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8755" w14:textId="016B0642"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476F1DA3" w14:textId="77777777"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742D10D5" w14:textId="1DAFE13A" w:rsidR="00AD3924" w:rsidRPr="00C23C9A" w:rsidRDefault="00936F22" w:rsidP="00C429F6">
      <w:pPr>
        <w:widowControl w:val="0"/>
        <w:autoSpaceDE w:val="0"/>
        <w:autoSpaceDN w:val="0"/>
        <w:adjustRightInd w:val="0"/>
        <w:spacing w:after="0" w:line="885" w:lineRule="exact"/>
        <w:ind w:left="1560" w:right="141" w:hanging="426"/>
        <w:jc w:val="both"/>
        <w:rPr>
          <w:rFonts w:asciiTheme="minorHAnsi" w:hAnsiTheme="minorHAnsi" w:cstheme="minorHAnsi"/>
          <w:spacing w:val="3"/>
          <w:w w:val="99"/>
          <w:sz w:val="80"/>
          <w:szCs w:val="80"/>
        </w:rPr>
      </w:pPr>
      <w:r w:rsidRPr="00C23C9A">
        <w:rPr>
          <w:rFonts w:asciiTheme="minorHAnsi" w:hAnsiTheme="minorHAnsi" w:cstheme="minorHAnsi"/>
          <w:sz w:val="80"/>
          <w:szCs w:val="80"/>
        </w:rPr>
        <w:t>Voorbeeldreglement</w:t>
      </w:r>
      <w:r w:rsidRPr="00C23C9A">
        <w:rPr>
          <w:rFonts w:asciiTheme="minorHAnsi" w:hAnsiTheme="minorHAnsi" w:cstheme="minorHAnsi"/>
          <w:spacing w:val="-37"/>
          <w:sz w:val="80"/>
          <w:szCs w:val="80"/>
        </w:rPr>
        <w:t xml:space="preserve"> </w:t>
      </w:r>
      <w:r w:rsidR="00CC6AD5" w:rsidRPr="00C23C9A">
        <w:rPr>
          <w:rFonts w:asciiTheme="minorHAnsi" w:hAnsiTheme="minorHAnsi" w:cstheme="minorHAnsi"/>
          <w:spacing w:val="3"/>
          <w:w w:val="99"/>
          <w:sz w:val="80"/>
          <w:szCs w:val="80"/>
        </w:rPr>
        <w:t>Kindcentrumraad</w:t>
      </w:r>
    </w:p>
    <w:p w14:paraId="3C2EC273" w14:textId="77777777" w:rsidR="000937DC" w:rsidRPr="00C23C9A" w:rsidRDefault="000937DC" w:rsidP="00C429F6">
      <w:pPr>
        <w:widowControl w:val="0"/>
        <w:autoSpaceDE w:val="0"/>
        <w:autoSpaceDN w:val="0"/>
        <w:adjustRightInd w:val="0"/>
        <w:spacing w:after="0" w:line="885" w:lineRule="exact"/>
        <w:ind w:right="562"/>
        <w:jc w:val="both"/>
        <w:rPr>
          <w:rFonts w:asciiTheme="minorHAnsi" w:hAnsiTheme="minorHAnsi" w:cstheme="minorHAnsi"/>
          <w:spacing w:val="3"/>
          <w:w w:val="99"/>
          <w:sz w:val="80"/>
          <w:szCs w:val="80"/>
        </w:rPr>
      </w:pPr>
    </w:p>
    <w:p w14:paraId="208A26FA" w14:textId="6B9E9D7F" w:rsidR="000937DC" w:rsidRPr="00C23C9A" w:rsidRDefault="00936F22" w:rsidP="00C429F6">
      <w:pPr>
        <w:widowControl w:val="0"/>
        <w:autoSpaceDE w:val="0"/>
        <w:autoSpaceDN w:val="0"/>
        <w:adjustRightInd w:val="0"/>
        <w:spacing w:after="0" w:line="885" w:lineRule="exact"/>
        <w:ind w:left="1134" w:right="562"/>
        <w:jc w:val="both"/>
        <w:rPr>
          <w:rFonts w:asciiTheme="minorHAnsi" w:hAnsiTheme="minorHAnsi" w:cstheme="minorHAnsi"/>
          <w:sz w:val="80"/>
          <w:szCs w:val="80"/>
        </w:rPr>
      </w:pPr>
      <w:r w:rsidRPr="00C23C9A">
        <w:rPr>
          <w:rFonts w:asciiTheme="minorHAnsi" w:hAnsiTheme="minorHAnsi" w:cstheme="minorHAnsi"/>
          <w:spacing w:val="3"/>
          <w:w w:val="99"/>
          <w:sz w:val="80"/>
          <w:szCs w:val="80"/>
        </w:rPr>
        <w:t>Locatie: ……………</w:t>
      </w:r>
    </w:p>
    <w:p w14:paraId="0B522965" w14:textId="75BC9302" w:rsidR="00D07CF7" w:rsidRPr="00C23C9A"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3AA9B30B" w14:textId="77777777" w:rsidR="00D07CF7" w:rsidRPr="00C23C9A"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6F852DAA" w14:textId="77777777" w:rsidR="00D07CF7" w:rsidRPr="00C23C9A"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2337199" w14:textId="6A2D7E0C" w:rsidR="00F525B2" w:rsidRPr="00C23C9A"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 xml:space="preserve">Instelling van een Kindcentrumraad is besproken met vertegenwoordigers van </w:t>
      </w:r>
    </w:p>
    <w:p w14:paraId="0912A069" w14:textId="2B74C8E4" w:rsidR="00F525B2" w:rsidRPr="00C23C9A"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 xml:space="preserve">de medezeggenschapsraad </w:t>
      </w:r>
    </w:p>
    <w:p w14:paraId="04CA78C1" w14:textId="61F07C77" w:rsidR="00AD3924"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de oudercommissie</w:t>
      </w:r>
    </w:p>
    <w:p w14:paraId="30859CA4" w14:textId="43A3E4A8" w:rsidR="0067595A" w:rsidRPr="00C23C9A" w:rsidRDefault="00936F22" w:rsidP="00C429F6">
      <w:pPr>
        <w:pStyle w:val="Geenafstand"/>
        <w:ind w:right="562"/>
        <w:jc w:val="both"/>
        <w:rPr>
          <w:rFonts w:asciiTheme="minorHAnsi" w:hAnsiTheme="minorHAnsi" w:cstheme="minorHAnsi"/>
        </w:rPr>
      </w:pPr>
      <w:r>
        <w:rPr>
          <w:rFonts w:asciiTheme="minorHAnsi" w:hAnsiTheme="minorHAnsi" w:cstheme="minorHAnsi"/>
        </w:rPr>
        <w:t>(en optioneel de personeelsvertegenwoordiging kinderopvang)</w:t>
      </w:r>
    </w:p>
    <w:p w14:paraId="200D7988" w14:textId="77777777" w:rsidR="00F525B2" w:rsidRPr="00C23C9A" w:rsidRDefault="00F525B2" w:rsidP="00C429F6">
      <w:pPr>
        <w:pStyle w:val="Geenafstand"/>
        <w:ind w:right="562"/>
        <w:jc w:val="both"/>
        <w:rPr>
          <w:rFonts w:asciiTheme="minorHAnsi" w:hAnsiTheme="minorHAnsi" w:cstheme="minorHAnsi"/>
        </w:rPr>
      </w:pPr>
    </w:p>
    <w:p w14:paraId="3B1E403F" w14:textId="610C77BE" w:rsidR="0008607C" w:rsidRPr="00C23C9A"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op ……………..……………..  DATUM</w:t>
      </w:r>
    </w:p>
    <w:p w14:paraId="6687484C" w14:textId="77777777" w:rsidR="00AD3924" w:rsidRPr="00C23C9A" w:rsidRDefault="00AD3924"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7C0528B" w14:textId="38B9D7D0" w:rsidR="004D0523" w:rsidRPr="00C23C9A" w:rsidRDefault="00702715" w:rsidP="00C429F6">
      <w:pPr>
        <w:spacing w:after="0" w:line="240" w:lineRule="auto"/>
        <w:jc w:val="both"/>
        <w:rPr>
          <w:rFonts w:asciiTheme="minorHAnsi" w:hAnsiTheme="minorHAnsi" w:cstheme="minorHAnsi"/>
          <w:sz w:val="80"/>
          <w:szCs w:val="80"/>
        </w:rPr>
      </w:pPr>
      <w:r>
        <w:rPr>
          <w:rFonts w:asciiTheme="minorHAnsi" w:hAnsiTheme="minorHAnsi" w:cstheme="minorHAnsi"/>
          <w:sz w:val="80"/>
          <w:szCs w:val="80"/>
        </w:rPr>
        <w:br w:type="page"/>
      </w:r>
    </w:p>
    <w:sdt>
      <w:sdtPr>
        <w:rPr>
          <w:rFonts w:asciiTheme="minorHAnsi" w:hAnsiTheme="minorHAnsi" w:cstheme="minorHAnsi"/>
          <w:color w:val="auto"/>
          <w:sz w:val="22"/>
          <w:szCs w:val="22"/>
        </w:rPr>
        <w:id w:val="-1225903690"/>
        <w:docPartObj>
          <w:docPartGallery w:val="Table of Contents"/>
          <w:docPartUnique/>
        </w:docPartObj>
      </w:sdtPr>
      <w:sdtEndPr>
        <w:rPr>
          <w:b/>
          <w:bCs/>
          <w:noProof/>
        </w:rPr>
      </w:sdtEndPr>
      <w:sdtContent>
        <w:p w14:paraId="4EECF5EF" w14:textId="0841B2DE" w:rsidR="004D0523" w:rsidRPr="00C23C9A" w:rsidRDefault="00936F22" w:rsidP="00C429F6">
          <w:pPr>
            <w:pStyle w:val="Kopvaninhoudsopgave"/>
            <w:ind w:right="1228"/>
            <w:jc w:val="both"/>
            <w:rPr>
              <w:rFonts w:asciiTheme="minorHAnsi" w:hAnsiTheme="minorHAnsi" w:cstheme="minorHAnsi"/>
            </w:rPr>
          </w:pPr>
          <w:r w:rsidRPr="00C23C9A">
            <w:rPr>
              <w:rFonts w:asciiTheme="minorHAnsi" w:hAnsiTheme="minorHAnsi" w:cstheme="minorHAnsi"/>
            </w:rPr>
            <w:t>Inhoudsopgave</w:t>
          </w:r>
        </w:p>
        <w:p w14:paraId="31BE7E33" w14:textId="7EB629F0" w:rsidR="00A86524" w:rsidRDefault="00936F22">
          <w:pPr>
            <w:pStyle w:val="Inhopg2"/>
            <w:rPr>
              <w:rFonts w:eastAsiaTheme="minorEastAsia" w:cstheme="minorBidi"/>
              <w:i w:val="0"/>
              <w:iCs w:val="0"/>
              <w:noProof/>
              <w:kern w:val="2"/>
              <w:sz w:val="24"/>
              <w:szCs w:val="24"/>
              <w14:ligatures w14:val="standardContextual"/>
            </w:rPr>
          </w:pPr>
          <w:r w:rsidRPr="00C23C9A">
            <w:rPr>
              <w:rFonts w:ascii="Calibri" w:hAnsi="Calibri" w:cs="Times New Roman"/>
            </w:rPr>
            <w:fldChar w:fldCharType="begin"/>
          </w:r>
          <w:r w:rsidRPr="00C23C9A">
            <w:instrText>TOC \o "1-3" \h \z \u</w:instrText>
          </w:r>
          <w:r w:rsidRPr="00C23C9A">
            <w:rPr>
              <w:rFonts w:ascii="Calibri" w:hAnsi="Calibri" w:cs="Times New Roman"/>
            </w:rPr>
            <w:fldChar w:fldCharType="separate"/>
          </w:r>
          <w:hyperlink w:anchor="_Toc219469092" w:history="1">
            <w:r w:rsidR="00A86524" w:rsidRPr="00BE2178">
              <w:rPr>
                <w:rStyle w:val="Hyperlink"/>
                <w:noProof/>
              </w:rPr>
              <w:t>Toelichting:</w:t>
            </w:r>
            <w:r w:rsidR="00A86524">
              <w:rPr>
                <w:noProof/>
                <w:webHidden/>
              </w:rPr>
              <w:tab/>
            </w:r>
            <w:r w:rsidR="00A86524">
              <w:rPr>
                <w:noProof/>
                <w:webHidden/>
              </w:rPr>
              <w:fldChar w:fldCharType="begin"/>
            </w:r>
            <w:r w:rsidR="00A86524">
              <w:rPr>
                <w:noProof/>
                <w:webHidden/>
              </w:rPr>
              <w:instrText xml:space="preserve"> PAGEREF _Toc219469092 \h </w:instrText>
            </w:r>
            <w:r w:rsidR="00A86524">
              <w:rPr>
                <w:noProof/>
                <w:webHidden/>
              </w:rPr>
            </w:r>
            <w:r w:rsidR="00A86524">
              <w:rPr>
                <w:noProof/>
                <w:webHidden/>
              </w:rPr>
              <w:fldChar w:fldCharType="separate"/>
            </w:r>
            <w:r w:rsidR="00294EF3">
              <w:rPr>
                <w:noProof/>
                <w:webHidden/>
              </w:rPr>
              <w:t>4</w:t>
            </w:r>
            <w:r w:rsidR="00A86524">
              <w:rPr>
                <w:noProof/>
                <w:webHidden/>
              </w:rPr>
              <w:fldChar w:fldCharType="end"/>
            </w:r>
          </w:hyperlink>
        </w:p>
        <w:p w14:paraId="73FC44F7" w14:textId="47E68B5B"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093" w:history="1">
            <w:r w:rsidRPr="00BE2178">
              <w:rPr>
                <w:rStyle w:val="Hyperlink"/>
                <w:noProof/>
                <w:spacing w:val="4"/>
              </w:rPr>
              <w:t>Reglement KC-Raad</w:t>
            </w:r>
            <w:r>
              <w:rPr>
                <w:noProof/>
                <w:webHidden/>
              </w:rPr>
              <w:tab/>
            </w:r>
            <w:r>
              <w:rPr>
                <w:noProof/>
                <w:webHidden/>
              </w:rPr>
              <w:fldChar w:fldCharType="begin"/>
            </w:r>
            <w:r>
              <w:rPr>
                <w:noProof/>
                <w:webHidden/>
              </w:rPr>
              <w:instrText xml:space="preserve"> PAGEREF _Toc219469093 \h </w:instrText>
            </w:r>
            <w:r>
              <w:rPr>
                <w:noProof/>
                <w:webHidden/>
              </w:rPr>
            </w:r>
            <w:r>
              <w:rPr>
                <w:noProof/>
                <w:webHidden/>
              </w:rPr>
              <w:fldChar w:fldCharType="separate"/>
            </w:r>
            <w:r w:rsidR="00294EF3">
              <w:rPr>
                <w:noProof/>
                <w:webHidden/>
              </w:rPr>
              <w:t>5</w:t>
            </w:r>
            <w:r>
              <w:rPr>
                <w:noProof/>
                <w:webHidden/>
              </w:rPr>
              <w:fldChar w:fldCharType="end"/>
            </w:r>
          </w:hyperlink>
        </w:p>
        <w:p w14:paraId="2FEE9AC9" w14:textId="41B2C2E3"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094"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 xml:space="preserve">1 </w:t>
            </w:r>
            <w:r w:rsidRPr="00BE2178">
              <w:rPr>
                <w:rStyle w:val="Hyperlink"/>
                <w:noProof/>
                <w:spacing w:val="-1"/>
              </w:rPr>
              <w:t>A</w:t>
            </w:r>
            <w:r w:rsidRPr="00BE2178">
              <w:rPr>
                <w:rStyle w:val="Hyperlink"/>
                <w:noProof/>
                <w:spacing w:val="1"/>
              </w:rPr>
              <w:t>l</w:t>
            </w:r>
            <w:r w:rsidRPr="00BE2178">
              <w:rPr>
                <w:rStyle w:val="Hyperlink"/>
                <w:noProof/>
              </w:rPr>
              <w:t>gemeen</w:t>
            </w:r>
            <w:r>
              <w:rPr>
                <w:noProof/>
                <w:webHidden/>
              </w:rPr>
              <w:tab/>
            </w:r>
            <w:r>
              <w:rPr>
                <w:noProof/>
                <w:webHidden/>
              </w:rPr>
              <w:fldChar w:fldCharType="begin"/>
            </w:r>
            <w:r>
              <w:rPr>
                <w:noProof/>
                <w:webHidden/>
              </w:rPr>
              <w:instrText xml:space="preserve"> PAGEREF _Toc219469094 \h </w:instrText>
            </w:r>
            <w:r>
              <w:rPr>
                <w:noProof/>
                <w:webHidden/>
              </w:rPr>
            </w:r>
            <w:r>
              <w:rPr>
                <w:noProof/>
                <w:webHidden/>
              </w:rPr>
              <w:fldChar w:fldCharType="separate"/>
            </w:r>
            <w:r w:rsidR="00294EF3">
              <w:rPr>
                <w:noProof/>
                <w:webHidden/>
              </w:rPr>
              <w:t>5</w:t>
            </w:r>
            <w:r>
              <w:rPr>
                <w:noProof/>
                <w:webHidden/>
              </w:rPr>
              <w:fldChar w:fldCharType="end"/>
            </w:r>
          </w:hyperlink>
        </w:p>
        <w:p w14:paraId="6FB4EFCD" w14:textId="3E2E686B" w:rsidR="00A86524" w:rsidRDefault="00A86524">
          <w:pPr>
            <w:pStyle w:val="Inhopg2"/>
            <w:rPr>
              <w:rFonts w:eastAsiaTheme="minorEastAsia" w:cstheme="minorBidi"/>
              <w:i w:val="0"/>
              <w:iCs w:val="0"/>
              <w:noProof/>
              <w:kern w:val="2"/>
              <w:sz w:val="24"/>
              <w:szCs w:val="24"/>
              <w14:ligatures w14:val="standardContextual"/>
            </w:rPr>
          </w:pPr>
          <w:hyperlink w:anchor="_Toc219469095"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1</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B</w:t>
            </w:r>
            <w:r w:rsidRPr="00BE2178">
              <w:rPr>
                <w:rStyle w:val="Hyperlink"/>
                <w:noProof/>
              </w:rPr>
              <w:t>egr</w:t>
            </w:r>
            <w:r w:rsidRPr="00BE2178">
              <w:rPr>
                <w:rStyle w:val="Hyperlink"/>
                <w:noProof/>
                <w:spacing w:val="-2"/>
              </w:rPr>
              <w:t>i</w:t>
            </w:r>
            <w:r w:rsidRPr="00BE2178">
              <w:rPr>
                <w:rStyle w:val="Hyperlink"/>
                <w:noProof/>
                <w:spacing w:val="1"/>
              </w:rPr>
              <w:t>p</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2"/>
              </w:rPr>
              <w:t>p</w:t>
            </w:r>
            <w:r w:rsidRPr="00BE2178">
              <w:rPr>
                <w:rStyle w:val="Hyperlink"/>
                <w:noProof/>
                <w:spacing w:val="1"/>
              </w:rPr>
              <w:t>a</w:t>
            </w:r>
            <w:r w:rsidRPr="00BE2178">
              <w:rPr>
                <w:rStyle w:val="Hyperlink"/>
                <w:noProof/>
                <w:spacing w:val="-1"/>
              </w:rPr>
              <w:t>l</w:t>
            </w:r>
            <w:r w:rsidRPr="00BE2178">
              <w:rPr>
                <w:rStyle w:val="Hyperlink"/>
                <w:noProof/>
                <w:spacing w:val="1"/>
              </w:rPr>
              <w:t>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_Toc219469095 \h </w:instrText>
            </w:r>
            <w:r>
              <w:rPr>
                <w:noProof/>
                <w:webHidden/>
              </w:rPr>
            </w:r>
            <w:r>
              <w:rPr>
                <w:noProof/>
                <w:webHidden/>
              </w:rPr>
              <w:fldChar w:fldCharType="separate"/>
            </w:r>
            <w:r w:rsidR="00294EF3">
              <w:rPr>
                <w:noProof/>
                <w:webHidden/>
              </w:rPr>
              <w:t>5</w:t>
            </w:r>
            <w:r>
              <w:rPr>
                <w:noProof/>
                <w:webHidden/>
              </w:rPr>
              <w:fldChar w:fldCharType="end"/>
            </w:r>
          </w:hyperlink>
        </w:p>
        <w:p w14:paraId="0B608310" w14:textId="6D9797B3"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096"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2 KCR</w:t>
            </w:r>
            <w:r>
              <w:rPr>
                <w:noProof/>
                <w:webHidden/>
              </w:rPr>
              <w:tab/>
            </w:r>
            <w:r>
              <w:rPr>
                <w:noProof/>
                <w:webHidden/>
              </w:rPr>
              <w:fldChar w:fldCharType="begin"/>
            </w:r>
            <w:r>
              <w:rPr>
                <w:noProof/>
                <w:webHidden/>
              </w:rPr>
              <w:instrText xml:space="preserve"> PAGEREF _Toc219469096 \h </w:instrText>
            </w:r>
            <w:r>
              <w:rPr>
                <w:noProof/>
                <w:webHidden/>
              </w:rPr>
            </w:r>
            <w:r>
              <w:rPr>
                <w:noProof/>
                <w:webHidden/>
              </w:rPr>
              <w:fldChar w:fldCharType="separate"/>
            </w:r>
            <w:r w:rsidR="00294EF3">
              <w:rPr>
                <w:noProof/>
                <w:webHidden/>
              </w:rPr>
              <w:t>7</w:t>
            </w:r>
            <w:r>
              <w:rPr>
                <w:noProof/>
                <w:webHidden/>
              </w:rPr>
              <w:fldChar w:fldCharType="end"/>
            </w:r>
          </w:hyperlink>
        </w:p>
        <w:p w14:paraId="1090AC65" w14:textId="00DE84EE" w:rsidR="00A86524" w:rsidRDefault="00A86524">
          <w:pPr>
            <w:pStyle w:val="Inhopg2"/>
            <w:rPr>
              <w:rFonts w:eastAsiaTheme="minorEastAsia" w:cstheme="minorBidi"/>
              <w:i w:val="0"/>
              <w:iCs w:val="0"/>
              <w:noProof/>
              <w:kern w:val="2"/>
              <w:sz w:val="24"/>
              <w:szCs w:val="24"/>
              <w14:ligatures w14:val="standardContextual"/>
            </w:rPr>
          </w:pPr>
          <w:hyperlink w:anchor="_Toc21946909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2</w:t>
            </w:r>
            <w:r w:rsidRPr="00BE2178">
              <w:rPr>
                <w:rStyle w:val="Hyperlink"/>
                <w:noProof/>
                <w:spacing w:val="-1"/>
              </w:rPr>
              <w:t xml:space="preserve"> </w:t>
            </w:r>
            <w:r w:rsidRPr="00BE2178">
              <w:rPr>
                <w:rStyle w:val="Hyperlink"/>
                <w:noProof/>
              </w:rPr>
              <w:t>–</w:t>
            </w:r>
            <w:r w:rsidRPr="00BE2178">
              <w:rPr>
                <w:rStyle w:val="Hyperlink"/>
                <w:noProof/>
                <w:spacing w:val="1"/>
              </w:rPr>
              <w:t xml:space="preserve"> KCR</w:t>
            </w:r>
            <w:r>
              <w:rPr>
                <w:noProof/>
                <w:webHidden/>
              </w:rPr>
              <w:tab/>
            </w:r>
            <w:r>
              <w:rPr>
                <w:noProof/>
                <w:webHidden/>
              </w:rPr>
              <w:fldChar w:fldCharType="begin"/>
            </w:r>
            <w:r>
              <w:rPr>
                <w:noProof/>
                <w:webHidden/>
              </w:rPr>
              <w:instrText xml:space="preserve"> PAGEREF _Toc219469097 \h </w:instrText>
            </w:r>
            <w:r>
              <w:rPr>
                <w:noProof/>
                <w:webHidden/>
              </w:rPr>
            </w:r>
            <w:r>
              <w:rPr>
                <w:noProof/>
                <w:webHidden/>
              </w:rPr>
              <w:fldChar w:fldCharType="separate"/>
            </w:r>
            <w:r w:rsidR="00294EF3">
              <w:rPr>
                <w:noProof/>
                <w:webHidden/>
              </w:rPr>
              <w:t>7</w:t>
            </w:r>
            <w:r>
              <w:rPr>
                <w:noProof/>
                <w:webHidden/>
              </w:rPr>
              <w:fldChar w:fldCharType="end"/>
            </w:r>
          </w:hyperlink>
        </w:p>
        <w:p w14:paraId="19325F48" w14:textId="1AB78181" w:rsidR="00A86524" w:rsidRDefault="00A86524">
          <w:pPr>
            <w:pStyle w:val="Inhopg2"/>
            <w:rPr>
              <w:rFonts w:eastAsiaTheme="minorEastAsia" w:cstheme="minorBidi"/>
              <w:i w:val="0"/>
              <w:iCs w:val="0"/>
              <w:noProof/>
              <w:kern w:val="2"/>
              <w:sz w:val="24"/>
              <w:szCs w:val="24"/>
              <w14:ligatures w14:val="standardContextual"/>
            </w:rPr>
          </w:pPr>
          <w:hyperlink w:anchor="_Toc21946909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3</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O</w:t>
            </w:r>
            <w:r w:rsidRPr="00BE2178">
              <w:rPr>
                <w:rStyle w:val="Hyperlink"/>
                <w:noProof/>
              </w:rPr>
              <w:t>m</w:t>
            </w:r>
            <w:r w:rsidRPr="00BE2178">
              <w:rPr>
                <w:rStyle w:val="Hyperlink"/>
                <w:noProof/>
                <w:spacing w:val="-3"/>
              </w:rPr>
              <w:t>v</w:t>
            </w:r>
            <w:r w:rsidRPr="00BE2178">
              <w:rPr>
                <w:rStyle w:val="Hyperlink"/>
                <w:noProof/>
                <w:spacing w:val="1"/>
              </w:rPr>
              <w:t>a</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2"/>
              </w:rPr>
              <w:t>s</w:t>
            </w:r>
            <w:r w:rsidRPr="00BE2178">
              <w:rPr>
                <w:rStyle w:val="Hyperlink"/>
                <w:noProof/>
                <w:spacing w:val="-1"/>
              </w:rPr>
              <w:t>a</w:t>
            </w:r>
            <w:r w:rsidRPr="00BE2178">
              <w:rPr>
                <w:rStyle w:val="Hyperlink"/>
                <w:noProof/>
              </w:rPr>
              <w:t>me</w:t>
            </w:r>
            <w:r w:rsidRPr="00BE2178">
              <w:rPr>
                <w:rStyle w:val="Hyperlink"/>
                <w:noProof/>
                <w:spacing w:val="1"/>
              </w:rPr>
              <w:t>n</w:t>
            </w:r>
            <w:r w:rsidRPr="00BE2178">
              <w:rPr>
                <w:rStyle w:val="Hyperlink"/>
                <w:noProof/>
              </w:rPr>
              <w:t>st</w:t>
            </w:r>
            <w:r w:rsidRPr="00BE2178">
              <w:rPr>
                <w:rStyle w:val="Hyperlink"/>
                <w:noProof/>
                <w:spacing w:val="-1"/>
              </w:rPr>
              <w:t>el</w:t>
            </w:r>
            <w:r w:rsidRPr="00BE2178">
              <w:rPr>
                <w:rStyle w:val="Hyperlink"/>
                <w:noProof/>
                <w:spacing w:val="1"/>
              </w:rPr>
              <w:t>l</w:t>
            </w:r>
            <w:r w:rsidRPr="00BE2178">
              <w:rPr>
                <w:rStyle w:val="Hyperlink"/>
                <w:noProof/>
                <w:spacing w:val="-1"/>
              </w:rPr>
              <w:t>in</w:t>
            </w:r>
            <w:r w:rsidRPr="00BE2178">
              <w:rPr>
                <w:rStyle w:val="Hyperlink"/>
                <w:noProof/>
              </w:rPr>
              <w:t>g</w:t>
            </w:r>
            <w:r w:rsidRPr="00BE2178">
              <w:rPr>
                <w:rStyle w:val="Hyperlink"/>
                <w:noProof/>
                <w:spacing w:val="1"/>
              </w:rPr>
              <w:t xml:space="preserve"> KCR</w:t>
            </w:r>
            <w:r>
              <w:rPr>
                <w:noProof/>
                <w:webHidden/>
              </w:rPr>
              <w:tab/>
            </w:r>
            <w:r>
              <w:rPr>
                <w:noProof/>
                <w:webHidden/>
              </w:rPr>
              <w:fldChar w:fldCharType="begin"/>
            </w:r>
            <w:r>
              <w:rPr>
                <w:noProof/>
                <w:webHidden/>
              </w:rPr>
              <w:instrText xml:space="preserve"> PAGEREF _Toc219469098 \h </w:instrText>
            </w:r>
            <w:r>
              <w:rPr>
                <w:noProof/>
                <w:webHidden/>
              </w:rPr>
            </w:r>
            <w:r>
              <w:rPr>
                <w:noProof/>
                <w:webHidden/>
              </w:rPr>
              <w:fldChar w:fldCharType="separate"/>
            </w:r>
            <w:r w:rsidR="00294EF3">
              <w:rPr>
                <w:noProof/>
                <w:webHidden/>
              </w:rPr>
              <w:t>7</w:t>
            </w:r>
            <w:r>
              <w:rPr>
                <w:noProof/>
                <w:webHidden/>
              </w:rPr>
              <w:fldChar w:fldCharType="end"/>
            </w:r>
          </w:hyperlink>
        </w:p>
        <w:p w14:paraId="3C7E16A9" w14:textId="69FECF1F" w:rsidR="00A86524" w:rsidRDefault="00A86524">
          <w:pPr>
            <w:pStyle w:val="Inhopg2"/>
            <w:rPr>
              <w:rFonts w:eastAsiaTheme="minorEastAsia" w:cstheme="minorBidi"/>
              <w:i w:val="0"/>
              <w:iCs w:val="0"/>
              <w:noProof/>
              <w:kern w:val="2"/>
              <w:sz w:val="24"/>
              <w:szCs w:val="24"/>
              <w14:ligatures w14:val="standardContextual"/>
            </w:rPr>
          </w:pPr>
          <w:hyperlink w:anchor="_Toc21946909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4</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Vertegenwoordiging in de KCR</w:t>
            </w:r>
            <w:r>
              <w:rPr>
                <w:noProof/>
                <w:webHidden/>
              </w:rPr>
              <w:tab/>
            </w:r>
            <w:r>
              <w:rPr>
                <w:noProof/>
                <w:webHidden/>
              </w:rPr>
              <w:fldChar w:fldCharType="begin"/>
            </w:r>
            <w:r>
              <w:rPr>
                <w:noProof/>
                <w:webHidden/>
              </w:rPr>
              <w:instrText xml:space="preserve"> PAGEREF _Toc219469099 \h </w:instrText>
            </w:r>
            <w:r>
              <w:rPr>
                <w:noProof/>
                <w:webHidden/>
              </w:rPr>
            </w:r>
            <w:r>
              <w:rPr>
                <w:noProof/>
                <w:webHidden/>
              </w:rPr>
              <w:fldChar w:fldCharType="separate"/>
            </w:r>
            <w:r w:rsidR="00294EF3">
              <w:rPr>
                <w:noProof/>
                <w:webHidden/>
              </w:rPr>
              <w:t>8</w:t>
            </w:r>
            <w:r>
              <w:rPr>
                <w:noProof/>
                <w:webHidden/>
              </w:rPr>
              <w:fldChar w:fldCharType="end"/>
            </w:r>
          </w:hyperlink>
        </w:p>
        <w:p w14:paraId="4C383280" w14:textId="542EC9D6" w:rsidR="00A86524" w:rsidRDefault="00A86524">
          <w:pPr>
            <w:pStyle w:val="Inhopg2"/>
            <w:rPr>
              <w:rFonts w:eastAsiaTheme="minorEastAsia" w:cstheme="minorBidi"/>
              <w:i w:val="0"/>
              <w:iCs w:val="0"/>
              <w:noProof/>
              <w:kern w:val="2"/>
              <w:sz w:val="24"/>
              <w:szCs w:val="24"/>
              <w14:ligatures w14:val="standardContextual"/>
            </w:rPr>
          </w:pPr>
          <w:hyperlink w:anchor="_Toc21946910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5</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On</w:t>
            </w:r>
            <w:r w:rsidRPr="00BE2178">
              <w:rPr>
                <w:rStyle w:val="Hyperlink"/>
                <w:noProof/>
              </w:rPr>
              <w:t>v</w:t>
            </w:r>
            <w:r w:rsidRPr="00BE2178">
              <w:rPr>
                <w:rStyle w:val="Hyperlink"/>
                <w:noProof/>
                <w:spacing w:val="-1"/>
              </w:rPr>
              <w:t>er</w:t>
            </w:r>
            <w:r w:rsidRPr="00BE2178">
              <w:rPr>
                <w:rStyle w:val="Hyperlink"/>
                <w:noProof/>
                <w:spacing w:val="-3"/>
              </w:rPr>
              <w:t>e</w:t>
            </w:r>
            <w:r w:rsidRPr="00BE2178">
              <w:rPr>
                <w:rStyle w:val="Hyperlink"/>
                <w:noProof/>
                <w:spacing w:val="1"/>
              </w:rPr>
              <w:t>n</w:t>
            </w:r>
            <w:r w:rsidRPr="00BE2178">
              <w:rPr>
                <w:rStyle w:val="Hyperlink"/>
                <w:noProof/>
                <w:spacing w:val="-1"/>
              </w:rPr>
              <w:t>i</w:t>
            </w:r>
            <w:r w:rsidRPr="00BE2178">
              <w:rPr>
                <w:rStyle w:val="Hyperlink"/>
                <w:noProof/>
                <w:spacing w:val="1"/>
              </w:rPr>
              <w:t>g</w:t>
            </w:r>
            <w:r w:rsidRPr="00BE2178">
              <w:rPr>
                <w:rStyle w:val="Hyperlink"/>
                <w:noProof/>
                <w:spacing w:val="-1"/>
              </w:rPr>
              <w:t>ba</w:t>
            </w:r>
            <w:r w:rsidRPr="00BE2178">
              <w:rPr>
                <w:rStyle w:val="Hyperlink"/>
                <w:noProof/>
                <w:spacing w:val="1"/>
              </w:rPr>
              <w:t>a</w:t>
            </w:r>
            <w:r w:rsidRPr="00BE2178">
              <w:rPr>
                <w:rStyle w:val="Hyperlink"/>
                <w:noProof/>
                <w:spacing w:val="-1"/>
              </w:rPr>
              <w:t>r</w:t>
            </w:r>
            <w:r w:rsidRPr="00BE2178">
              <w:rPr>
                <w:rStyle w:val="Hyperlink"/>
                <w:noProof/>
                <w:spacing w:val="1"/>
              </w:rPr>
              <w:t>h</w:t>
            </w:r>
            <w:r w:rsidRPr="00BE2178">
              <w:rPr>
                <w:rStyle w:val="Hyperlink"/>
                <w:noProof/>
              </w:rPr>
              <w:t>ed</w:t>
            </w:r>
            <w:r w:rsidRPr="00BE2178">
              <w:rPr>
                <w:rStyle w:val="Hyperlink"/>
                <w:noProof/>
                <w:spacing w:val="-2"/>
              </w:rPr>
              <w:t>e</w:t>
            </w:r>
            <w:r w:rsidRPr="00BE2178">
              <w:rPr>
                <w:rStyle w:val="Hyperlink"/>
                <w:noProof/>
              </w:rPr>
              <w:t>n</w:t>
            </w:r>
            <w:r>
              <w:rPr>
                <w:noProof/>
                <w:webHidden/>
              </w:rPr>
              <w:tab/>
            </w:r>
            <w:r>
              <w:rPr>
                <w:noProof/>
                <w:webHidden/>
              </w:rPr>
              <w:fldChar w:fldCharType="begin"/>
            </w:r>
            <w:r>
              <w:rPr>
                <w:noProof/>
                <w:webHidden/>
              </w:rPr>
              <w:instrText xml:space="preserve"> PAGEREF _Toc219469100 \h </w:instrText>
            </w:r>
            <w:r>
              <w:rPr>
                <w:noProof/>
                <w:webHidden/>
              </w:rPr>
            </w:r>
            <w:r>
              <w:rPr>
                <w:noProof/>
                <w:webHidden/>
              </w:rPr>
              <w:fldChar w:fldCharType="separate"/>
            </w:r>
            <w:r w:rsidR="00294EF3">
              <w:rPr>
                <w:noProof/>
                <w:webHidden/>
              </w:rPr>
              <w:t>8</w:t>
            </w:r>
            <w:r>
              <w:rPr>
                <w:noProof/>
                <w:webHidden/>
              </w:rPr>
              <w:fldChar w:fldCharType="end"/>
            </w:r>
          </w:hyperlink>
        </w:p>
        <w:p w14:paraId="22F641ED" w14:textId="43376A9B" w:rsidR="00A86524" w:rsidRDefault="00A86524">
          <w:pPr>
            <w:pStyle w:val="Inhopg2"/>
            <w:rPr>
              <w:rFonts w:eastAsiaTheme="minorEastAsia" w:cstheme="minorBidi"/>
              <w:i w:val="0"/>
              <w:iCs w:val="0"/>
              <w:noProof/>
              <w:kern w:val="2"/>
              <w:sz w:val="24"/>
              <w:szCs w:val="24"/>
              <w14:ligatures w14:val="standardContextual"/>
            </w:rPr>
          </w:pPr>
          <w:hyperlink w:anchor="_Toc219469101"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6</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Z</w:t>
            </w:r>
            <w:r w:rsidRPr="00BE2178">
              <w:rPr>
                <w:rStyle w:val="Hyperlink"/>
                <w:noProof/>
                <w:spacing w:val="1"/>
              </w:rPr>
              <w:t>i</w:t>
            </w:r>
            <w:r w:rsidRPr="00BE2178">
              <w:rPr>
                <w:rStyle w:val="Hyperlink"/>
                <w:noProof/>
              </w:rPr>
              <w:t>t</w:t>
            </w:r>
            <w:r w:rsidRPr="00BE2178">
              <w:rPr>
                <w:rStyle w:val="Hyperlink"/>
                <w:noProof/>
                <w:spacing w:val="-2"/>
              </w:rPr>
              <w:t>t</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rPr>
              <w:t>s</w:t>
            </w:r>
            <w:r w:rsidRPr="00BE2178">
              <w:rPr>
                <w:rStyle w:val="Hyperlink"/>
                <w:noProof/>
                <w:spacing w:val="-2"/>
              </w:rPr>
              <w:t>d</w:t>
            </w:r>
            <w:r w:rsidRPr="00BE2178">
              <w:rPr>
                <w:rStyle w:val="Hyperlink"/>
                <w:noProof/>
                <w:spacing w:val="-1"/>
              </w:rPr>
              <w:t>u</w:t>
            </w:r>
            <w:r w:rsidRPr="00BE2178">
              <w:rPr>
                <w:rStyle w:val="Hyperlink"/>
                <w:noProof/>
                <w:spacing w:val="1"/>
              </w:rPr>
              <w:t>u</w:t>
            </w:r>
            <w:r w:rsidRPr="00BE2178">
              <w:rPr>
                <w:rStyle w:val="Hyperlink"/>
                <w:noProof/>
              </w:rPr>
              <w:t>r</w:t>
            </w:r>
            <w:r>
              <w:rPr>
                <w:noProof/>
                <w:webHidden/>
              </w:rPr>
              <w:tab/>
            </w:r>
            <w:r>
              <w:rPr>
                <w:noProof/>
                <w:webHidden/>
              </w:rPr>
              <w:fldChar w:fldCharType="begin"/>
            </w:r>
            <w:r>
              <w:rPr>
                <w:noProof/>
                <w:webHidden/>
              </w:rPr>
              <w:instrText xml:space="preserve"> PAGEREF _Toc219469101 \h </w:instrText>
            </w:r>
            <w:r>
              <w:rPr>
                <w:noProof/>
                <w:webHidden/>
              </w:rPr>
            </w:r>
            <w:r>
              <w:rPr>
                <w:noProof/>
                <w:webHidden/>
              </w:rPr>
              <w:fldChar w:fldCharType="separate"/>
            </w:r>
            <w:r w:rsidR="00294EF3">
              <w:rPr>
                <w:noProof/>
                <w:webHidden/>
              </w:rPr>
              <w:t>8</w:t>
            </w:r>
            <w:r>
              <w:rPr>
                <w:noProof/>
                <w:webHidden/>
              </w:rPr>
              <w:fldChar w:fldCharType="end"/>
            </w:r>
          </w:hyperlink>
        </w:p>
        <w:p w14:paraId="5C4BEA60" w14:textId="188AFA3D"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02"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1"/>
              </w:rPr>
              <w:t xml:space="preserve"> </w:t>
            </w:r>
            <w:r w:rsidRPr="00BE2178">
              <w:rPr>
                <w:rStyle w:val="Hyperlink"/>
                <w:noProof/>
              </w:rPr>
              <w:t xml:space="preserve">3 </w:t>
            </w:r>
            <w:r w:rsidRPr="00BE2178">
              <w:rPr>
                <w:rStyle w:val="Hyperlink"/>
                <w:noProof/>
                <w:spacing w:val="-4"/>
              </w:rPr>
              <w:t xml:space="preserve">De </w:t>
            </w:r>
            <w:r w:rsidRPr="00BE2178">
              <w:rPr>
                <w:rStyle w:val="Hyperlink"/>
                <w:noProof/>
              </w:rPr>
              <w:t>Verk</w:t>
            </w:r>
            <w:r w:rsidRPr="00BE2178">
              <w:rPr>
                <w:rStyle w:val="Hyperlink"/>
                <w:noProof/>
                <w:spacing w:val="2"/>
              </w:rPr>
              <w:t>i</w:t>
            </w:r>
            <w:r w:rsidRPr="00BE2178">
              <w:rPr>
                <w:rStyle w:val="Hyperlink"/>
                <w:noProof/>
              </w:rPr>
              <w:t>ez</w:t>
            </w:r>
            <w:r w:rsidRPr="00BE2178">
              <w:rPr>
                <w:rStyle w:val="Hyperlink"/>
                <w:noProof/>
                <w:spacing w:val="1"/>
              </w:rPr>
              <w:t>i</w:t>
            </w:r>
            <w:r w:rsidRPr="00BE2178">
              <w:rPr>
                <w:rStyle w:val="Hyperlink"/>
                <w:noProof/>
              </w:rPr>
              <w:t>ng</w:t>
            </w:r>
            <w:r>
              <w:rPr>
                <w:noProof/>
                <w:webHidden/>
              </w:rPr>
              <w:tab/>
            </w:r>
            <w:r>
              <w:rPr>
                <w:noProof/>
                <w:webHidden/>
              </w:rPr>
              <w:fldChar w:fldCharType="begin"/>
            </w:r>
            <w:r>
              <w:rPr>
                <w:noProof/>
                <w:webHidden/>
              </w:rPr>
              <w:instrText xml:space="preserve"> PAGEREF _Toc219469102 \h </w:instrText>
            </w:r>
            <w:r>
              <w:rPr>
                <w:noProof/>
                <w:webHidden/>
              </w:rPr>
            </w:r>
            <w:r>
              <w:rPr>
                <w:noProof/>
                <w:webHidden/>
              </w:rPr>
              <w:fldChar w:fldCharType="separate"/>
            </w:r>
            <w:r w:rsidR="00294EF3">
              <w:rPr>
                <w:noProof/>
                <w:webHidden/>
              </w:rPr>
              <w:t>9</w:t>
            </w:r>
            <w:r>
              <w:rPr>
                <w:noProof/>
                <w:webHidden/>
              </w:rPr>
              <w:fldChar w:fldCharType="end"/>
            </w:r>
          </w:hyperlink>
        </w:p>
        <w:p w14:paraId="676B5770" w14:textId="158665B3" w:rsidR="00A86524" w:rsidRDefault="00A86524">
          <w:pPr>
            <w:pStyle w:val="Inhopg2"/>
            <w:rPr>
              <w:rFonts w:eastAsiaTheme="minorEastAsia" w:cstheme="minorBidi"/>
              <w:i w:val="0"/>
              <w:iCs w:val="0"/>
              <w:noProof/>
              <w:kern w:val="2"/>
              <w:sz w:val="24"/>
              <w:szCs w:val="24"/>
              <w14:ligatures w14:val="standardContextual"/>
            </w:rPr>
          </w:pPr>
          <w:hyperlink w:anchor="_Toc21946910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7 –</w:t>
            </w:r>
            <w:r w:rsidRPr="00BE2178">
              <w:rPr>
                <w:rStyle w:val="Hyperlink"/>
                <w:noProof/>
                <w:spacing w:val="-1"/>
              </w:rPr>
              <w:t xml:space="preserve"> </w:t>
            </w:r>
            <w:r w:rsidRPr="00BE2178">
              <w:rPr>
                <w:rStyle w:val="Hyperlink"/>
                <w:noProof/>
                <w:spacing w:val="1"/>
              </w:rPr>
              <w:t>O</w:t>
            </w:r>
            <w:r w:rsidRPr="00BE2178">
              <w:rPr>
                <w:rStyle w:val="Hyperlink"/>
                <w:noProof/>
                <w:spacing w:val="-1"/>
              </w:rPr>
              <w:t>rg</w:t>
            </w:r>
            <w:r w:rsidRPr="00BE2178">
              <w:rPr>
                <w:rStyle w:val="Hyperlink"/>
                <w:noProof/>
                <w:spacing w:val="1"/>
              </w:rPr>
              <w:t>a</w:t>
            </w:r>
            <w:r w:rsidRPr="00BE2178">
              <w:rPr>
                <w:rStyle w:val="Hyperlink"/>
                <w:noProof/>
                <w:spacing w:val="-1"/>
              </w:rPr>
              <w:t>n</w:t>
            </w:r>
            <w:r w:rsidRPr="00BE2178">
              <w:rPr>
                <w:rStyle w:val="Hyperlink"/>
                <w:noProof/>
                <w:spacing w:val="1"/>
              </w:rPr>
              <w:t>i</w:t>
            </w:r>
            <w:r w:rsidRPr="00BE2178">
              <w:rPr>
                <w:rStyle w:val="Hyperlink"/>
                <w:noProof/>
              </w:rPr>
              <w:t>s</w:t>
            </w:r>
            <w:r w:rsidRPr="00BE2178">
              <w:rPr>
                <w:rStyle w:val="Hyperlink"/>
                <w:noProof/>
                <w:spacing w:val="-2"/>
              </w:rPr>
              <w:t>a</w:t>
            </w:r>
            <w:r w:rsidRPr="00BE2178">
              <w:rPr>
                <w:rStyle w:val="Hyperlink"/>
                <w:noProof/>
              </w:rPr>
              <w:t>t</w:t>
            </w:r>
            <w:r w:rsidRPr="00BE2178">
              <w:rPr>
                <w:rStyle w:val="Hyperlink"/>
                <w:noProof/>
                <w:spacing w:val="1"/>
              </w:rPr>
              <w:t>i</w:t>
            </w:r>
            <w:r w:rsidRPr="00BE2178">
              <w:rPr>
                <w:rStyle w:val="Hyperlink"/>
                <w:noProof/>
              </w:rPr>
              <w:t>e v</w:t>
            </w:r>
            <w:r w:rsidRPr="00BE2178">
              <w:rPr>
                <w:rStyle w:val="Hyperlink"/>
                <w:noProof/>
                <w:spacing w:val="-1"/>
              </w:rPr>
              <w:t>e</w:t>
            </w:r>
            <w:r w:rsidRPr="00BE2178">
              <w:rPr>
                <w:rStyle w:val="Hyperlink"/>
                <w:noProof/>
                <w:spacing w:val="-3"/>
              </w:rPr>
              <w:t>r</w:t>
            </w:r>
            <w:r w:rsidRPr="00BE2178">
              <w:rPr>
                <w:rStyle w:val="Hyperlink"/>
                <w:noProof/>
              </w:rPr>
              <w:t>kie</w:t>
            </w:r>
            <w:r w:rsidRPr="00BE2178">
              <w:rPr>
                <w:rStyle w:val="Hyperlink"/>
                <w:noProof/>
                <w:spacing w:val="1"/>
              </w:rPr>
              <w:t>z</w:t>
            </w:r>
            <w:r w:rsidRPr="00BE2178">
              <w:rPr>
                <w:rStyle w:val="Hyperlink"/>
                <w:noProof/>
                <w:spacing w:val="-1"/>
              </w:rPr>
              <w:t>in</w:t>
            </w:r>
            <w:r w:rsidRPr="00BE2178">
              <w:rPr>
                <w:rStyle w:val="Hyperlink"/>
                <w:noProof/>
                <w:spacing w:val="1"/>
              </w:rPr>
              <w:t>g</w:t>
            </w:r>
            <w:r w:rsidRPr="00BE2178">
              <w:rPr>
                <w:rStyle w:val="Hyperlink"/>
                <w:noProof/>
              </w:rPr>
              <w:t>en</w:t>
            </w:r>
            <w:r>
              <w:rPr>
                <w:noProof/>
                <w:webHidden/>
              </w:rPr>
              <w:tab/>
            </w:r>
            <w:r>
              <w:rPr>
                <w:noProof/>
                <w:webHidden/>
              </w:rPr>
              <w:fldChar w:fldCharType="begin"/>
            </w:r>
            <w:r>
              <w:rPr>
                <w:noProof/>
                <w:webHidden/>
              </w:rPr>
              <w:instrText xml:space="preserve"> PAGEREF _Toc219469103 \h </w:instrText>
            </w:r>
            <w:r>
              <w:rPr>
                <w:noProof/>
                <w:webHidden/>
              </w:rPr>
            </w:r>
            <w:r>
              <w:rPr>
                <w:noProof/>
                <w:webHidden/>
              </w:rPr>
              <w:fldChar w:fldCharType="separate"/>
            </w:r>
            <w:r w:rsidR="00294EF3">
              <w:rPr>
                <w:noProof/>
                <w:webHidden/>
              </w:rPr>
              <w:t>9</w:t>
            </w:r>
            <w:r>
              <w:rPr>
                <w:noProof/>
                <w:webHidden/>
              </w:rPr>
              <w:fldChar w:fldCharType="end"/>
            </w:r>
          </w:hyperlink>
        </w:p>
        <w:p w14:paraId="1C06597A" w14:textId="534A80F2" w:rsidR="00A86524" w:rsidRDefault="00A86524">
          <w:pPr>
            <w:pStyle w:val="Inhopg2"/>
            <w:rPr>
              <w:rFonts w:eastAsiaTheme="minorEastAsia" w:cstheme="minorBidi"/>
              <w:i w:val="0"/>
              <w:iCs w:val="0"/>
              <w:noProof/>
              <w:kern w:val="2"/>
              <w:sz w:val="24"/>
              <w:szCs w:val="24"/>
              <w14:ligatures w14:val="standardContextual"/>
            </w:rPr>
          </w:pPr>
          <w:hyperlink w:anchor="_Toc21946910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8 –</w:t>
            </w:r>
            <w:r w:rsidRPr="00BE2178">
              <w:rPr>
                <w:rStyle w:val="Hyperlink"/>
                <w:noProof/>
                <w:spacing w:val="1"/>
              </w:rPr>
              <w:t xml:space="preserve"> </w:t>
            </w:r>
            <w:r w:rsidRPr="00BE2178">
              <w:rPr>
                <w:rStyle w:val="Hyperlink"/>
                <w:noProof/>
                <w:spacing w:val="-2"/>
              </w:rPr>
              <w:t>D</w:t>
            </w:r>
            <w:r w:rsidRPr="00BE2178">
              <w:rPr>
                <w:rStyle w:val="Hyperlink"/>
                <w:noProof/>
                <w:spacing w:val="1"/>
              </w:rPr>
              <w:t>a</w:t>
            </w:r>
            <w:r w:rsidRPr="00BE2178">
              <w:rPr>
                <w:rStyle w:val="Hyperlink"/>
                <w:noProof/>
                <w:spacing w:val="-2"/>
              </w:rPr>
              <w:t>t</w:t>
            </w:r>
            <w:r w:rsidRPr="00BE2178">
              <w:rPr>
                <w:rStyle w:val="Hyperlink"/>
                <w:noProof/>
                <w:spacing w:val="1"/>
              </w:rPr>
              <w:t>u</w:t>
            </w:r>
            <w:r w:rsidRPr="00BE2178">
              <w:rPr>
                <w:rStyle w:val="Hyperlink"/>
                <w:noProof/>
              </w:rPr>
              <w:t>m ve</w:t>
            </w:r>
            <w:r w:rsidRPr="00BE2178">
              <w:rPr>
                <w:rStyle w:val="Hyperlink"/>
                <w:noProof/>
                <w:spacing w:val="-1"/>
              </w:rPr>
              <w:t>r</w:t>
            </w:r>
            <w:r w:rsidRPr="00BE2178">
              <w:rPr>
                <w:rStyle w:val="Hyperlink"/>
                <w:noProof/>
              </w:rPr>
              <w:t>ki</w:t>
            </w:r>
            <w:r w:rsidRPr="00BE2178">
              <w:rPr>
                <w:rStyle w:val="Hyperlink"/>
                <w:noProof/>
                <w:spacing w:val="-2"/>
              </w:rPr>
              <w:t>e</w:t>
            </w:r>
            <w:r w:rsidRPr="00BE2178">
              <w:rPr>
                <w:rStyle w:val="Hyperlink"/>
                <w:noProof/>
                <w:spacing w:val="-1"/>
              </w:rPr>
              <w:t>zi</w:t>
            </w:r>
            <w:r w:rsidRPr="00BE2178">
              <w:rPr>
                <w:rStyle w:val="Hyperlink"/>
                <w:noProof/>
                <w:spacing w:val="1"/>
              </w:rPr>
              <w:t>ng</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_Toc219469104 \h </w:instrText>
            </w:r>
            <w:r>
              <w:rPr>
                <w:noProof/>
                <w:webHidden/>
              </w:rPr>
            </w:r>
            <w:r>
              <w:rPr>
                <w:noProof/>
                <w:webHidden/>
              </w:rPr>
              <w:fldChar w:fldCharType="separate"/>
            </w:r>
            <w:r w:rsidR="00294EF3">
              <w:rPr>
                <w:noProof/>
                <w:webHidden/>
              </w:rPr>
              <w:t>9</w:t>
            </w:r>
            <w:r>
              <w:rPr>
                <w:noProof/>
                <w:webHidden/>
              </w:rPr>
              <w:fldChar w:fldCharType="end"/>
            </w:r>
          </w:hyperlink>
        </w:p>
        <w:p w14:paraId="3AA3657A" w14:textId="2BD50C38" w:rsidR="00A86524" w:rsidRDefault="00A86524">
          <w:pPr>
            <w:pStyle w:val="Inhopg2"/>
            <w:rPr>
              <w:rFonts w:eastAsiaTheme="minorEastAsia" w:cstheme="minorBidi"/>
              <w:i w:val="0"/>
              <w:iCs w:val="0"/>
              <w:noProof/>
              <w:kern w:val="2"/>
              <w:sz w:val="24"/>
              <w:szCs w:val="24"/>
              <w14:ligatures w14:val="standardContextual"/>
            </w:rPr>
          </w:pPr>
          <w:hyperlink w:anchor="_Toc219469105"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9 –</w:t>
            </w:r>
            <w:r w:rsidRPr="00BE2178">
              <w:rPr>
                <w:rStyle w:val="Hyperlink"/>
                <w:noProof/>
                <w:spacing w:val="1"/>
              </w:rPr>
              <w:t xml:space="preserve"> </w:t>
            </w:r>
            <w:r w:rsidRPr="00BE2178">
              <w:rPr>
                <w:rStyle w:val="Hyperlink"/>
                <w:noProof/>
                <w:spacing w:val="-1"/>
              </w:rPr>
              <w:t>V</w:t>
            </w:r>
            <w:r w:rsidRPr="00BE2178">
              <w:rPr>
                <w:rStyle w:val="Hyperlink"/>
                <w:noProof/>
              </w:rPr>
              <w:t>e</w:t>
            </w:r>
            <w:r w:rsidRPr="00BE2178">
              <w:rPr>
                <w:rStyle w:val="Hyperlink"/>
                <w:noProof/>
                <w:spacing w:val="-1"/>
              </w:rPr>
              <w:t>r</w:t>
            </w:r>
            <w:r w:rsidRPr="00BE2178">
              <w:rPr>
                <w:rStyle w:val="Hyperlink"/>
                <w:noProof/>
              </w:rPr>
              <w:t>kies</w:t>
            </w:r>
            <w:r w:rsidRPr="00BE2178">
              <w:rPr>
                <w:rStyle w:val="Hyperlink"/>
                <w:noProof/>
                <w:spacing w:val="-2"/>
              </w:rPr>
              <w:t>b</w:t>
            </w:r>
            <w:r w:rsidRPr="00BE2178">
              <w:rPr>
                <w:rStyle w:val="Hyperlink"/>
                <w:noProof/>
                <w:spacing w:val="1"/>
              </w:rPr>
              <w:t>a</w:t>
            </w:r>
            <w:r w:rsidRPr="00BE2178">
              <w:rPr>
                <w:rStyle w:val="Hyperlink"/>
                <w:noProof/>
                <w:spacing w:val="-1"/>
              </w:rPr>
              <w:t>r</w:t>
            </w:r>
            <w:r w:rsidRPr="00BE2178">
              <w:rPr>
                <w:rStyle w:val="Hyperlink"/>
                <w:noProof/>
              </w:rPr>
              <w:t xml:space="preserve">e </w:t>
            </w:r>
            <w:r w:rsidRPr="00BE2178">
              <w:rPr>
                <w:rStyle w:val="Hyperlink"/>
                <w:noProof/>
                <w:spacing w:val="-3"/>
              </w:rPr>
              <w:t>e</w:t>
            </w:r>
            <w:r w:rsidRPr="00BE2178">
              <w:rPr>
                <w:rStyle w:val="Hyperlink"/>
                <w:noProof/>
              </w:rPr>
              <w:t>n</w:t>
            </w:r>
            <w:r w:rsidRPr="00BE2178">
              <w:rPr>
                <w:rStyle w:val="Hyperlink"/>
                <w:noProof/>
                <w:spacing w:val="-1"/>
              </w:rPr>
              <w:t xml:space="preserve"> </w:t>
            </w:r>
            <w:r w:rsidRPr="00BE2178">
              <w:rPr>
                <w:rStyle w:val="Hyperlink"/>
                <w:noProof/>
              </w:rPr>
              <w:t>kiesge</w:t>
            </w:r>
            <w:r w:rsidRPr="00BE2178">
              <w:rPr>
                <w:rStyle w:val="Hyperlink"/>
                <w:noProof/>
                <w:spacing w:val="-1"/>
              </w:rPr>
              <w:t>r</w:t>
            </w:r>
            <w:r w:rsidRPr="00BE2178">
              <w:rPr>
                <w:rStyle w:val="Hyperlink"/>
                <w:noProof/>
              </w:rPr>
              <w:t>e</w:t>
            </w:r>
            <w:r w:rsidRPr="00BE2178">
              <w:rPr>
                <w:rStyle w:val="Hyperlink"/>
                <w:noProof/>
                <w:spacing w:val="-3"/>
              </w:rPr>
              <w:t>c</w:t>
            </w:r>
            <w:r w:rsidRPr="00BE2178">
              <w:rPr>
                <w:rStyle w:val="Hyperlink"/>
                <w:noProof/>
                <w:spacing w:val="1"/>
              </w:rPr>
              <w:t>h</w:t>
            </w:r>
            <w:r w:rsidRPr="00BE2178">
              <w:rPr>
                <w:rStyle w:val="Hyperlink"/>
                <w:noProof/>
              </w:rPr>
              <w:t>t</w:t>
            </w:r>
            <w:r w:rsidRPr="00BE2178">
              <w:rPr>
                <w:rStyle w:val="Hyperlink"/>
                <w:noProof/>
                <w:spacing w:val="-1"/>
              </w:rPr>
              <w:t>i</w:t>
            </w:r>
            <w:r w:rsidRPr="00BE2178">
              <w:rPr>
                <w:rStyle w:val="Hyperlink"/>
                <w:noProof/>
                <w:spacing w:val="1"/>
              </w:rPr>
              <w:t>gd</w:t>
            </w:r>
            <w:r w:rsidRPr="00BE2178">
              <w:rPr>
                <w:rStyle w:val="Hyperlink"/>
                <w:noProof/>
              </w:rPr>
              <w:t>e</w:t>
            </w:r>
            <w:r w:rsidRPr="00BE2178">
              <w:rPr>
                <w:rStyle w:val="Hyperlink"/>
                <w:noProof/>
                <w:spacing w:val="-3"/>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spacing w:val="-3"/>
              </w:rPr>
              <w:t>s</w:t>
            </w:r>
            <w:r w:rsidRPr="00BE2178">
              <w:rPr>
                <w:rStyle w:val="Hyperlink"/>
                <w:noProof/>
                <w:spacing w:val="1"/>
              </w:rPr>
              <w:t>on</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_Toc219469105 \h </w:instrText>
            </w:r>
            <w:r>
              <w:rPr>
                <w:noProof/>
                <w:webHidden/>
              </w:rPr>
            </w:r>
            <w:r>
              <w:rPr>
                <w:noProof/>
                <w:webHidden/>
              </w:rPr>
              <w:fldChar w:fldCharType="separate"/>
            </w:r>
            <w:r w:rsidR="00294EF3">
              <w:rPr>
                <w:noProof/>
                <w:webHidden/>
              </w:rPr>
              <w:t>9</w:t>
            </w:r>
            <w:r>
              <w:rPr>
                <w:noProof/>
                <w:webHidden/>
              </w:rPr>
              <w:fldChar w:fldCharType="end"/>
            </w:r>
          </w:hyperlink>
        </w:p>
        <w:p w14:paraId="2978D017" w14:textId="3E41EFDB" w:rsidR="00A86524" w:rsidRDefault="00A86524">
          <w:pPr>
            <w:pStyle w:val="Inhopg2"/>
            <w:rPr>
              <w:rFonts w:eastAsiaTheme="minorEastAsia" w:cstheme="minorBidi"/>
              <w:i w:val="0"/>
              <w:iCs w:val="0"/>
              <w:noProof/>
              <w:kern w:val="2"/>
              <w:sz w:val="24"/>
              <w:szCs w:val="24"/>
              <w14:ligatures w14:val="standardContextual"/>
            </w:rPr>
          </w:pPr>
          <w:hyperlink w:anchor="_Toc21946910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10 –</w:t>
            </w:r>
            <w:r w:rsidRPr="00BE2178">
              <w:rPr>
                <w:rStyle w:val="Hyperlink"/>
                <w:noProof/>
                <w:spacing w:val="-1"/>
              </w:rPr>
              <w:t xml:space="preserve"> </w:t>
            </w:r>
            <w:r w:rsidRPr="00BE2178">
              <w:rPr>
                <w:rStyle w:val="Hyperlink"/>
                <w:noProof/>
                <w:spacing w:val="1"/>
              </w:rPr>
              <w:t>B</w:t>
            </w:r>
            <w:r w:rsidRPr="00BE2178">
              <w:rPr>
                <w:rStyle w:val="Hyperlink"/>
                <w:noProof/>
              </w:rPr>
              <w:t>e</w:t>
            </w:r>
            <w:r w:rsidRPr="00BE2178">
              <w:rPr>
                <w:rStyle w:val="Hyperlink"/>
                <w:noProof/>
                <w:spacing w:val="-1"/>
              </w:rPr>
              <w:t>k</w:t>
            </w:r>
            <w:r w:rsidRPr="00BE2178">
              <w:rPr>
                <w:rStyle w:val="Hyperlink"/>
                <w:noProof/>
              </w:rPr>
              <w:t>e</w:t>
            </w:r>
            <w:r w:rsidRPr="00BE2178">
              <w:rPr>
                <w:rStyle w:val="Hyperlink"/>
                <w:noProof/>
                <w:spacing w:val="-2"/>
              </w:rPr>
              <w:t>n</w:t>
            </w:r>
            <w:r w:rsidRPr="00BE2178">
              <w:rPr>
                <w:rStyle w:val="Hyperlink"/>
                <w:noProof/>
                <w:spacing w:val="1"/>
              </w:rPr>
              <w:t>d</w:t>
            </w:r>
            <w:r w:rsidRPr="00BE2178">
              <w:rPr>
                <w:rStyle w:val="Hyperlink"/>
                <w:noProof/>
                <w:spacing w:val="-2"/>
              </w:rPr>
              <w:t>m</w:t>
            </w:r>
            <w:r w:rsidRPr="00BE2178">
              <w:rPr>
                <w:rStyle w:val="Hyperlink"/>
                <w:noProof/>
                <w:spacing w:val="1"/>
              </w:rPr>
              <w:t>a</w:t>
            </w:r>
            <w:r w:rsidRPr="00BE2178">
              <w:rPr>
                <w:rStyle w:val="Hyperlink"/>
                <w:noProof/>
              </w:rPr>
              <w:t>k</w:t>
            </w:r>
            <w:r w:rsidRPr="00BE2178">
              <w:rPr>
                <w:rStyle w:val="Hyperlink"/>
                <w:noProof/>
                <w:spacing w:val="-2"/>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rPr>
              <w:t>v</w:t>
            </w:r>
            <w:r w:rsidRPr="00BE2178">
              <w:rPr>
                <w:rStyle w:val="Hyperlink"/>
                <w:noProof/>
                <w:spacing w:val="-1"/>
              </w:rPr>
              <w:t>er</w:t>
            </w:r>
            <w:r w:rsidRPr="00BE2178">
              <w:rPr>
                <w:rStyle w:val="Hyperlink"/>
                <w:noProof/>
              </w:rPr>
              <w:t>kiesb</w:t>
            </w:r>
            <w:r w:rsidRPr="00BE2178">
              <w:rPr>
                <w:rStyle w:val="Hyperlink"/>
                <w:noProof/>
                <w:spacing w:val="1"/>
              </w:rPr>
              <w:t>a</w:t>
            </w:r>
            <w:r w:rsidRPr="00BE2178">
              <w:rPr>
                <w:rStyle w:val="Hyperlink"/>
                <w:noProof/>
                <w:spacing w:val="-1"/>
              </w:rPr>
              <w:t>r</w:t>
            </w:r>
            <w:r w:rsidRPr="00BE2178">
              <w:rPr>
                <w:rStyle w:val="Hyperlink"/>
                <w:noProof/>
              </w:rPr>
              <w:t xml:space="preserve">e </w:t>
            </w:r>
            <w:r w:rsidRPr="00BE2178">
              <w:rPr>
                <w:rStyle w:val="Hyperlink"/>
                <w:noProof/>
                <w:spacing w:val="-3"/>
              </w:rPr>
              <w:t>e</w:t>
            </w:r>
            <w:r w:rsidRPr="00BE2178">
              <w:rPr>
                <w:rStyle w:val="Hyperlink"/>
                <w:noProof/>
              </w:rPr>
              <w:t>n</w:t>
            </w:r>
            <w:r w:rsidRPr="00BE2178">
              <w:rPr>
                <w:rStyle w:val="Hyperlink"/>
                <w:noProof/>
                <w:spacing w:val="3"/>
              </w:rPr>
              <w:t xml:space="preserve"> </w:t>
            </w:r>
            <w:r w:rsidRPr="00BE2178">
              <w:rPr>
                <w:rStyle w:val="Hyperlink"/>
                <w:noProof/>
                <w:spacing w:val="-3"/>
              </w:rPr>
              <w:t>k</w:t>
            </w:r>
            <w:r w:rsidRPr="00BE2178">
              <w:rPr>
                <w:rStyle w:val="Hyperlink"/>
                <w:noProof/>
                <w:spacing w:val="1"/>
              </w:rPr>
              <w:t>i</w:t>
            </w:r>
            <w:r w:rsidRPr="00BE2178">
              <w:rPr>
                <w:rStyle w:val="Hyperlink"/>
                <w:noProof/>
              </w:rPr>
              <w:t>e</w:t>
            </w:r>
            <w:r w:rsidRPr="00BE2178">
              <w:rPr>
                <w:rStyle w:val="Hyperlink"/>
                <w:noProof/>
                <w:spacing w:val="-1"/>
              </w:rPr>
              <w:t>s</w:t>
            </w:r>
            <w:r w:rsidRPr="00BE2178">
              <w:rPr>
                <w:rStyle w:val="Hyperlink"/>
                <w:noProof/>
                <w:spacing w:val="1"/>
              </w:rPr>
              <w:t>g</w:t>
            </w:r>
            <w:r w:rsidRPr="00BE2178">
              <w:rPr>
                <w:rStyle w:val="Hyperlink"/>
                <w:noProof/>
              </w:rPr>
              <w:t>e</w:t>
            </w:r>
            <w:r w:rsidRPr="00BE2178">
              <w:rPr>
                <w:rStyle w:val="Hyperlink"/>
                <w:noProof/>
                <w:spacing w:val="-1"/>
              </w:rPr>
              <w:t>r</w:t>
            </w:r>
            <w:r w:rsidRPr="00BE2178">
              <w:rPr>
                <w:rStyle w:val="Hyperlink"/>
                <w:noProof/>
              </w:rPr>
              <w:t>e</w:t>
            </w:r>
            <w:r w:rsidRPr="00BE2178">
              <w:rPr>
                <w:rStyle w:val="Hyperlink"/>
                <w:noProof/>
                <w:spacing w:val="-3"/>
              </w:rPr>
              <w:t>c</w:t>
            </w:r>
            <w:r w:rsidRPr="00BE2178">
              <w:rPr>
                <w:rStyle w:val="Hyperlink"/>
                <w:noProof/>
                <w:spacing w:val="1"/>
              </w:rPr>
              <w:t>h</w:t>
            </w:r>
            <w:r w:rsidRPr="00BE2178">
              <w:rPr>
                <w:rStyle w:val="Hyperlink"/>
                <w:noProof/>
                <w:spacing w:val="-2"/>
              </w:rPr>
              <w:t>t</w:t>
            </w:r>
            <w:r w:rsidRPr="00BE2178">
              <w:rPr>
                <w:rStyle w:val="Hyperlink"/>
                <w:noProof/>
                <w:spacing w:val="1"/>
              </w:rPr>
              <w:t>i</w:t>
            </w:r>
            <w:r w:rsidRPr="00BE2178">
              <w:rPr>
                <w:rStyle w:val="Hyperlink"/>
                <w:noProof/>
                <w:spacing w:val="-1"/>
              </w:rPr>
              <w:t>g</w:t>
            </w:r>
            <w:r w:rsidRPr="00BE2178">
              <w:rPr>
                <w:rStyle w:val="Hyperlink"/>
                <w:noProof/>
                <w:spacing w:val="1"/>
              </w:rPr>
              <w:t>d</w:t>
            </w:r>
            <w:r w:rsidRPr="00BE2178">
              <w:rPr>
                <w:rStyle w:val="Hyperlink"/>
                <w:noProof/>
              </w:rPr>
              <w:t>e</w:t>
            </w:r>
            <w:r w:rsidRPr="00BE2178">
              <w:rPr>
                <w:rStyle w:val="Hyperlink"/>
                <w:noProof/>
                <w:spacing w:val="-2"/>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rPr>
              <w:t>so</w:t>
            </w:r>
            <w:r w:rsidRPr="00BE2178">
              <w:rPr>
                <w:rStyle w:val="Hyperlink"/>
                <w:noProof/>
                <w:spacing w:val="2"/>
              </w:rPr>
              <w:t>n</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_Toc219469106 \h </w:instrText>
            </w:r>
            <w:r>
              <w:rPr>
                <w:noProof/>
                <w:webHidden/>
              </w:rPr>
            </w:r>
            <w:r>
              <w:rPr>
                <w:noProof/>
                <w:webHidden/>
              </w:rPr>
              <w:fldChar w:fldCharType="separate"/>
            </w:r>
            <w:r w:rsidR="00294EF3">
              <w:rPr>
                <w:noProof/>
                <w:webHidden/>
              </w:rPr>
              <w:t>11</w:t>
            </w:r>
            <w:r>
              <w:rPr>
                <w:noProof/>
                <w:webHidden/>
              </w:rPr>
              <w:fldChar w:fldCharType="end"/>
            </w:r>
          </w:hyperlink>
        </w:p>
        <w:p w14:paraId="1AD3C2DF" w14:textId="1F5BC29D" w:rsidR="00A86524" w:rsidRDefault="00A86524">
          <w:pPr>
            <w:pStyle w:val="Inhopg2"/>
            <w:rPr>
              <w:rFonts w:eastAsiaTheme="minorEastAsia" w:cstheme="minorBidi"/>
              <w:i w:val="0"/>
              <w:iCs w:val="0"/>
              <w:noProof/>
              <w:kern w:val="2"/>
              <w:sz w:val="24"/>
              <w:szCs w:val="24"/>
              <w14:ligatures w14:val="standardContextual"/>
            </w:rPr>
          </w:pPr>
          <w:hyperlink w:anchor="_Toc21946910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1</w:t>
            </w:r>
            <w:r w:rsidRPr="00BE2178">
              <w:rPr>
                <w:rStyle w:val="Hyperlink"/>
                <w:noProof/>
                <w:spacing w:val="2"/>
              </w:rPr>
              <w:t xml:space="preserve"> </w:t>
            </w:r>
            <w:r w:rsidRPr="00BE2178">
              <w:rPr>
                <w:rStyle w:val="Hyperlink"/>
                <w:noProof/>
              </w:rPr>
              <w:t>–</w:t>
            </w:r>
            <w:r w:rsidRPr="00BE2178">
              <w:rPr>
                <w:rStyle w:val="Hyperlink"/>
                <w:noProof/>
                <w:spacing w:val="-1"/>
              </w:rPr>
              <w:t xml:space="preserve"> O</w:t>
            </w:r>
            <w:r w:rsidRPr="00BE2178">
              <w:rPr>
                <w:rStyle w:val="Hyperlink"/>
                <w:noProof/>
                <w:spacing w:val="1"/>
              </w:rPr>
              <w:t>n</w:t>
            </w:r>
            <w:r w:rsidRPr="00BE2178">
              <w:rPr>
                <w:rStyle w:val="Hyperlink"/>
                <w:noProof/>
                <w:spacing w:val="-3"/>
              </w:rPr>
              <w:t>v</w:t>
            </w:r>
            <w:r w:rsidRPr="00BE2178">
              <w:rPr>
                <w:rStyle w:val="Hyperlink"/>
                <w:noProof/>
                <w:spacing w:val="1"/>
              </w:rPr>
              <w:t>o</w:t>
            </w:r>
            <w:r w:rsidRPr="00BE2178">
              <w:rPr>
                <w:rStyle w:val="Hyperlink"/>
                <w:noProof/>
                <w:spacing w:val="-1"/>
              </w:rPr>
              <w:t>l</w:t>
            </w:r>
            <w:r w:rsidRPr="00BE2178">
              <w:rPr>
                <w:rStyle w:val="Hyperlink"/>
                <w:noProof/>
                <w:spacing w:val="1"/>
              </w:rPr>
              <w:t>do</w:t>
            </w:r>
            <w:r w:rsidRPr="00BE2178">
              <w:rPr>
                <w:rStyle w:val="Hyperlink"/>
                <w:noProof/>
                <w:spacing w:val="-3"/>
              </w:rPr>
              <w:t>e</w:t>
            </w:r>
            <w:r w:rsidRPr="00BE2178">
              <w:rPr>
                <w:rStyle w:val="Hyperlink"/>
                <w:noProof/>
                <w:spacing w:val="-1"/>
              </w:rPr>
              <w:t>n</w:t>
            </w:r>
            <w:r w:rsidRPr="00BE2178">
              <w:rPr>
                <w:rStyle w:val="Hyperlink"/>
                <w:noProof/>
                <w:spacing w:val="1"/>
              </w:rPr>
              <w:t>d</w:t>
            </w:r>
            <w:r w:rsidRPr="00BE2178">
              <w:rPr>
                <w:rStyle w:val="Hyperlink"/>
                <w:noProof/>
              </w:rPr>
              <w:t>e</w:t>
            </w:r>
            <w:r w:rsidRPr="00BE2178">
              <w:rPr>
                <w:rStyle w:val="Hyperlink"/>
                <w:noProof/>
                <w:spacing w:val="-2"/>
              </w:rPr>
              <w:t xml:space="preserve"> </w:t>
            </w:r>
            <w:r w:rsidRPr="00BE2178">
              <w:rPr>
                <w:rStyle w:val="Hyperlink"/>
                <w:noProof/>
              </w:rPr>
              <w:t>kand</w:t>
            </w:r>
            <w:r w:rsidRPr="00BE2178">
              <w:rPr>
                <w:rStyle w:val="Hyperlink"/>
                <w:noProof/>
                <w:spacing w:val="-1"/>
              </w:rPr>
              <w:t>id</w:t>
            </w:r>
            <w:r w:rsidRPr="00BE2178">
              <w:rPr>
                <w:rStyle w:val="Hyperlink"/>
                <w:noProof/>
                <w:spacing w:val="1"/>
              </w:rPr>
              <w:t>a</w:t>
            </w:r>
            <w:r w:rsidRPr="00BE2178">
              <w:rPr>
                <w:rStyle w:val="Hyperlink"/>
                <w:noProof/>
              </w:rPr>
              <w:t>ten</w:t>
            </w:r>
            <w:r>
              <w:rPr>
                <w:noProof/>
                <w:webHidden/>
              </w:rPr>
              <w:tab/>
            </w:r>
            <w:r>
              <w:rPr>
                <w:noProof/>
                <w:webHidden/>
              </w:rPr>
              <w:fldChar w:fldCharType="begin"/>
            </w:r>
            <w:r>
              <w:rPr>
                <w:noProof/>
                <w:webHidden/>
              </w:rPr>
              <w:instrText xml:space="preserve"> PAGEREF _Toc219469107 \h </w:instrText>
            </w:r>
            <w:r>
              <w:rPr>
                <w:noProof/>
                <w:webHidden/>
              </w:rPr>
            </w:r>
            <w:r>
              <w:rPr>
                <w:noProof/>
                <w:webHidden/>
              </w:rPr>
              <w:fldChar w:fldCharType="separate"/>
            </w:r>
            <w:r w:rsidR="00294EF3">
              <w:rPr>
                <w:noProof/>
                <w:webHidden/>
              </w:rPr>
              <w:t>11</w:t>
            </w:r>
            <w:r>
              <w:rPr>
                <w:noProof/>
                <w:webHidden/>
              </w:rPr>
              <w:fldChar w:fldCharType="end"/>
            </w:r>
          </w:hyperlink>
        </w:p>
        <w:p w14:paraId="48E7A78C" w14:textId="73EE6578" w:rsidR="00A86524" w:rsidRDefault="00A86524">
          <w:pPr>
            <w:pStyle w:val="Inhopg2"/>
            <w:rPr>
              <w:rFonts w:eastAsiaTheme="minorEastAsia" w:cstheme="minorBidi"/>
              <w:i w:val="0"/>
              <w:iCs w:val="0"/>
              <w:noProof/>
              <w:kern w:val="2"/>
              <w:sz w:val="24"/>
              <w:szCs w:val="24"/>
              <w14:ligatures w14:val="standardContextual"/>
            </w:rPr>
          </w:pPr>
          <w:hyperlink w:anchor="_Toc21946910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12</w:t>
            </w:r>
            <w:r w:rsidRPr="00BE2178">
              <w:rPr>
                <w:rStyle w:val="Hyperlink"/>
                <w:noProof/>
                <w:spacing w:val="2"/>
              </w:rPr>
              <w:t xml:space="preserve"> </w:t>
            </w:r>
            <w:r w:rsidRPr="00BE2178">
              <w:rPr>
                <w:rStyle w:val="Hyperlink"/>
                <w:noProof/>
              </w:rPr>
              <w:t>–</w:t>
            </w:r>
            <w:r w:rsidRPr="00BE2178">
              <w:rPr>
                <w:rStyle w:val="Hyperlink"/>
                <w:noProof/>
                <w:spacing w:val="-1"/>
              </w:rPr>
              <w:t xml:space="preserve"> V</w:t>
            </w:r>
            <w:r w:rsidRPr="00BE2178">
              <w:rPr>
                <w:rStyle w:val="Hyperlink"/>
                <w:noProof/>
              </w:rPr>
              <w:t>e</w:t>
            </w:r>
            <w:r w:rsidRPr="00BE2178">
              <w:rPr>
                <w:rStyle w:val="Hyperlink"/>
                <w:noProof/>
                <w:spacing w:val="-1"/>
              </w:rPr>
              <w:t>r</w:t>
            </w:r>
            <w:r w:rsidRPr="00BE2178">
              <w:rPr>
                <w:rStyle w:val="Hyperlink"/>
                <w:noProof/>
              </w:rPr>
              <w:t>kie</w:t>
            </w:r>
            <w:r w:rsidRPr="00BE2178">
              <w:rPr>
                <w:rStyle w:val="Hyperlink"/>
                <w:noProof/>
                <w:spacing w:val="-1"/>
              </w:rPr>
              <w:t>z</w:t>
            </w:r>
            <w:r w:rsidRPr="00BE2178">
              <w:rPr>
                <w:rStyle w:val="Hyperlink"/>
                <w:noProof/>
                <w:spacing w:val="1"/>
              </w:rPr>
              <w:t>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_Toc219469108 \h </w:instrText>
            </w:r>
            <w:r>
              <w:rPr>
                <w:noProof/>
                <w:webHidden/>
              </w:rPr>
            </w:r>
            <w:r>
              <w:rPr>
                <w:noProof/>
                <w:webHidden/>
              </w:rPr>
              <w:fldChar w:fldCharType="separate"/>
            </w:r>
            <w:r w:rsidR="00294EF3">
              <w:rPr>
                <w:noProof/>
                <w:webHidden/>
              </w:rPr>
              <w:t>11</w:t>
            </w:r>
            <w:r>
              <w:rPr>
                <w:noProof/>
                <w:webHidden/>
              </w:rPr>
              <w:fldChar w:fldCharType="end"/>
            </w:r>
          </w:hyperlink>
        </w:p>
        <w:p w14:paraId="7A138B16" w14:textId="6D3F6461" w:rsidR="00A86524" w:rsidRDefault="00A86524">
          <w:pPr>
            <w:pStyle w:val="Inhopg2"/>
            <w:rPr>
              <w:rFonts w:eastAsiaTheme="minorEastAsia" w:cstheme="minorBidi"/>
              <w:i w:val="0"/>
              <w:iCs w:val="0"/>
              <w:noProof/>
              <w:kern w:val="2"/>
              <w:sz w:val="24"/>
              <w:szCs w:val="24"/>
              <w14:ligatures w14:val="standardContextual"/>
            </w:rPr>
          </w:pPr>
          <w:hyperlink w:anchor="_Toc21946910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3</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Ste</w:t>
            </w:r>
            <w:r w:rsidRPr="00BE2178">
              <w:rPr>
                <w:rStyle w:val="Hyperlink"/>
                <w:noProof/>
                <w:spacing w:val="-3"/>
              </w:rPr>
              <w:t>m</w:t>
            </w:r>
            <w:r w:rsidRPr="00BE2178">
              <w:rPr>
                <w:rStyle w:val="Hyperlink"/>
                <w:noProof/>
              </w:rPr>
              <w:t>m</w:t>
            </w:r>
            <w:r w:rsidRPr="00BE2178">
              <w:rPr>
                <w:rStyle w:val="Hyperlink"/>
                <w:noProof/>
                <w:spacing w:val="-1"/>
              </w:rPr>
              <w:t>i</w:t>
            </w:r>
            <w:r w:rsidRPr="00BE2178">
              <w:rPr>
                <w:rStyle w:val="Hyperlink"/>
                <w:noProof/>
                <w:spacing w:val="1"/>
              </w:rPr>
              <w:t>ng</w:t>
            </w:r>
            <w:r w:rsidRPr="00BE2178">
              <w:rPr>
                <w:rStyle w:val="Hyperlink"/>
                <w:noProof/>
              </w:rPr>
              <w:t>;</w:t>
            </w:r>
            <w:r w:rsidRPr="00BE2178">
              <w:rPr>
                <w:rStyle w:val="Hyperlink"/>
                <w:noProof/>
                <w:spacing w:val="-1"/>
              </w:rPr>
              <w:t xml:space="preserve"> </w:t>
            </w:r>
            <w:r w:rsidRPr="00BE2178">
              <w:rPr>
                <w:rStyle w:val="Hyperlink"/>
                <w:noProof/>
                <w:spacing w:val="-2"/>
              </w:rPr>
              <w:t>v</w:t>
            </w:r>
            <w:r w:rsidRPr="00BE2178">
              <w:rPr>
                <w:rStyle w:val="Hyperlink"/>
                <w:noProof/>
                <w:spacing w:val="-1"/>
              </w:rPr>
              <w:t>ol</w:t>
            </w:r>
            <w:r w:rsidRPr="00BE2178">
              <w:rPr>
                <w:rStyle w:val="Hyperlink"/>
                <w:noProof/>
              </w:rPr>
              <w:t>m</w:t>
            </w:r>
            <w:r w:rsidRPr="00BE2178">
              <w:rPr>
                <w:rStyle w:val="Hyperlink"/>
                <w:noProof/>
                <w:spacing w:val="1"/>
              </w:rPr>
              <w:t>a</w:t>
            </w:r>
            <w:r w:rsidRPr="00BE2178">
              <w:rPr>
                <w:rStyle w:val="Hyperlink"/>
                <w:noProof/>
                <w:spacing w:val="-2"/>
              </w:rPr>
              <w:t>c</w:t>
            </w:r>
            <w:r w:rsidRPr="00BE2178">
              <w:rPr>
                <w:rStyle w:val="Hyperlink"/>
                <w:noProof/>
                <w:spacing w:val="1"/>
              </w:rPr>
              <w:t>h</w:t>
            </w:r>
            <w:r w:rsidRPr="00BE2178">
              <w:rPr>
                <w:rStyle w:val="Hyperlink"/>
                <w:noProof/>
              </w:rPr>
              <w:t>t</w:t>
            </w:r>
            <w:r>
              <w:rPr>
                <w:noProof/>
                <w:webHidden/>
              </w:rPr>
              <w:tab/>
            </w:r>
            <w:r>
              <w:rPr>
                <w:noProof/>
                <w:webHidden/>
              </w:rPr>
              <w:fldChar w:fldCharType="begin"/>
            </w:r>
            <w:r>
              <w:rPr>
                <w:noProof/>
                <w:webHidden/>
              </w:rPr>
              <w:instrText xml:space="preserve"> PAGEREF _Toc219469109 \h </w:instrText>
            </w:r>
            <w:r>
              <w:rPr>
                <w:noProof/>
                <w:webHidden/>
              </w:rPr>
            </w:r>
            <w:r>
              <w:rPr>
                <w:noProof/>
                <w:webHidden/>
              </w:rPr>
              <w:fldChar w:fldCharType="separate"/>
            </w:r>
            <w:r w:rsidR="00294EF3">
              <w:rPr>
                <w:noProof/>
                <w:webHidden/>
              </w:rPr>
              <w:t>12</w:t>
            </w:r>
            <w:r>
              <w:rPr>
                <w:noProof/>
                <w:webHidden/>
              </w:rPr>
              <w:fldChar w:fldCharType="end"/>
            </w:r>
          </w:hyperlink>
        </w:p>
        <w:p w14:paraId="5ACBB40A" w14:textId="368A5234" w:rsidR="00A86524" w:rsidRDefault="00A86524">
          <w:pPr>
            <w:pStyle w:val="Inhopg2"/>
            <w:rPr>
              <w:rFonts w:eastAsiaTheme="minorEastAsia" w:cstheme="minorBidi"/>
              <w:i w:val="0"/>
              <w:iCs w:val="0"/>
              <w:noProof/>
              <w:kern w:val="2"/>
              <w:sz w:val="24"/>
              <w:szCs w:val="24"/>
              <w14:ligatures w14:val="standardContextual"/>
            </w:rPr>
          </w:pPr>
          <w:hyperlink w:anchor="_Toc21946911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4</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U</w:t>
            </w:r>
            <w:r w:rsidRPr="00BE2178">
              <w:rPr>
                <w:rStyle w:val="Hyperlink"/>
                <w:noProof/>
                <w:spacing w:val="1"/>
              </w:rPr>
              <w:t>i</w:t>
            </w:r>
            <w:r w:rsidRPr="00BE2178">
              <w:rPr>
                <w:rStyle w:val="Hyperlink"/>
                <w:noProof/>
              </w:rPr>
              <w:t>t</w:t>
            </w:r>
            <w:r w:rsidRPr="00BE2178">
              <w:rPr>
                <w:rStyle w:val="Hyperlink"/>
                <w:noProof/>
                <w:spacing w:val="-3"/>
              </w:rPr>
              <w:t>s</w:t>
            </w:r>
            <w:r w:rsidRPr="00BE2178">
              <w:rPr>
                <w:rStyle w:val="Hyperlink"/>
                <w:noProof/>
                <w:spacing w:val="1"/>
              </w:rPr>
              <w:t>l</w:t>
            </w:r>
            <w:r w:rsidRPr="00BE2178">
              <w:rPr>
                <w:rStyle w:val="Hyperlink"/>
                <w:noProof/>
                <w:spacing w:val="-1"/>
              </w:rPr>
              <w:t>a</w:t>
            </w:r>
            <w:r w:rsidRPr="00BE2178">
              <w:rPr>
                <w:rStyle w:val="Hyperlink"/>
                <w:noProof/>
              </w:rPr>
              <w:t>g</w:t>
            </w:r>
            <w:r w:rsidRPr="00BE2178">
              <w:rPr>
                <w:rStyle w:val="Hyperlink"/>
                <w:noProof/>
                <w:spacing w:val="1"/>
              </w:rPr>
              <w:t xml:space="preserve"> </w:t>
            </w:r>
            <w:r w:rsidRPr="00BE2178">
              <w:rPr>
                <w:rStyle w:val="Hyperlink"/>
                <w:noProof/>
              </w:rPr>
              <w:t>ve</w:t>
            </w:r>
            <w:r w:rsidRPr="00BE2178">
              <w:rPr>
                <w:rStyle w:val="Hyperlink"/>
                <w:noProof/>
                <w:spacing w:val="-1"/>
              </w:rPr>
              <w:t>r</w:t>
            </w:r>
            <w:r w:rsidRPr="00BE2178">
              <w:rPr>
                <w:rStyle w:val="Hyperlink"/>
                <w:noProof/>
              </w:rPr>
              <w:t>ki</w:t>
            </w:r>
            <w:r w:rsidRPr="00BE2178">
              <w:rPr>
                <w:rStyle w:val="Hyperlink"/>
                <w:noProof/>
                <w:spacing w:val="-2"/>
              </w:rPr>
              <w:t>e</w:t>
            </w:r>
            <w:r w:rsidRPr="00BE2178">
              <w:rPr>
                <w:rStyle w:val="Hyperlink"/>
                <w:noProof/>
                <w:spacing w:val="-1"/>
              </w:rPr>
              <w:t>z</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rPr>
              <w:t>en</w:t>
            </w:r>
            <w:r>
              <w:rPr>
                <w:noProof/>
                <w:webHidden/>
              </w:rPr>
              <w:tab/>
            </w:r>
            <w:r>
              <w:rPr>
                <w:noProof/>
                <w:webHidden/>
              </w:rPr>
              <w:fldChar w:fldCharType="begin"/>
            </w:r>
            <w:r>
              <w:rPr>
                <w:noProof/>
                <w:webHidden/>
              </w:rPr>
              <w:instrText xml:space="preserve"> PAGEREF _Toc219469110 \h </w:instrText>
            </w:r>
            <w:r>
              <w:rPr>
                <w:noProof/>
                <w:webHidden/>
              </w:rPr>
            </w:r>
            <w:r>
              <w:rPr>
                <w:noProof/>
                <w:webHidden/>
              </w:rPr>
              <w:fldChar w:fldCharType="separate"/>
            </w:r>
            <w:r w:rsidR="00294EF3">
              <w:rPr>
                <w:noProof/>
                <w:webHidden/>
              </w:rPr>
              <w:t>12</w:t>
            </w:r>
            <w:r>
              <w:rPr>
                <w:noProof/>
                <w:webHidden/>
              </w:rPr>
              <w:fldChar w:fldCharType="end"/>
            </w:r>
          </w:hyperlink>
        </w:p>
        <w:p w14:paraId="53C6D6CC" w14:textId="1EE8C758" w:rsidR="00A86524" w:rsidRDefault="00A86524">
          <w:pPr>
            <w:pStyle w:val="Inhopg2"/>
            <w:rPr>
              <w:rFonts w:eastAsiaTheme="minorEastAsia" w:cstheme="minorBidi"/>
              <w:i w:val="0"/>
              <w:iCs w:val="0"/>
              <w:noProof/>
              <w:kern w:val="2"/>
              <w:sz w:val="24"/>
              <w:szCs w:val="24"/>
              <w14:ligatures w14:val="standardContextual"/>
            </w:rPr>
          </w:pPr>
          <w:hyperlink w:anchor="_Toc219469111"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5</w:t>
            </w:r>
            <w:r w:rsidRPr="00BE2178">
              <w:rPr>
                <w:rStyle w:val="Hyperlink"/>
                <w:noProof/>
                <w:spacing w:val="2"/>
              </w:rPr>
              <w:t xml:space="preserve"> </w:t>
            </w:r>
            <w:r w:rsidRPr="00BE2178">
              <w:rPr>
                <w:rStyle w:val="Hyperlink"/>
                <w:noProof/>
              </w:rPr>
              <w:t>–</w:t>
            </w:r>
            <w:r w:rsidRPr="00BE2178">
              <w:rPr>
                <w:rStyle w:val="Hyperlink"/>
                <w:noProof/>
                <w:spacing w:val="-1"/>
              </w:rPr>
              <w:t xml:space="preserve"> T</w:t>
            </w:r>
            <w:r w:rsidRPr="00BE2178">
              <w:rPr>
                <w:rStyle w:val="Hyperlink"/>
                <w:noProof/>
                <w:spacing w:val="1"/>
              </w:rPr>
              <w:t>u</w:t>
            </w:r>
            <w:r w:rsidRPr="00BE2178">
              <w:rPr>
                <w:rStyle w:val="Hyperlink"/>
                <w:noProof/>
              </w:rPr>
              <w:t>s</w:t>
            </w:r>
            <w:r w:rsidRPr="00BE2178">
              <w:rPr>
                <w:rStyle w:val="Hyperlink"/>
                <w:noProof/>
                <w:spacing w:val="-1"/>
              </w:rPr>
              <w:t>s</w:t>
            </w:r>
            <w:r w:rsidRPr="00BE2178">
              <w:rPr>
                <w:rStyle w:val="Hyperlink"/>
                <w:noProof/>
              </w:rPr>
              <w:t>e</w:t>
            </w:r>
            <w:r w:rsidRPr="00BE2178">
              <w:rPr>
                <w:rStyle w:val="Hyperlink"/>
                <w:noProof/>
                <w:spacing w:val="1"/>
              </w:rPr>
              <w:t>n</w:t>
            </w:r>
            <w:r w:rsidRPr="00BE2178">
              <w:rPr>
                <w:rStyle w:val="Hyperlink"/>
                <w:noProof/>
                <w:spacing w:val="-2"/>
              </w:rPr>
              <w:t>t</w:t>
            </w:r>
            <w:r w:rsidRPr="00BE2178">
              <w:rPr>
                <w:rStyle w:val="Hyperlink"/>
                <w:noProof/>
                <w:spacing w:val="-1"/>
              </w:rPr>
              <w:t>i</w:t>
            </w:r>
            <w:r w:rsidRPr="00BE2178">
              <w:rPr>
                <w:rStyle w:val="Hyperlink"/>
                <w:noProof/>
                <w:spacing w:val="1"/>
              </w:rPr>
              <w:t>jd</w:t>
            </w:r>
            <w:r w:rsidRPr="00BE2178">
              <w:rPr>
                <w:rStyle w:val="Hyperlink"/>
                <w:noProof/>
              </w:rPr>
              <w:t>se</w:t>
            </w:r>
            <w:r w:rsidRPr="00BE2178">
              <w:rPr>
                <w:rStyle w:val="Hyperlink"/>
                <w:noProof/>
                <w:spacing w:val="-1"/>
              </w:rPr>
              <w:t xml:space="preserve"> </w:t>
            </w:r>
            <w:r w:rsidRPr="00BE2178">
              <w:rPr>
                <w:rStyle w:val="Hyperlink"/>
                <w:noProof/>
                <w:spacing w:val="-2"/>
              </w:rPr>
              <w:t>v</w:t>
            </w:r>
            <w:r w:rsidRPr="00BE2178">
              <w:rPr>
                <w:rStyle w:val="Hyperlink"/>
                <w:noProof/>
                <w:spacing w:val="1"/>
              </w:rPr>
              <w:t>a</w:t>
            </w:r>
            <w:r w:rsidRPr="00BE2178">
              <w:rPr>
                <w:rStyle w:val="Hyperlink"/>
                <w:noProof/>
              </w:rPr>
              <w:t>c</w:t>
            </w:r>
            <w:r w:rsidRPr="00BE2178">
              <w:rPr>
                <w:rStyle w:val="Hyperlink"/>
                <w:noProof/>
                <w:spacing w:val="-1"/>
              </w:rPr>
              <w:t>a</w:t>
            </w:r>
            <w:r w:rsidRPr="00BE2178">
              <w:rPr>
                <w:rStyle w:val="Hyperlink"/>
                <w:noProof/>
              </w:rPr>
              <w:t>t</w:t>
            </w:r>
            <w:r w:rsidRPr="00BE2178">
              <w:rPr>
                <w:rStyle w:val="Hyperlink"/>
                <w:noProof/>
                <w:spacing w:val="1"/>
              </w:rPr>
              <w:t>u</w:t>
            </w:r>
            <w:r w:rsidRPr="00BE2178">
              <w:rPr>
                <w:rStyle w:val="Hyperlink"/>
                <w:noProof/>
                <w:spacing w:val="-1"/>
              </w:rPr>
              <w:t>r</w:t>
            </w:r>
            <w:r w:rsidRPr="00BE2178">
              <w:rPr>
                <w:rStyle w:val="Hyperlink"/>
                <w:noProof/>
              </w:rPr>
              <w:t>e</w:t>
            </w:r>
            <w:r>
              <w:rPr>
                <w:noProof/>
                <w:webHidden/>
              </w:rPr>
              <w:tab/>
            </w:r>
            <w:r>
              <w:rPr>
                <w:noProof/>
                <w:webHidden/>
              </w:rPr>
              <w:fldChar w:fldCharType="begin"/>
            </w:r>
            <w:r>
              <w:rPr>
                <w:noProof/>
                <w:webHidden/>
              </w:rPr>
              <w:instrText xml:space="preserve"> PAGEREF _Toc219469111 \h </w:instrText>
            </w:r>
            <w:r>
              <w:rPr>
                <w:noProof/>
                <w:webHidden/>
              </w:rPr>
            </w:r>
            <w:r>
              <w:rPr>
                <w:noProof/>
                <w:webHidden/>
              </w:rPr>
              <w:fldChar w:fldCharType="separate"/>
            </w:r>
            <w:r w:rsidR="00294EF3">
              <w:rPr>
                <w:noProof/>
                <w:webHidden/>
              </w:rPr>
              <w:t>12</w:t>
            </w:r>
            <w:r>
              <w:rPr>
                <w:noProof/>
                <w:webHidden/>
              </w:rPr>
              <w:fldChar w:fldCharType="end"/>
            </w:r>
          </w:hyperlink>
        </w:p>
        <w:p w14:paraId="0E2B30EC" w14:textId="660304C5" w:rsidR="00A86524" w:rsidRDefault="00A86524">
          <w:pPr>
            <w:pStyle w:val="Inhopg2"/>
            <w:rPr>
              <w:rFonts w:eastAsiaTheme="minorEastAsia" w:cstheme="minorBidi"/>
              <w:i w:val="0"/>
              <w:iCs w:val="0"/>
              <w:noProof/>
              <w:kern w:val="2"/>
              <w:sz w:val="24"/>
              <w:szCs w:val="24"/>
              <w14:ligatures w14:val="standardContextual"/>
            </w:rPr>
          </w:pPr>
          <w:hyperlink w:anchor="_Toc219469112" w:history="1">
            <w:r w:rsidRPr="00BE2178">
              <w:rPr>
                <w:rStyle w:val="Hyperlink"/>
                <w:noProof/>
              </w:rPr>
              <w:t>Extra facultatief 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15a</w:t>
            </w:r>
            <w:r w:rsidRPr="00BE2178">
              <w:rPr>
                <w:rStyle w:val="Hyperlink"/>
                <w:noProof/>
                <w:spacing w:val="2"/>
              </w:rPr>
              <w:t xml:space="preserve"> </w:t>
            </w:r>
            <w:r w:rsidRPr="00BE2178">
              <w:rPr>
                <w:rStyle w:val="Hyperlink"/>
                <w:noProof/>
              </w:rPr>
              <w:t>–</w:t>
            </w:r>
            <w:r w:rsidRPr="00BE2178">
              <w:rPr>
                <w:rStyle w:val="Hyperlink"/>
                <w:noProof/>
                <w:spacing w:val="-1"/>
              </w:rPr>
              <w:t xml:space="preserve"> Tijdelijke vervanging</w:t>
            </w:r>
            <w:r>
              <w:rPr>
                <w:noProof/>
                <w:webHidden/>
              </w:rPr>
              <w:tab/>
            </w:r>
            <w:r>
              <w:rPr>
                <w:noProof/>
                <w:webHidden/>
              </w:rPr>
              <w:fldChar w:fldCharType="begin"/>
            </w:r>
            <w:r>
              <w:rPr>
                <w:noProof/>
                <w:webHidden/>
              </w:rPr>
              <w:instrText xml:space="preserve"> PAGEREF _Toc219469112 \h </w:instrText>
            </w:r>
            <w:r>
              <w:rPr>
                <w:noProof/>
                <w:webHidden/>
              </w:rPr>
            </w:r>
            <w:r>
              <w:rPr>
                <w:noProof/>
                <w:webHidden/>
              </w:rPr>
              <w:fldChar w:fldCharType="separate"/>
            </w:r>
            <w:r w:rsidR="00294EF3">
              <w:rPr>
                <w:noProof/>
                <w:webHidden/>
              </w:rPr>
              <w:t>12</w:t>
            </w:r>
            <w:r>
              <w:rPr>
                <w:noProof/>
                <w:webHidden/>
              </w:rPr>
              <w:fldChar w:fldCharType="end"/>
            </w:r>
          </w:hyperlink>
        </w:p>
        <w:p w14:paraId="2A0074EC" w14:textId="167C19F3"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13"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1"/>
              </w:rPr>
              <w:t xml:space="preserve"> </w:t>
            </w:r>
            <w:r w:rsidRPr="00BE2178">
              <w:rPr>
                <w:rStyle w:val="Hyperlink"/>
                <w:noProof/>
              </w:rPr>
              <w:t xml:space="preserve">4 </w:t>
            </w:r>
            <w:r w:rsidRPr="00BE2178">
              <w:rPr>
                <w:rStyle w:val="Hyperlink"/>
                <w:noProof/>
                <w:spacing w:val="-10"/>
              </w:rPr>
              <w:t xml:space="preserve">Algemene </w:t>
            </w:r>
            <w:r w:rsidRPr="00BE2178">
              <w:rPr>
                <w:rStyle w:val="Hyperlink"/>
                <w:noProof/>
                <w:spacing w:val="1"/>
              </w:rPr>
              <w:t>t</w:t>
            </w:r>
            <w:r w:rsidRPr="00BE2178">
              <w:rPr>
                <w:rStyle w:val="Hyperlink"/>
                <w:noProof/>
              </w:rPr>
              <w:t>aken</w:t>
            </w:r>
            <w:r w:rsidRPr="00BE2178">
              <w:rPr>
                <w:rStyle w:val="Hyperlink"/>
                <w:noProof/>
                <w:spacing w:val="-5"/>
              </w:rPr>
              <w:t xml:space="preserve"> </w:t>
            </w:r>
            <w:r w:rsidRPr="00BE2178">
              <w:rPr>
                <w:rStyle w:val="Hyperlink"/>
                <w:noProof/>
              </w:rPr>
              <w:t>en</w:t>
            </w:r>
            <w:r w:rsidRPr="00BE2178">
              <w:rPr>
                <w:rStyle w:val="Hyperlink"/>
                <w:noProof/>
                <w:spacing w:val="-4"/>
              </w:rPr>
              <w:t xml:space="preserve"> </w:t>
            </w:r>
            <w:r w:rsidRPr="00BE2178">
              <w:rPr>
                <w:rStyle w:val="Hyperlink"/>
                <w:noProof/>
                <w:spacing w:val="2"/>
              </w:rPr>
              <w:t>be</w:t>
            </w:r>
            <w:r w:rsidRPr="00BE2178">
              <w:rPr>
                <w:rStyle w:val="Hyperlink"/>
                <w:noProof/>
              </w:rPr>
              <w:t>voegdheden</w:t>
            </w:r>
            <w:r w:rsidRPr="00BE2178">
              <w:rPr>
                <w:rStyle w:val="Hyperlink"/>
                <w:noProof/>
                <w:spacing w:val="-15"/>
              </w:rPr>
              <w:t xml:space="preserve"> </w:t>
            </w:r>
            <w:r w:rsidRPr="00BE2178">
              <w:rPr>
                <w:rStyle w:val="Hyperlink"/>
                <w:noProof/>
              </w:rPr>
              <w:t>van</w:t>
            </w:r>
            <w:r w:rsidRPr="00BE2178">
              <w:rPr>
                <w:rStyle w:val="Hyperlink"/>
                <w:noProof/>
                <w:spacing w:val="-3"/>
              </w:rPr>
              <w:t xml:space="preserve"> </w:t>
            </w:r>
            <w:r w:rsidRPr="00BE2178">
              <w:rPr>
                <w:rStyle w:val="Hyperlink"/>
                <w:noProof/>
              </w:rPr>
              <w:t>de</w:t>
            </w:r>
            <w:r w:rsidRPr="00BE2178">
              <w:rPr>
                <w:rStyle w:val="Hyperlink"/>
                <w:noProof/>
                <w:spacing w:val="-2"/>
              </w:rPr>
              <w:t xml:space="preserve"> </w:t>
            </w:r>
            <w:r w:rsidRPr="00BE2178">
              <w:rPr>
                <w:rStyle w:val="Hyperlink"/>
                <w:noProof/>
              </w:rPr>
              <w:t>KCR</w:t>
            </w:r>
            <w:r>
              <w:rPr>
                <w:noProof/>
                <w:webHidden/>
              </w:rPr>
              <w:tab/>
            </w:r>
            <w:r>
              <w:rPr>
                <w:noProof/>
                <w:webHidden/>
              </w:rPr>
              <w:fldChar w:fldCharType="begin"/>
            </w:r>
            <w:r>
              <w:rPr>
                <w:noProof/>
                <w:webHidden/>
              </w:rPr>
              <w:instrText xml:space="preserve"> PAGEREF _Toc219469113 \h </w:instrText>
            </w:r>
            <w:r>
              <w:rPr>
                <w:noProof/>
                <w:webHidden/>
              </w:rPr>
            </w:r>
            <w:r>
              <w:rPr>
                <w:noProof/>
                <w:webHidden/>
              </w:rPr>
              <w:fldChar w:fldCharType="separate"/>
            </w:r>
            <w:r w:rsidR="00294EF3">
              <w:rPr>
                <w:noProof/>
                <w:webHidden/>
              </w:rPr>
              <w:t>13</w:t>
            </w:r>
            <w:r>
              <w:rPr>
                <w:noProof/>
                <w:webHidden/>
              </w:rPr>
              <w:fldChar w:fldCharType="end"/>
            </w:r>
          </w:hyperlink>
        </w:p>
        <w:p w14:paraId="6E925B7F" w14:textId="355BCEF5" w:rsidR="00A86524" w:rsidRDefault="00A86524">
          <w:pPr>
            <w:pStyle w:val="Inhopg2"/>
            <w:rPr>
              <w:rFonts w:eastAsiaTheme="minorEastAsia" w:cstheme="minorBidi"/>
              <w:i w:val="0"/>
              <w:iCs w:val="0"/>
              <w:noProof/>
              <w:kern w:val="2"/>
              <w:sz w:val="24"/>
              <w:szCs w:val="24"/>
              <w14:ligatures w14:val="standardContextual"/>
            </w:rPr>
          </w:pPr>
          <w:hyperlink w:anchor="_Toc21946911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16</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O</w:t>
            </w:r>
            <w:r w:rsidRPr="00BE2178">
              <w:rPr>
                <w:rStyle w:val="Hyperlink"/>
                <w:noProof/>
              </w:rPr>
              <w:t>v</w:t>
            </w:r>
            <w:r w:rsidRPr="00BE2178">
              <w:rPr>
                <w:rStyle w:val="Hyperlink"/>
                <w:noProof/>
                <w:spacing w:val="-1"/>
              </w:rPr>
              <w:t>er</w:t>
            </w:r>
            <w:r w:rsidRPr="00BE2178">
              <w:rPr>
                <w:rStyle w:val="Hyperlink"/>
                <w:noProof/>
                <w:spacing w:val="1"/>
              </w:rPr>
              <w:t>l</w:t>
            </w:r>
            <w:r w:rsidRPr="00BE2178">
              <w:rPr>
                <w:rStyle w:val="Hyperlink"/>
                <w:noProof/>
                <w:spacing w:val="-3"/>
              </w:rPr>
              <w:t>e</w:t>
            </w:r>
            <w:r w:rsidRPr="00BE2178">
              <w:rPr>
                <w:rStyle w:val="Hyperlink"/>
                <w:noProof/>
              </w:rPr>
              <w:t>g</w:t>
            </w:r>
            <w:r w:rsidRPr="00BE2178">
              <w:rPr>
                <w:rStyle w:val="Hyperlink"/>
                <w:noProof/>
                <w:spacing w:val="-1"/>
              </w:rPr>
              <w:t xml:space="preserve"> </w:t>
            </w:r>
            <w:r w:rsidRPr="00BE2178">
              <w:rPr>
                <w:rStyle w:val="Hyperlink"/>
                <w:noProof/>
              </w:rPr>
              <w:t>met</w:t>
            </w:r>
            <w:r w:rsidRPr="00BE2178">
              <w:rPr>
                <w:rStyle w:val="Hyperlink"/>
                <w:noProof/>
                <w:spacing w:val="-2"/>
              </w:rPr>
              <w:t xml:space="preserve"> </w:t>
            </w:r>
            <w:r w:rsidRPr="00BE2178">
              <w:rPr>
                <w:rStyle w:val="Hyperlink"/>
                <w:noProof/>
                <w:spacing w:val="1"/>
              </w:rPr>
              <w:t>de Leiding van het KC</w:t>
            </w:r>
            <w:r>
              <w:rPr>
                <w:noProof/>
                <w:webHidden/>
              </w:rPr>
              <w:tab/>
            </w:r>
            <w:r>
              <w:rPr>
                <w:noProof/>
                <w:webHidden/>
              </w:rPr>
              <w:fldChar w:fldCharType="begin"/>
            </w:r>
            <w:r>
              <w:rPr>
                <w:noProof/>
                <w:webHidden/>
              </w:rPr>
              <w:instrText xml:space="preserve"> PAGEREF _Toc219469114 \h </w:instrText>
            </w:r>
            <w:r>
              <w:rPr>
                <w:noProof/>
                <w:webHidden/>
              </w:rPr>
            </w:r>
            <w:r>
              <w:rPr>
                <w:noProof/>
                <w:webHidden/>
              </w:rPr>
              <w:fldChar w:fldCharType="separate"/>
            </w:r>
            <w:r w:rsidR="00294EF3">
              <w:rPr>
                <w:noProof/>
                <w:webHidden/>
              </w:rPr>
              <w:t>13</w:t>
            </w:r>
            <w:r>
              <w:rPr>
                <w:noProof/>
                <w:webHidden/>
              </w:rPr>
              <w:fldChar w:fldCharType="end"/>
            </w:r>
          </w:hyperlink>
        </w:p>
        <w:p w14:paraId="7FCD0833" w14:textId="3210284D" w:rsidR="00A86524" w:rsidRDefault="00A86524">
          <w:pPr>
            <w:pStyle w:val="Inhopg2"/>
            <w:rPr>
              <w:rFonts w:eastAsiaTheme="minorEastAsia" w:cstheme="minorBidi"/>
              <w:i w:val="0"/>
              <w:iCs w:val="0"/>
              <w:noProof/>
              <w:kern w:val="2"/>
              <w:sz w:val="24"/>
              <w:szCs w:val="24"/>
              <w14:ligatures w14:val="standardContextual"/>
            </w:rPr>
          </w:pPr>
          <w:hyperlink w:anchor="_Toc219469115" w:history="1">
            <w:r w:rsidRPr="00BE2178">
              <w:rPr>
                <w:rStyle w:val="Hyperlink"/>
                <w:noProof/>
              </w:rPr>
              <w:t>Extra facultatief 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6a</w:t>
            </w:r>
            <w:r w:rsidRPr="00BE2178">
              <w:rPr>
                <w:rStyle w:val="Hyperlink"/>
                <w:noProof/>
                <w:spacing w:val="2"/>
              </w:rPr>
              <w:t xml:space="preserve"> </w:t>
            </w:r>
            <w:r w:rsidRPr="00BE2178">
              <w:rPr>
                <w:rStyle w:val="Hyperlink"/>
                <w:noProof/>
              </w:rPr>
              <w:t>–</w:t>
            </w:r>
            <w:r w:rsidRPr="00BE2178">
              <w:rPr>
                <w:rStyle w:val="Hyperlink"/>
                <w:noProof/>
                <w:spacing w:val="-1"/>
              </w:rPr>
              <w:t xml:space="preserve"> Vertegenwoordiging sollicitatiecommissie voor benoeming directeur KC</w:t>
            </w:r>
            <w:r>
              <w:rPr>
                <w:noProof/>
                <w:webHidden/>
              </w:rPr>
              <w:tab/>
            </w:r>
            <w:r>
              <w:rPr>
                <w:noProof/>
                <w:webHidden/>
              </w:rPr>
              <w:fldChar w:fldCharType="begin"/>
            </w:r>
            <w:r>
              <w:rPr>
                <w:noProof/>
                <w:webHidden/>
              </w:rPr>
              <w:instrText xml:space="preserve"> PAGEREF _Toc219469115 \h </w:instrText>
            </w:r>
            <w:r>
              <w:rPr>
                <w:noProof/>
                <w:webHidden/>
              </w:rPr>
            </w:r>
            <w:r>
              <w:rPr>
                <w:noProof/>
                <w:webHidden/>
              </w:rPr>
              <w:fldChar w:fldCharType="separate"/>
            </w:r>
            <w:r w:rsidR="00294EF3">
              <w:rPr>
                <w:noProof/>
                <w:webHidden/>
              </w:rPr>
              <w:t>13</w:t>
            </w:r>
            <w:r>
              <w:rPr>
                <w:noProof/>
                <w:webHidden/>
              </w:rPr>
              <w:fldChar w:fldCharType="end"/>
            </w:r>
          </w:hyperlink>
        </w:p>
        <w:p w14:paraId="77C09079" w14:textId="25FCDBB8" w:rsidR="00A86524" w:rsidRDefault="00A86524">
          <w:pPr>
            <w:pStyle w:val="Inhopg2"/>
            <w:rPr>
              <w:rFonts w:eastAsiaTheme="minorEastAsia" w:cstheme="minorBidi"/>
              <w:i w:val="0"/>
              <w:iCs w:val="0"/>
              <w:noProof/>
              <w:kern w:val="2"/>
              <w:sz w:val="24"/>
              <w:szCs w:val="24"/>
              <w14:ligatures w14:val="standardContextual"/>
            </w:rPr>
          </w:pPr>
          <w:hyperlink w:anchor="_Toc21946911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7</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ni</w:t>
            </w:r>
            <w:r w:rsidRPr="00BE2178">
              <w:rPr>
                <w:rStyle w:val="Hyperlink"/>
                <w:noProof/>
                <w:spacing w:val="-2"/>
              </w:rPr>
              <w:t>t</w:t>
            </w:r>
            <w:r w:rsidRPr="00BE2178">
              <w:rPr>
                <w:rStyle w:val="Hyperlink"/>
                <w:noProof/>
                <w:spacing w:val="-1"/>
              </w:rPr>
              <w:t>i</w:t>
            </w:r>
            <w:r w:rsidRPr="00BE2178">
              <w:rPr>
                <w:rStyle w:val="Hyperlink"/>
                <w:noProof/>
                <w:spacing w:val="1"/>
              </w:rPr>
              <w:t>a</w:t>
            </w:r>
            <w:r w:rsidRPr="00BE2178">
              <w:rPr>
                <w:rStyle w:val="Hyperlink"/>
                <w:noProof/>
              </w:rPr>
              <w:t>t</w:t>
            </w:r>
            <w:r w:rsidRPr="00BE2178">
              <w:rPr>
                <w:rStyle w:val="Hyperlink"/>
                <w:noProof/>
                <w:spacing w:val="1"/>
              </w:rPr>
              <w:t>i</w:t>
            </w:r>
            <w:r w:rsidRPr="00BE2178">
              <w:rPr>
                <w:rStyle w:val="Hyperlink"/>
                <w:noProof/>
              </w:rPr>
              <w:t>ef</w:t>
            </w:r>
            <w:r w:rsidRPr="00BE2178">
              <w:rPr>
                <w:rStyle w:val="Hyperlink"/>
                <w:noProof/>
                <w:spacing w:val="-3"/>
              </w:rPr>
              <w:t xml:space="preserve"> </w:t>
            </w:r>
            <w:r w:rsidRPr="00BE2178">
              <w:rPr>
                <w:rStyle w:val="Hyperlink"/>
                <w:noProof/>
                <w:spacing w:val="1"/>
              </w:rPr>
              <w:t>b</w:t>
            </w:r>
            <w:r w:rsidRPr="00BE2178">
              <w:rPr>
                <w:rStyle w:val="Hyperlink"/>
                <w:noProof/>
              </w:rPr>
              <w:t>e</w:t>
            </w:r>
            <w:r w:rsidRPr="00BE2178">
              <w:rPr>
                <w:rStyle w:val="Hyperlink"/>
                <w:noProof/>
                <w:spacing w:val="-3"/>
              </w:rPr>
              <w:t>v</w:t>
            </w:r>
            <w:r w:rsidRPr="00BE2178">
              <w:rPr>
                <w:rStyle w:val="Hyperlink"/>
                <w:noProof/>
                <w:spacing w:val="-1"/>
              </w:rPr>
              <w:t>o</w:t>
            </w:r>
            <w:r w:rsidRPr="00BE2178">
              <w:rPr>
                <w:rStyle w:val="Hyperlink"/>
                <w:noProof/>
              </w:rPr>
              <w:t>eg</w:t>
            </w:r>
            <w:r w:rsidRPr="00BE2178">
              <w:rPr>
                <w:rStyle w:val="Hyperlink"/>
                <w:noProof/>
                <w:spacing w:val="-1"/>
              </w:rPr>
              <w:t>d</w:t>
            </w:r>
            <w:r w:rsidRPr="00BE2178">
              <w:rPr>
                <w:rStyle w:val="Hyperlink"/>
                <w:noProof/>
                <w:spacing w:val="1"/>
              </w:rPr>
              <w:t>h</w:t>
            </w:r>
            <w:r w:rsidRPr="00BE2178">
              <w:rPr>
                <w:rStyle w:val="Hyperlink"/>
                <w:noProof/>
              </w:rPr>
              <w:t>e</w:t>
            </w:r>
            <w:r w:rsidRPr="00BE2178">
              <w:rPr>
                <w:rStyle w:val="Hyperlink"/>
                <w:noProof/>
                <w:spacing w:val="-2"/>
              </w:rPr>
              <w:t>i</w:t>
            </w:r>
            <w:r w:rsidRPr="00BE2178">
              <w:rPr>
                <w:rStyle w:val="Hyperlink"/>
                <w:noProof/>
              </w:rPr>
              <w:t>d</w:t>
            </w:r>
            <w:r w:rsidRPr="00BE2178">
              <w:rPr>
                <w:rStyle w:val="Hyperlink"/>
                <w:noProof/>
                <w:spacing w:val="1"/>
              </w:rPr>
              <w:t xml:space="preserve"> </w:t>
            </w:r>
            <w:r w:rsidRPr="00BE2178">
              <w:rPr>
                <w:rStyle w:val="Hyperlink"/>
                <w:noProof/>
                <w:spacing w:val="-3"/>
              </w:rPr>
              <w:t>KCR</w:t>
            </w:r>
            <w:r>
              <w:rPr>
                <w:noProof/>
                <w:webHidden/>
              </w:rPr>
              <w:tab/>
            </w:r>
            <w:r>
              <w:rPr>
                <w:noProof/>
                <w:webHidden/>
              </w:rPr>
              <w:fldChar w:fldCharType="begin"/>
            </w:r>
            <w:r>
              <w:rPr>
                <w:noProof/>
                <w:webHidden/>
              </w:rPr>
              <w:instrText xml:space="preserve"> PAGEREF _Toc219469116 \h </w:instrText>
            </w:r>
            <w:r>
              <w:rPr>
                <w:noProof/>
                <w:webHidden/>
              </w:rPr>
            </w:r>
            <w:r>
              <w:rPr>
                <w:noProof/>
                <w:webHidden/>
              </w:rPr>
              <w:fldChar w:fldCharType="separate"/>
            </w:r>
            <w:r w:rsidR="00294EF3">
              <w:rPr>
                <w:noProof/>
                <w:webHidden/>
              </w:rPr>
              <w:t>14</w:t>
            </w:r>
            <w:r>
              <w:rPr>
                <w:noProof/>
                <w:webHidden/>
              </w:rPr>
              <w:fldChar w:fldCharType="end"/>
            </w:r>
          </w:hyperlink>
        </w:p>
        <w:p w14:paraId="31736D37" w14:textId="5C8B9779" w:rsidR="00A86524" w:rsidRDefault="00A86524">
          <w:pPr>
            <w:pStyle w:val="Inhopg2"/>
            <w:rPr>
              <w:rFonts w:eastAsiaTheme="minorEastAsia" w:cstheme="minorBidi"/>
              <w:i w:val="0"/>
              <w:iCs w:val="0"/>
              <w:noProof/>
              <w:kern w:val="2"/>
              <w:sz w:val="24"/>
              <w:szCs w:val="24"/>
              <w14:ligatures w14:val="standardContextual"/>
            </w:rPr>
          </w:pPr>
          <w:hyperlink w:anchor="_Toc21946911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8</w:t>
            </w:r>
            <w:r w:rsidRPr="00BE2178">
              <w:rPr>
                <w:rStyle w:val="Hyperlink"/>
                <w:noProof/>
                <w:spacing w:val="2"/>
              </w:rPr>
              <w:t xml:space="preserve"> </w:t>
            </w:r>
            <w:r w:rsidRPr="00BE2178">
              <w:rPr>
                <w:rStyle w:val="Hyperlink"/>
                <w:noProof/>
              </w:rPr>
              <w:t>–</w:t>
            </w:r>
            <w:r w:rsidRPr="00BE2178">
              <w:rPr>
                <w:rStyle w:val="Hyperlink"/>
                <w:noProof/>
                <w:spacing w:val="-1"/>
              </w:rPr>
              <w:t xml:space="preserve"> O</w:t>
            </w:r>
            <w:r w:rsidRPr="00BE2178">
              <w:rPr>
                <w:rStyle w:val="Hyperlink"/>
                <w:noProof/>
                <w:spacing w:val="1"/>
              </w:rPr>
              <w:t>p</w:t>
            </w:r>
            <w:r w:rsidRPr="00BE2178">
              <w:rPr>
                <w:rStyle w:val="Hyperlink"/>
                <w:noProof/>
                <w:spacing w:val="-3"/>
              </w:rPr>
              <w:t>e</w:t>
            </w:r>
            <w:r w:rsidRPr="00BE2178">
              <w:rPr>
                <w:rStyle w:val="Hyperlink"/>
                <w:noProof/>
                <w:spacing w:val="1"/>
              </w:rPr>
              <w:t>nh</w:t>
            </w:r>
            <w:r w:rsidRPr="00BE2178">
              <w:rPr>
                <w:rStyle w:val="Hyperlink"/>
                <w:noProof/>
                <w:spacing w:val="-3"/>
              </w:rPr>
              <w:t>e</w:t>
            </w:r>
            <w:r w:rsidRPr="00BE2178">
              <w:rPr>
                <w:rStyle w:val="Hyperlink"/>
                <w:noProof/>
                <w:spacing w:val="1"/>
              </w:rPr>
              <w:t>i</w:t>
            </w:r>
            <w:r w:rsidRPr="00BE2178">
              <w:rPr>
                <w:rStyle w:val="Hyperlink"/>
                <w:noProof/>
                <w:spacing w:val="-1"/>
              </w:rPr>
              <w:t>d</w:t>
            </w:r>
            <w:r w:rsidRPr="00BE2178">
              <w:rPr>
                <w:rStyle w:val="Hyperlink"/>
                <w:noProof/>
              </w:rPr>
              <w:t>,</w:t>
            </w:r>
            <w:r w:rsidRPr="00BE2178">
              <w:rPr>
                <w:rStyle w:val="Hyperlink"/>
                <w:noProof/>
                <w:spacing w:val="-1"/>
              </w:rPr>
              <w:t xml:space="preserve"> </w:t>
            </w:r>
            <w:r w:rsidRPr="00BE2178">
              <w:rPr>
                <w:rStyle w:val="Hyperlink"/>
                <w:noProof/>
                <w:spacing w:val="1"/>
              </w:rPr>
              <w:t>o</w:t>
            </w:r>
            <w:r w:rsidRPr="00BE2178">
              <w:rPr>
                <w:rStyle w:val="Hyperlink"/>
                <w:noProof/>
                <w:spacing w:val="-1"/>
              </w:rPr>
              <w:t>nd</w:t>
            </w:r>
            <w:r w:rsidRPr="00BE2178">
              <w:rPr>
                <w:rStyle w:val="Hyperlink"/>
                <w:noProof/>
              </w:rPr>
              <w:t>e</w:t>
            </w:r>
            <w:r w:rsidRPr="00BE2178">
              <w:rPr>
                <w:rStyle w:val="Hyperlink"/>
                <w:noProof/>
                <w:spacing w:val="-1"/>
              </w:rPr>
              <w:t>r</w:t>
            </w:r>
            <w:r w:rsidRPr="00BE2178">
              <w:rPr>
                <w:rStyle w:val="Hyperlink"/>
                <w:noProof/>
                <w:spacing w:val="1"/>
              </w:rPr>
              <w:t>li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spacing w:val="1"/>
              </w:rPr>
              <w:t>o</w:t>
            </w:r>
            <w:r w:rsidRPr="00BE2178">
              <w:rPr>
                <w:rStyle w:val="Hyperlink"/>
                <w:noProof/>
              </w:rPr>
              <w:t>v</w:t>
            </w:r>
            <w:r w:rsidRPr="00BE2178">
              <w:rPr>
                <w:rStyle w:val="Hyperlink"/>
                <w:noProof/>
                <w:spacing w:val="-1"/>
              </w:rPr>
              <w:t>er</w:t>
            </w:r>
            <w:r w:rsidRPr="00BE2178">
              <w:rPr>
                <w:rStyle w:val="Hyperlink"/>
                <w:noProof/>
                <w:spacing w:val="1"/>
              </w:rPr>
              <w:t>l</w:t>
            </w:r>
            <w:r w:rsidRPr="00BE2178">
              <w:rPr>
                <w:rStyle w:val="Hyperlink"/>
                <w:noProof/>
                <w:spacing w:val="-3"/>
              </w:rPr>
              <w:t>e</w:t>
            </w:r>
            <w:r w:rsidRPr="00BE2178">
              <w:rPr>
                <w:rStyle w:val="Hyperlink"/>
                <w:noProof/>
              </w:rPr>
              <w:t>g</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g</w:t>
            </w:r>
            <w:r w:rsidRPr="00BE2178">
              <w:rPr>
                <w:rStyle w:val="Hyperlink"/>
                <w:noProof/>
                <w:spacing w:val="-3"/>
              </w:rPr>
              <w:t>e</w:t>
            </w:r>
            <w:r w:rsidRPr="00BE2178">
              <w:rPr>
                <w:rStyle w:val="Hyperlink"/>
                <w:noProof/>
                <w:spacing w:val="1"/>
              </w:rPr>
              <w:t>l</w:t>
            </w:r>
            <w:r w:rsidRPr="00BE2178">
              <w:rPr>
                <w:rStyle w:val="Hyperlink"/>
                <w:noProof/>
                <w:spacing w:val="-1"/>
              </w:rPr>
              <w:t>i</w:t>
            </w:r>
            <w:r w:rsidRPr="00BE2178">
              <w:rPr>
                <w:rStyle w:val="Hyperlink"/>
                <w:noProof/>
                <w:spacing w:val="1"/>
              </w:rPr>
              <w:t>j</w:t>
            </w:r>
            <w:r w:rsidRPr="00BE2178">
              <w:rPr>
                <w:rStyle w:val="Hyperlink"/>
                <w:noProof/>
              </w:rPr>
              <w:t>ke</w:t>
            </w:r>
            <w:r w:rsidRPr="00BE2178">
              <w:rPr>
                <w:rStyle w:val="Hyperlink"/>
                <w:noProof/>
                <w:spacing w:val="1"/>
              </w:rPr>
              <w:t xml:space="preserve"> </w:t>
            </w:r>
            <w:r w:rsidRPr="00BE2178">
              <w:rPr>
                <w:rStyle w:val="Hyperlink"/>
                <w:noProof/>
                <w:spacing w:val="-1"/>
              </w:rPr>
              <w:t>b</w:t>
            </w:r>
            <w:r w:rsidRPr="00BE2178">
              <w:rPr>
                <w:rStyle w:val="Hyperlink"/>
                <w:noProof/>
              </w:rPr>
              <w:t>e</w:t>
            </w:r>
            <w:r w:rsidRPr="00BE2178">
              <w:rPr>
                <w:rStyle w:val="Hyperlink"/>
                <w:noProof/>
                <w:spacing w:val="1"/>
              </w:rPr>
              <w:t>h</w:t>
            </w:r>
            <w:r w:rsidRPr="00BE2178">
              <w:rPr>
                <w:rStyle w:val="Hyperlink"/>
                <w:noProof/>
                <w:spacing w:val="-1"/>
              </w:rPr>
              <w:t>an</w:t>
            </w:r>
            <w:r w:rsidRPr="00BE2178">
              <w:rPr>
                <w:rStyle w:val="Hyperlink"/>
                <w:noProof/>
                <w:spacing w:val="1"/>
              </w:rPr>
              <w:t>d</w:t>
            </w:r>
            <w:r w:rsidRPr="00BE2178">
              <w:rPr>
                <w:rStyle w:val="Hyperlink"/>
                <w:noProof/>
              </w:rPr>
              <w:t>el</w:t>
            </w:r>
            <w:r w:rsidRPr="00BE2178">
              <w:rPr>
                <w:rStyle w:val="Hyperlink"/>
                <w:noProof/>
                <w:spacing w:val="-1"/>
              </w:rPr>
              <w:t>in</w:t>
            </w:r>
            <w:r w:rsidRPr="00BE2178">
              <w:rPr>
                <w:rStyle w:val="Hyperlink"/>
                <w:noProof/>
              </w:rPr>
              <w:t>g</w:t>
            </w:r>
            <w:r>
              <w:rPr>
                <w:noProof/>
                <w:webHidden/>
              </w:rPr>
              <w:tab/>
            </w:r>
            <w:r>
              <w:rPr>
                <w:noProof/>
                <w:webHidden/>
              </w:rPr>
              <w:fldChar w:fldCharType="begin"/>
            </w:r>
            <w:r>
              <w:rPr>
                <w:noProof/>
                <w:webHidden/>
              </w:rPr>
              <w:instrText xml:space="preserve"> PAGEREF _Toc219469117 \h </w:instrText>
            </w:r>
            <w:r>
              <w:rPr>
                <w:noProof/>
                <w:webHidden/>
              </w:rPr>
            </w:r>
            <w:r>
              <w:rPr>
                <w:noProof/>
                <w:webHidden/>
              </w:rPr>
              <w:fldChar w:fldCharType="separate"/>
            </w:r>
            <w:r w:rsidR="00294EF3">
              <w:rPr>
                <w:noProof/>
                <w:webHidden/>
              </w:rPr>
              <w:t>14</w:t>
            </w:r>
            <w:r>
              <w:rPr>
                <w:noProof/>
                <w:webHidden/>
              </w:rPr>
              <w:fldChar w:fldCharType="end"/>
            </w:r>
          </w:hyperlink>
        </w:p>
        <w:p w14:paraId="3431A92E" w14:textId="714A1031" w:rsidR="00A86524" w:rsidRDefault="00A86524">
          <w:pPr>
            <w:pStyle w:val="Inhopg2"/>
            <w:rPr>
              <w:rFonts w:eastAsiaTheme="minorEastAsia" w:cstheme="minorBidi"/>
              <w:i w:val="0"/>
              <w:iCs w:val="0"/>
              <w:noProof/>
              <w:kern w:val="2"/>
              <w:sz w:val="24"/>
              <w:szCs w:val="24"/>
              <w14:ligatures w14:val="standardContextual"/>
            </w:rPr>
          </w:pPr>
          <w:hyperlink w:anchor="_Toc21946911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9</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f</w:t>
            </w:r>
            <w:r w:rsidRPr="00BE2178">
              <w:rPr>
                <w:rStyle w:val="Hyperlink"/>
                <w:noProof/>
                <w:spacing w:val="1"/>
              </w:rPr>
              <w:t>o</w:t>
            </w:r>
            <w:r w:rsidRPr="00BE2178">
              <w:rPr>
                <w:rStyle w:val="Hyperlink"/>
                <w:noProof/>
                <w:spacing w:val="-1"/>
              </w:rPr>
              <w:t>r</w:t>
            </w:r>
            <w:r w:rsidRPr="00BE2178">
              <w:rPr>
                <w:rStyle w:val="Hyperlink"/>
                <w:noProof/>
                <w:spacing w:val="-2"/>
              </w:rPr>
              <w:t>m</w:t>
            </w:r>
            <w:r w:rsidRPr="00BE2178">
              <w:rPr>
                <w:rStyle w:val="Hyperlink"/>
                <w:noProof/>
                <w:spacing w:val="1"/>
              </w:rPr>
              <w:t>a</w:t>
            </w:r>
            <w:r w:rsidRPr="00BE2178">
              <w:rPr>
                <w:rStyle w:val="Hyperlink"/>
                <w:noProof/>
                <w:spacing w:val="-2"/>
              </w:rPr>
              <w:t>t</w:t>
            </w:r>
            <w:r w:rsidRPr="00BE2178">
              <w:rPr>
                <w:rStyle w:val="Hyperlink"/>
                <w:noProof/>
                <w:spacing w:val="1"/>
              </w:rPr>
              <w:t>i</w:t>
            </w:r>
            <w:r w:rsidRPr="00BE2178">
              <w:rPr>
                <w:rStyle w:val="Hyperlink"/>
                <w:noProof/>
              </w:rPr>
              <w:t>e</w:t>
            </w:r>
            <w:r w:rsidRPr="00BE2178">
              <w:rPr>
                <w:rStyle w:val="Hyperlink"/>
                <w:noProof/>
                <w:spacing w:val="-1"/>
              </w:rPr>
              <w:t>v</w:t>
            </w:r>
            <w:r w:rsidRPr="00BE2178">
              <w:rPr>
                <w:rStyle w:val="Hyperlink"/>
                <w:noProof/>
              </w:rPr>
              <w:t>e</w:t>
            </w:r>
            <w:r w:rsidRPr="00BE2178">
              <w:rPr>
                <w:rStyle w:val="Hyperlink"/>
                <w:noProof/>
                <w:spacing w:val="-1"/>
              </w:rPr>
              <w:t>r</w:t>
            </w:r>
            <w:r w:rsidRPr="00BE2178">
              <w:rPr>
                <w:rStyle w:val="Hyperlink"/>
                <w:noProof/>
              </w:rPr>
              <w:t>st</w:t>
            </w:r>
            <w:r w:rsidRPr="00BE2178">
              <w:rPr>
                <w:rStyle w:val="Hyperlink"/>
                <w:noProof/>
                <w:spacing w:val="-1"/>
              </w:rPr>
              <w:t>r</w:t>
            </w:r>
            <w:r w:rsidRPr="00BE2178">
              <w:rPr>
                <w:rStyle w:val="Hyperlink"/>
                <w:noProof/>
              </w:rPr>
              <w:t>e</w:t>
            </w:r>
            <w:r w:rsidRPr="00BE2178">
              <w:rPr>
                <w:rStyle w:val="Hyperlink"/>
                <w:noProof/>
                <w:spacing w:val="-1"/>
              </w:rPr>
              <w:t>k</w:t>
            </w:r>
            <w:r w:rsidRPr="00BE2178">
              <w:rPr>
                <w:rStyle w:val="Hyperlink"/>
                <w:noProof/>
              </w:rPr>
              <w:t>ki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_Toc219469118 \h </w:instrText>
            </w:r>
            <w:r>
              <w:rPr>
                <w:noProof/>
                <w:webHidden/>
              </w:rPr>
            </w:r>
            <w:r>
              <w:rPr>
                <w:noProof/>
                <w:webHidden/>
              </w:rPr>
              <w:fldChar w:fldCharType="separate"/>
            </w:r>
            <w:r w:rsidR="00294EF3">
              <w:rPr>
                <w:noProof/>
                <w:webHidden/>
              </w:rPr>
              <w:t>14</w:t>
            </w:r>
            <w:r>
              <w:rPr>
                <w:noProof/>
                <w:webHidden/>
              </w:rPr>
              <w:fldChar w:fldCharType="end"/>
            </w:r>
          </w:hyperlink>
        </w:p>
        <w:p w14:paraId="70340726" w14:textId="03E5693D" w:rsidR="00A86524" w:rsidRDefault="00A86524">
          <w:pPr>
            <w:pStyle w:val="Inhopg2"/>
            <w:rPr>
              <w:rFonts w:eastAsiaTheme="minorEastAsia" w:cstheme="minorBidi"/>
              <w:i w:val="0"/>
              <w:iCs w:val="0"/>
              <w:noProof/>
              <w:kern w:val="2"/>
              <w:sz w:val="24"/>
              <w:szCs w:val="24"/>
              <w14:ligatures w14:val="standardContextual"/>
            </w:rPr>
          </w:pPr>
          <w:hyperlink w:anchor="_Toc21946911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20</w:t>
            </w:r>
            <w:r w:rsidRPr="00BE2178">
              <w:rPr>
                <w:rStyle w:val="Hyperlink"/>
                <w:noProof/>
                <w:spacing w:val="2"/>
              </w:rPr>
              <w:t xml:space="preserve"> </w:t>
            </w:r>
            <w:r w:rsidRPr="00BE2178">
              <w:rPr>
                <w:rStyle w:val="Hyperlink"/>
                <w:noProof/>
              </w:rPr>
              <w:t>–</w:t>
            </w:r>
            <w:r w:rsidRPr="00BE2178">
              <w:rPr>
                <w:rStyle w:val="Hyperlink"/>
                <w:noProof/>
                <w:spacing w:val="-1"/>
              </w:rPr>
              <w:t xml:space="preserve"> J</w:t>
            </w:r>
            <w:r w:rsidRPr="00BE2178">
              <w:rPr>
                <w:rStyle w:val="Hyperlink"/>
                <w:noProof/>
                <w:spacing w:val="1"/>
              </w:rPr>
              <w:t>aa</w:t>
            </w:r>
            <w:r w:rsidRPr="00BE2178">
              <w:rPr>
                <w:rStyle w:val="Hyperlink"/>
                <w:noProof/>
                <w:spacing w:val="-1"/>
              </w:rPr>
              <w:t>r</w:t>
            </w:r>
            <w:r w:rsidRPr="00BE2178">
              <w:rPr>
                <w:rStyle w:val="Hyperlink"/>
                <w:noProof/>
              </w:rPr>
              <w:t>v</w:t>
            </w:r>
            <w:r w:rsidRPr="00BE2178">
              <w:rPr>
                <w:rStyle w:val="Hyperlink"/>
                <w:noProof/>
                <w:spacing w:val="-1"/>
              </w:rPr>
              <w:t>er</w:t>
            </w:r>
            <w:r w:rsidRPr="00BE2178">
              <w:rPr>
                <w:rStyle w:val="Hyperlink"/>
                <w:noProof/>
              </w:rPr>
              <w:t>s</w:t>
            </w:r>
            <w:r w:rsidRPr="00BE2178">
              <w:rPr>
                <w:rStyle w:val="Hyperlink"/>
                <w:noProof/>
                <w:spacing w:val="-2"/>
              </w:rPr>
              <w:t>l</w:t>
            </w:r>
            <w:r w:rsidRPr="00BE2178">
              <w:rPr>
                <w:rStyle w:val="Hyperlink"/>
                <w:noProof/>
                <w:spacing w:val="1"/>
              </w:rPr>
              <w:t>a</w:t>
            </w:r>
            <w:r w:rsidRPr="00BE2178">
              <w:rPr>
                <w:rStyle w:val="Hyperlink"/>
                <w:noProof/>
              </w:rPr>
              <w:t>g</w:t>
            </w:r>
            <w:r>
              <w:rPr>
                <w:noProof/>
                <w:webHidden/>
              </w:rPr>
              <w:tab/>
            </w:r>
            <w:r>
              <w:rPr>
                <w:noProof/>
                <w:webHidden/>
              </w:rPr>
              <w:fldChar w:fldCharType="begin"/>
            </w:r>
            <w:r>
              <w:rPr>
                <w:noProof/>
                <w:webHidden/>
              </w:rPr>
              <w:instrText xml:space="preserve"> PAGEREF _Toc219469119 \h </w:instrText>
            </w:r>
            <w:r>
              <w:rPr>
                <w:noProof/>
                <w:webHidden/>
              </w:rPr>
            </w:r>
            <w:r>
              <w:rPr>
                <w:noProof/>
                <w:webHidden/>
              </w:rPr>
              <w:fldChar w:fldCharType="separate"/>
            </w:r>
            <w:r w:rsidR="00294EF3">
              <w:rPr>
                <w:noProof/>
                <w:webHidden/>
              </w:rPr>
              <w:t>15</w:t>
            </w:r>
            <w:r>
              <w:rPr>
                <w:noProof/>
                <w:webHidden/>
              </w:rPr>
              <w:fldChar w:fldCharType="end"/>
            </w:r>
          </w:hyperlink>
        </w:p>
        <w:p w14:paraId="17033AE9" w14:textId="76889507" w:rsidR="00A86524" w:rsidRDefault="00A86524">
          <w:pPr>
            <w:pStyle w:val="Inhopg2"/>
            <w:rPr>
              <w:rFonts w:eastAsiaTheme="minorEastAsia" w:cstheme="minorBidi"/>
              <w:i w:val="0"/>
              <w:iCs w:val="0"/>
              <w:noProof/>
              <w:kern w:val="2"/>
              <w:sz w:val="24"/>
              <w:szCs w:val="24"/>
              <w14:ligatures w14:val="standardContextual"/>
            </w:rPr>
          </w:pPr>
          <w:hyperlink w:anchor="_Toc21946912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2</w:t>
            </w:r>
            <w:r w:rsidRPr="00BE2178">
              <w:rPr>
                <w:rStyle w:val="Hyperlink"/>
                <w:noProof/>
              </w:rPr>
              <w:t>1</w:t>
            </w:r>
            <w:r w:rsidRPr="00BE2178">
              <w:rPr>
                <w:rStyle w:val="Hyperlink"/>
                <w:noProof/>
                <w:spacing w:val="2"/>
              </w:rPr>
              <w:t xml:space="preserve"> </w:t>
            </w:r>
            <w:r w:rsidRPr="00BE2178">
              <w:rPr>
                <w:rStyle w:val="Hyperlink"/>
                <w:noProof/>
              </w:rPr>
              <w:t>–</w:t>
            </w:r>
            <w:r w:rsidRPr="00BE2178">
              <w:rPr>
                <w:rStyle w:val="Hyperlink"/>
                <w:noProof/>
                <w:spacing w:val="-1"/>
              </w:rPr>
              <w:t xml:space="preserve"> O</w:t>
            </w:r>
            <w:r w:rsidRPr="00BE2178">
              <w:rPr>
                <w:rStyle w:val="Hyperlink"/>
                <w:noProof/>
                <w:spacing w:val="1"/>
              </w:rPr>
              <w:t>p</w:t>
            </w:r>
            <w:r w:rsidRPr="00BE2178">
              <w:rPr>
                <w:rStyle w:val="Hyperlink"/>
                <w:noProof/>
                <w:spacing w:val="-3"/>
              </w:rPr>
              <w:t>e</w:t>
            </w:r>
            <w:r w:rsidRPr="00BE2178">
              <w:rPr>
                <w:rStyle w:val="Hyperlink"/>
                <w:noProof/>
                <w:spacing w:val="1"/>
              </w:rPr>
              <w:t>n</w:t>
            </w:r>
            <w:r w:rsidRPr="00BE2178">
              <w:rPr>
                <w:rStyle w:val="Hyperlink"/>
                <w:noProof/>
                <w:spacing w:val="-1"/>
              </w:rPr>
              <w:t>b</w:t>
            </w:r>
            <w:r w:rsidRPr="00BE2178">
              <w:rPr>
                <w:rStyle w:val="Hyperlink"/>
                <w:noProof/>
                <w:spacing w:val="1"/>
              </w:rPr>
              <w:t>aa</w:t>
            </w:r>
            <w:r w:rsidRPr="00BE2178">
              <w:rPr>
                <w:rStyle w:val="Hyperlink"/>
                <w:noProof/>
                <w:spacing w:val="-3"/>
              </w:rPr>
              <w:t>r</w:t>
            </w:r>
            <w:r w:rsidRPr="00BE2178">
              <w:rPr>
                <w:rStyle w:val="Hyperlink"/>
                <w:noProof/>
                <w:spacing w:val="1"/>
              </w:rPr>
              <w:t>h</w:t>
            </w:r>
            <w:r w:rsidRPr="00BE2178">
              <w:rPr>
                <w:rStyle w:val="Hyperlink"/>
                <w:noProof/>
              </w:rPr>
              <w:t>e</w:t>
            </w:r>
            <w:r w:rsidRPr="00BE2178">
              <w:rPr>
                <w:rStyle w:val="Hyperlink"/>
                <w:noProof/>
                <w:spacing w:val="-2"/>
              </w:rPr>
              <w:t>i</w:t>
            </w:r>
            <w:r w:rsidRPr="00BE2178">
              <w:rPr>
                <w:rStyle w:val="Hyperlink"/>
                <w:noProof/>
              </w:rPr>
              <w:t>d</w:t>
            </w:r>
            <w:r w:rsidRPr="00BE2178">
              <w:rPr>
                <w:rStyle w:val="Hyperlink"/>
                <w:noProof/>
                <w:spacing w:val="-1"/>
              </w:rPr>
              <w:t xml:space="preserve"> </w:t>
            </w:r>
            <w:r w:rsidRPr="00BE2178">
              <w:rPr>
                <w:rStyle w:val="Hyperlink"/>
                <w:noProof/>
              </w:rPr>
              <w:t>en</w:t>
            </w:r>
            <w:r w:rsidRPr="00BE2178">
              <w:rPr>
                <w:rStyle w:val="Hyperlink"/>
                <w:noProof/>
                <w:spacing w:val="-1"/>
              </w:rPr>
              <w:t xml:space="preserve"> </w:t>
            </w:r>
            <w:r w:rsidRPr="00BE2178">
              <w:rPr>
                <w:rStyle w:val="Hyperlink"/>
                <w:noProof/>
                <w:spacing w:val="1"/>
              </w:rPr>
              <w:t>g</w:t>
            </w:r>
            <w:r w:rsidRPr="00BE2178">
              <w:rPr>
                <w:rStyle w:val="Hyperlink"/>
                <w:noProof/>
              </w:rPr>
              <w:t>e</w:t>
            </w:r>
            <w:r w:rsidRPr="00BE2178">
              <w:rPr>
                <w:rStyle w:val="Hyperlink"/>
                <w:noProof/>
                <w:spacing w:val="1"/>
              </w:rPr>
              <w:t>h</w:t>
            </w:r>
            <w:r w:rsidRPr="00BE2178">
              <w:rPr>
                <w:rStyle w:val="Hyperlink"/>
                <w:noProof/>
                <w:spacing w:val="-3"/>
              </w:rPr>
              <w:t>e</w:t>
            </w:r>
            <w:r w:rsidRPr="00BE2178">
              <w:rPr>
                <w:rStyle w:val="Hyperlink"/>
                <w:noProof/>
                <w:spacing w:val="1"/>
              </w:rPr>
              <w:t>i</w:t>
            </w:r>
            <w:r w:rsidRPr="00BE2178">
              <w:rPr>
                <w:rStyle w:val="Hyperlink"/>
                <w:noProof/>
                <w:spacing w:val="-2"/>
              </w:rPr>
              <w:t>m</w:t>
            </w:r>
            <w:r w:rsidRPr="00BE2178">
              <w:rPr>
                <w:rStyle w:val="Hyperlink"/>
                <w:noProof/>
                <w:spacing w:val="1"/>
              </w:rPr>
              <w:t>h</w:t>
            </w:r>
            <w:r w:rsidRPr="00BE2178">
              <w:rPr>
                <w:rStyle w:val="Hyperlink"/>
                <w:noProof/>
                <w:spacing w:val="-1"/>
              </w:rPr>
              <w:t>o</w:t>
            </w:r>
            <w:r w:rsidRPr="00BE2178">
              <w:rPr>
                <w:rStyle w:val="Hyperlink"/>
                <w:noProof/>
                <w:spacing w:val="1"/>
              </w:rPr>
              <w:t>u</w:t>
            </w:r>
            <w:r w:rsidRPr="00BE2178">
              <w:rPr>
                <w:rStyle w:val="Hyperlink"/>
                <w:noProof/>
                <w:spacing w:val="-1"/>
              </w:rPr>
              <w:t>di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_Toc219469120 \h </w:instrText>
            </w:r>
            <w:r>
              <w:rPr>
                <w:noProof/>
                <w:webHidden/>
              </w:rPr>
            </w:r>
            <w:r>
              <w:rPr>
                <w:noProof/>
                <w:webHidden/>
              </w:rPr>
              <w:fldChar w:fldCharType="separate"/>
            </w:r>
            <w:r w:rsidR="00294EF3">
              <w:rPr>
                <w:noProof/>
                <w:webHidden/>
              </w:rPr>
              <w:t>15</w:t>
            </w:r>
            <w:r>
              <w:rPr>
                <w:noProof/>
                <w:webHidden/>
              </w:rPr>
              <w:fldChar w:fldCharType="end"/>
            </w:r>
          </w:hyperlink>
        </w:p>
        <w:p w14:paraId="71F7CB17" w14:textId="1655750E"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21"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1"/>
              </w:rPr>
              <w:t xml:space="preserve"> </w:t>
            </w:r>
            <w:r w:rsidRPr="00BE2178">
              <w:rPr>
                <w:rStyle w:val="Hyperlink"/>
                <w:noProof/>
              </w:rPr>
              <w:t xml:space="preserve">5 </w:t>
            </w:r>
            <w:r w:rsidRPr="00BE2178">
              <w:rPr>
                <w:rStyle w:val="Hyperlink"/>
                <w:noProof/>
                <w:spacing w:val="-2"/>
              </w:rPr>
              <w:t xml:space="preserve">Inrichting en </w:t>
            </w:r>
            <w:r w:rsidRPr="00BE2178">
              <w:rPr>
                <w:rStyle w:val="Hyperlink"/>
                <w:noProof/>
                <w:spacing w:val="-1"/>
              </w:rPr>
              <w:t>w</w:t>
            </w:r>
            <w:r w:rsidRPr="00BE2178">
              <w:rPr>
                <w:rStyle w:val="Hyperlink"/>
                <w:noProof/>
              </w:rPr>
              <w:t>er</w:t>
            </w:r>
            <w:r w:rsidRPr="00BE2178">
              <w:rPr>
                <w:rStyle w:val="Hyperlink"/>
                <w:noProof/>
                <w:spacing w:val="2"/>
              </w:rPr>
              <w:t>k</w:t>
            </w:r>
            <w:r w:rsidRPr="00BE2178">
              <w:rPr>
                <w:rStyle w:val="Hyperlink"/>
                <w:noProof/>
                <w:spacing w:val="-1"/>
              </w:rPr>
              <w:t>w</w:t>
            </w:r>
            <w:r w:rsidRPr="00BE2178">
              <w:rPr>
                <w:rStyle w:val="Hyperlink"/>
                <w:noProof/>
                <w:spacing w:val="1"/>
              </w:rPr>
              <w:t>ij</w:t>
            </w:r>
            <w:r w:rsidRPr="00BE2178">
              <w:rPr>
                <w:rStyle w:val="Hyperlink"/>
                <w:noProof/>
              </w:rPr>
              <w:t>ze</w:t>
            </w:r>
            <w:r w:rsidRPr="00BE2178">
              <w:rPr>
                <w:rStyle w:val="Hyperlink"/>
                <w:noProof/>
                <w:spacing w:val="-11"/>
              </w:rPr>
              <w:t xml:space="preserve"> </w:t>
            </w:r>
            <w:r w:rsidRPr="00BE2178">
              <w:rPr>
                <w:rStyle w:val="Hyperlink"/>
                <w:noProof/>
                <w:spacing w:val="2"/>
              </w:rPr>
              <w:t>KCR</w:t>
            </w:r>
            <w:r>
              <w:rPr>
                <w:noProof/>
                <w:webHidden/>
              </w:rPr>
              <w:tab/>
            </w:r>
            <w:r>
              <w:rPr>
                <w:noProof/>
                <w:webHidden/>
              </w:rPr>
              <w:fldChar w:fldCharType="begin"/>
            </w:r>
            <w:r>
              <w:rPr>
                <w:noProof/>
                <w:webHidden/>
              </w:rPr>
              <w:instrText xml:space="preserve"> PAGEREF _Toc219469121 \h </w:instrText>
            </w:r>
            <w:r>
              <w:rPr>
                <w:noProof/>
                <w:webHidden/>
              </w:rPr>
            </w:r>
            <w:r>
              <w:rPr>
                <w:noProof/>
                <w:webHidden/>
              </w:rPr>
              <w:fldChar w:fldCharType="separate"/>
            </w:r>
            <w:r w:rsidR="00294EF3">
              <w:rPr>
                <w:noProof/>
                <w:webHidden/>
              </w:rPr>
              <w:t>16</w:t>
            </w:r>
            <w:r>
              <w:rPr>
                <w:noProof/>
                <w:webHidden/>
              </w:rPr>
              <w:fldChar w:fldCharType="end"/>
            </w:r>
          </w:hyperlink>
        </w:p>
        <w:p w14:paraId="4A373860" w14:textId="0DF696F8" w:rsidR="00A86524" w:rsidRDefault="00A86524">
          <w:pPr>
            <w:pStyle w:val="Inhopg2"/>
            <w:rPr>
              <w:rFonts w:eastAsiaTheme="minorEastAsia" w:cstheme="minorBidi"/>
              <w:i w:val="0"/>
              <w:iCs w:val="0"/>
              <w:noProof/>
              <w:kern w:val="2"/>
              <w:sz w:val="24"/>
              <w:szCs w:val="24"/>
              <w14:ligatures w14:val="standardContextual"/>
            </w:rPr>
          </w:pPr>
          <w:hyperlink w:anchor="_Toc219469122"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w:t>
            </w:r>
            <w:r w:rsidRPr="00BE2178">
              <w:rPr>
                <w:rStyle w:val="Hyperlink"/>
                <w:noProof/>
              </w:rPr>
              <w:t>2</w:t>
            </w:r>
            <w:r w:rsidRPr="00BE2178">
              <w:rPr>
                <w:rStyle w:val="Hyperlink"/>
                <w:noProof/>
                <w:spacing w:val="2"/>
              </w:rPr>
              <w:t xml:space="preserve"> </w:t>
            </w:r>
            <w:r w:rsidRPr="00BE2178">
              <w:rPr>
                <w:rStyle w:val="Hyperlink"/>
                <w:noProof/>
              </w:rPr>
              <w:t xml:space="preserve">- </w:t>
            </w:r>
            <w:r w:rsidRPr="00BE2178">
              <w:rPr>
                <w:rStyle w:val="Hyperlink"/>
                <w:noProof/>
                <w:spacing w:val="-1"/>
              </w:rPr>
              <w:t>V</w:t>
            </w:r>
            <w:r w:rsidRPr="00BE2178">
              <w:rPr>
                <w:rStyle w:val="Hyperlink"/>
                <w:noProof/>
              </w:rPr>
              <w:t>e</w:t>
            </w:r>
            <w:r w:rsidRPr="00BE2178">
              <w:rPr>
                <w:rStyle w:val="Hyperlink"/>
                <w:noProof/>
                <w:spacing w:val="-1"/>
              </w:rPr>
              <w:t>r</w:t>
            </w:r>
            <w:r w:rsidRPr="00BE2178">
              <w:rPr>
                <w:rStyle w:val="Hyperlink"/>
                <w:noProof/>
              </w:rPr>
              <w:t>ki</w:t>
            </w:r>
            <w:r w:rsidRPr="00BE2178">
              <w:rPr>
                <w:rStyle w:val="Hyperlink"/>
                <w:noProof/>
                <w:spacing w:val="-2"/>
              </w:rPr>
              <w:t>e</w:t>
            </w:r>
            <w:r w:rsidRPr="00BE2178">
              <w:rPr>
                <w:rStyle w:val="Hyperlink"/>
                <w:noProof/>
                <w:spacing w:val="1"/>
              </w:rPr>
              <w:t>z</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rPr>
              <w:t>v</w:t>
            </w:r>
            <w:r w:rsidRPr="00BE2178">
              <w:rPr>
                <w:rStyle w:val="Hyperlink"/>
                <w:noProof/>
                <w:spacing w:val="-1"/>
              </w:rPr>
              <w:t>oor</w:t>
            </w:r>
            <w:r w:rsidRPr="00BE2178">
              <w:rPr>
                <w:rStyle w:val="Hyperlink"/>
                <w:noProof/>
                <w:spacing w:val="1"/>
              </w:rPr>
              <w:t>zi</w:t>
            </w:r>
            <w:r w:rsidRPr="00BE2178">
              <w:rPr>
                <w:rStyle w:val="Hyperlink"/>
                <w:noProof/>
              </w:rPr>
              <w:t>tter</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rPr>
              <w:t>sec</w:t>
            </w:r>
            <w:r w:rsidRPr="00BE2178">
              <w:rPr>
                <w:rStyle w:val="Hyperlink"/>
                <w:noProof/>
                <w:spacing w:val="-1"/>
              </w:rPr>
              <w:t>r</w:t>
            </w:r>
            <w:r w:rsidRPr="00BE2178">
              <w:rPr>
                <w:rStyle w:val="Hyperlink"/>
                <w:noProof/>
              </w:rPr>
              <w:t>e</w:t>
            </w:r>
            <w:r w:rsidRPr="00BE2178">
              <w:rPr>
                <w:rStyle w:val="Hyperlink"/>
                <w:noProof/>
                <w:spacing w:val="-3"/>
              </w:rPr>
              <w:t>t</w:t>
            </w:r>
            <w:r w:rsidRPr="00BE2178">
              <w:rPr>
                <w:rStyle w:val="Hyperlink"/>
                <w:noProof/>
                <w:spacing w:val="1"/>
              </w:rPr>
              <w:t>a</w:t>
            </w:r>
            <w:r w:rsidRPr="00BE2178">
              <w:rPr>
                <w:rStyle w:val="Hyperlink"/>
                <w:noProof/>
                <w:spacing w:val="-1"/>
              </w:rPr>
              <w:t>r</w:t>
            </w:r>
            <w:r w:rsidRPr="00BE2178">
              <w:rPr>
                <w:rStyle w:val="Hyperlink"/>
                <w:noProof/>
                <w:spacing w:val="1"/>
              </w:rPr>
              <w:t>i</w:t>
            </w:r>
            <w:r w:rsidRPr="00BE2178">
              <w:rPr>
                <w:rStyle w:val="Hyperlink"/>
                <w:noProof/>
              </w:rPr>
              <w:t>s</w:t>
            </w:r>
            <w:r>
              <w:rPr>
                <w:noProof/>
                <w:webHidden/>
              </w:rPr>
              <w:tab/>
            </w:r>
            <w:r>
              <w:rPr>
                <w:noProof/>
                <w:webHidden/>
              </w:rPr>
              <w:fldChar w:fldCharType="begin"/>
            </w:r>
            <w:r>
              <w:rPr>
                <w:noProof/>
                <w:webHidden/>
              </w:rPr>
              <w:instrText xml:space="preserve"> PAGEREF _Toc219469122 \h </w:instrText>
            </w:r>
            <w:r>
              <w:rPr>
                <w:noProof/>
                <w:webHidden/>
              </w:rPr>
            </w:r>
            <w:r>
              <w:rPr>
                <w:noProof/>
                <w:webHidden/>
              </w:rPr>
              <w:fldChar w:fldCharType="separate"/>
            </w:r>
            <w:r w:rsidR="00294EF3">
              <w:rPr>
                <w:noProof/>
                <w:webHidden/>
              </w:rPr>
              <w:t>16</w:t>
            </w:r>
            <w:r>
              <w:rPr>
                <w:noProof/>
                <w:webHidden/>
              </w:rPr>
              <w:fldChar w:fldCharType="end"/>
            </w:r>
          </w:hyperlink>
        </w:p>
        <w:p w14:paraId="437AA0DA" w14:textId="524AABFC" w:rsidR="00A86524" w:rsidRDefault="00A86524">
          <w:pPr>
            <w:pStyle w:val="Inhopg2"/>
            <w:rPr>
              <w:rFonts w:eastAsiaTheme="minorEastAsia" w:cstheme="minorBidi"/>
              <w:i w:val="0"/>
              <w:iCs w:val="0"/>
              <w:noProof/>
              <w:kern w:val="2"/>
              <w:sz w:val="24"/>
              <w:szCs w:val="24"/>
              <w14:ligatures w14:val="standardContextual"/>
            </w:rPr>
          </w:pPr>
          <w:hyperlink w:anchor="_Toc21946912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w:t>
            </w:r>
            <w:r w:rsidRPr="00BE2178">
              <w:rPr>
                <w:rStyle w:val="Hyperlink"/>
                <w:noProof/>
              </w:rPr>
              <w:t>3</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U</w:t>
            </w:r>
            <w:r w:rsidRPr="00BE2178">
              <w:rPr>
                <w:rStyle w:val="Hyperlink"/>
                <w:noProof/>
                <w:spacing w:val="1"/>
              </w:rPr>
              <w:t>i</w:t>
            </w:r>
            <w:r w:rsidRPr="00BE2178">
              <w:rPr>
                <w:rStyle w:val="Hyperlink"/>
                <w:noProof/>
              </w:rPr>
              <w:t>t</w:t>
            </w:r>
            <w:r w:rsidRPr="00BE2178">
              <w:rPr>
                <w:rStyle w:val="Hyperlink"/>
                <w:noProof/>
                <w:spacing w:val="-3"/>
              </w:rPr>
              <w:t>s</w:t>
            </w:r>
            <w:r w:rsidRPr="00BE2178">
              <w:rPr>
                <w:rStyle w:val="Hyperlink"/>
                <w:noProof/>
                <w:spacing w:val="1"/>
              </w:rPr>
              <w:t>l</w:t>
            </w:r>
            <w:r w:rsidRPr="00BE2178">
              <w:rPr>
                <w:rStyle w:val="Hyperlink"/>
                <w:noProof/>
                <w:spacing w:val="-1"/>
              </w:rPr>
              <w:t>u</w:t>
            </w:r>
            <w:r w:rsidRPr="00BE2178">
              <w:rPr>
                <w:rStyle w:val="Hyperlink"/>
                <w:noProof/>
                <w:spacing w:val="1"/>
              </w:rPr>
              <w:t>i</w:t>
            </w:r>
            <w:r w:rsidRPr="00BE2178">
              <w:rPr>
                <w:rStyle w:val="Hyperlink"/>
                <w:noProof/>
                <w:spacing w:val="-2"/>
              </w:rPr>
              <w:t>t</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spacing w:val="-2"/>
              </w:rPr>
              <w:t>v</w:t>
            </w:r>
            <w:r w:rsidRPr="00BE2178">
              <w:rPr>
                <w:rStyle w:val="Hyperlink"/>
                <w:noProof/>
                <w:spacing w:val="1"/>
              </w:rPr>
              <w:t>a</w:t>
            </w:r>
            <w:r w:rsidRPr="00BE2178">
              <w:rPr>
                <w:rStyle w:val="Hyperlink"/>
                <w:noProof/>
              </w:rPr>
              <w:t>n</w:t>
            </w:r>
            <w:r w:rsidRPr="00BE2178">
              <w:rPr>
                <w:rStyle w:val="Hyperlink"/>
                <w:noProof/>
                <w:spacing w:val="-1"/>
              </w:rPr>
              <w:t xml:space="preserve"> </w:t>
            </w:r>
            <w:r w:rsidRPr="00BE2178">
              <w:rPr>
                <w:rStyle w:val="Hyperlink"/>
                <w:noProof/>
                <w:spacing w:val="1"/>
              </w:rPr>
              <w:t>l</w:t>
            </w:r>
            <w:r w:rsidRPr="00BE2178">
              <w:rPr>
                <w:rStyle w:val="Hyperlink"/>
                <w:noProof/>
              </w:rPr>
              <w:t>ed</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2"/>
              </w:rPr>
              <w:t>v</w:t>
            </w:r>
            <w:r w:rsidRPr="00BE2178">
              <w:rPr>
                <w:rStyle w:val="Hyperlink"/>
                <w:noProof/>
                <w:spacing w:val="1"/>
              </w:rPr>
              <w:t>a</w:t>
            </w:r>
            <w:r w:rsidRPr="00BE2178">
              <w:rPr>
                <w:rStyle w:val="Hyperlink"/>
                <w:noProof/>
              </w:rPr>
              <w:t>n</w:t>
            </w:r>
            <w:r w:rsidRPr="00BE2178">
              <w:rPr>
                <w:rStyle w:val="Hyperlink"/>
                <w:noProof/>
                <w:spacing w:val="-1"/>
              </w:rPr>
              <w:t xml:space="preserve"> </w:t>
            </w:r>
            <w:r w:rsidRPr="00BE2178">
              <w:rPr>
                <w:rStyle w:val="Hyperlink"/>
                <w:noProof/>
                <w:spacing w:val="1"/>
              </w:rPr>
              <w:t>d</w:t>
            </w:r>
            <w:r w:rsidRPr="00BE2178">
              <w:rPr>
                <w:rStyle w:val="Hyperlink"/>
                <w:noProof/>
              </w:rPr>
              <w:t>e</w:t>
            </w:r>
            <w:r w:rsidRPr="00BE2178">
              <w:rPr>
                <w:rStyle w:val="Hyperlink"/>
                <w:noProof/>
                <w:spacing w:val="-3"/>
              </w:rPr>
              <w:t xml:space="preserve"> </w:t>
            </w:r>
            <w:r w:rsidRPr="00BE2178">
              <w:rPr>
                <w:rStyle w:val="Hyperlink"/>
                <w:noProof/>
              </w:rPr>
              <w:t>KCR</w:t>
            </w:r>
            <w:r>
              <w:rPr>
                <w:noProof/>
                <w:webHidden/>
              </w:rPr>
              <w:tab/>
            </w:r>
            <w:r>
              <w:rPr>
                <w:noProof/>
                <w:webHidden/>
              </w:rPr>
              <w:fldChar w:fldCharType="begin"/>
            </w:r>
            <w:r>
              <w:rPr>
                <w:noProof/>
                <w:webHidden/>
              </w:rPr>
              <w:instrText xml:space="preserve"> PAGEREF _Toc219469123 \h </w:instrText>
            </w:r>
            <w:r>
              <w:rPr>
                <w:noProof/>
                <w:webHidden/>
              </w:rPr>
            </w:r>
            <w:r>
              <w:rPr>
                <w:noProof/>
                <w:webHidden/>
              </w:rPr>
              <w:fldChar w:fldCharType="separate"/>
            </w:r>
            <w:r w:rsidR="00294EF3">
              <w:rPr>
                <w:noProof/>
                <w:webHidden/>
              </w:rPr>
              <w:t>16</w:t>
            </w:r>
            <w:r>
              <w:rPr>
                <w:noProof/>
                <w:webHidden/>
              </w:rPr>
              <w:fldChar w:fldCharType="end"/>
            </w:r>
          </w:hyperlink>
        </w:p>
        <w:p w14:paraId="5279AD33" w14:textId="5155B784" w:rsidR="00A86524" w:rsidRDefault="00A86524">
          <w:pPr>
            <w:pStyle w:val="Inhopg2"/>
            <w:rPr>
              <w:rFonts w:eastAsiaTheme="minorEastAsia" w:cstheme="minorBidi"/>
              <w:i w:val="0"/>
              <w:iCs w:val="0"/>
              <w:noProof/>
              <w:kern w:val="2"/>
              <w:sz w:val="24"/>
              <w:szCs w:val="24"/>
              <w14:ligatures w14:val="standardContextual"/>
            </w:rPr>
          </w:pPr>
          <w:hyperlink w:anchor="_Toc21946912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24</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spacing w:val="-1"/>
              </w:rPr>
              <w:t>d</w:t>
            </w:r>
            <w:r w:rsidRPr="00BE2178">
              <w:rPr>
                <w:rStyle w:val="Hyperlink"/>
                <w:noProof/>
                <w:spacing w:val="1"/>
              </w:rPr>
              <w:t>i</w:t>
            </w:r>
            <w:r w:rsidRPr="00BE2178">
              <w:rPr>
                <w:rStyle w:val="Hyperlink"/>
                <w:noProof/>
                <w:spacing w:val="-3"/>
              </w:rPr>
              <w:t>e</w:t>
            </w:r>
            <w:r w:rsidRPr="00BE2178">
              <w:rPr>
                <w:rStyle w:val="Hyperlink"/>
                <w:noProof/>
                <w:spacing w:val="1"/>
              </w:rPr>
              <w:t>n</w:t>
            </w:r>
            <w:r w:rsidRPr="00BE2178">
              <w:rPr>
                <w:rStyle w:val="Hyperlink"/>
                <w:noProof/>
              </w:rPr>
              <w:t>en</w:t>
            </w:r>
            <w:r w:rsidRPr="00BE2178">
              <w:rPr>
                <w:rStyle w:val="Hyperlink"/>
                <w:noProof/>
                <w:spacing w:val="-1"/>
              </w:rPr>
              <w:t xml:space="preserve"> a</w:t>
            </w:r>
            <w:r w:rsidRPr="00BE2178">
              <w:rPr>
                <w:rStyle w:val="Hyperlink"/>
                <w:noProof/>
                <w:spacing w:val="1"/>
              </w:rPr>
              <w:t>g</w:t>
            </w:r>
            <w:r w:rsidRPr="00BE2178">
              <w:rPr>
                <w:rStyle w:val="Hyperlink"/>
                <w:noProof/>
              </w:rPr>
              <w:t>e</w:t>
            </w:r>
            <w:r w:rsidRPr="00BE2178">
              <w:rPr>
                <w:rStyle w:val="Hyperlink"/>
                <w:noProof/>
                <w:spacing w:val="-2"/>
              </w:rPr>
              <w:t>n</w:t>
            </w:r>
            <w:r w:rsidRPr="00BE2178">
              <w:rPr>
                <w:rStyle w:val="Hyperlink"/>
                <w:noProof/>
                <w:spacing w:val="1"/>
              </w:rPr>
              <w:t>d</w:t>
            </w:r>
            <w:r w:rsidRPr="00BE2178">
              <w:rPr>
                <w:rStyle w:val="Hyperlink"/>
                <w:noProof/>
                <w:spacing w:val="-1"/>
              </w:rPr>
              <w:t>a</w:t>
            </w:r>
            <w:r w:rsidRPr="00BE2178">
              <w:rPr>
                <w:rStyle w:val="Hyperlink"/>
                <w:noProof/>
                <w:spacing w:val="1"/>
              </w:rPr>
              <w:t>p</w:t>
            </w:r>
            <w:r w:rsidRPr="00BE2178">
              <w:rPr>
                <w:rStyle w:val="Hyperlink"/>
                <w:noProof/>
                <w:spacing w:val="-1"/>
              </w:rPr>
              <w:t>u</w:t>
            </w:r>
            <w:r w:rsidRPr="00BE2178">
              <w:rPr>
                <w:rStyle w:val="Hyperlink"/>
                <w:noProof/>
                <w:spacing w:val="1"/>
              </w:rPr>
              <w:t>n</w:t>
            </w:r>
            <w:r w:rsidRPr="00BE2178">
              <w:rPr>
                <w:rStyle w:val="Hyperlink"/>
                <w:noProof/>
              </w:rPr>
              <w:t>t</w:t>
            </w:r>
            <w:r w:rsidRPr="00BE2178">
              <w:rPr>
                <w:rStyle w:val="Hyperlink"/>
                <w:noProof/>
                <w:spacing w:val="-3"/>
              </w:rPr>
              <w:t>e</w:t>
            </w:r>
            <w:r w:rsidRPr="00BE2178">
              <w:rPr>
                <w:rStyle w:val="Hyperlink"/>
                <w:noProof/>
              </w:rPr>
              <w:t>n</w:t>
            </w:r>
            <w:r w:rsidRPr="00BE2178">
              <w:rPr>
                <w:rStyle w:val="Hyperlink"/>
                <w:noProof/>
                <w:spacing w:val="-1"/>
              </w:rPr>
              <w:t xml:space="preserve"> d</w:t>
            </w:r>
            <w:r w:rsidRPr="00BE2178">
              <w:rPr>
                <w:rStyle w:val="Hyperlink"/>
                <w:noProof/>
                <w:spacing w:val="1"/>
              </w:rPr>
              <w:t>oo</w:t>
            </w:r>
            <w:r w:rsidRPr="00BE2178">
              <w:rPr>
                <w:rStyle w:val="Hyperlink"/>
                <w:noProof/>
              </w:rPr>
              <w:t>r</w:t>
            </w:r>
            <w:r w:rsidRPr="00BE2178">
              <w:rPr>
                <w:rStyle w:val="Hyperlink"/>
                <w:noProof/>
                <w:spacing w:val="-3"/>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rPr>
              <w:t>s</w:t>
            </w:r>
            <w:r w:rsidRPr="00BE2178">
              <w:rPr>
                <w:rStyle w:val="Hyperlink"/>
                <w:noProof/>
                <w:spacing w:val="-2"/>
              </w:rPr>
              <w:t>o</w:t>
            </w:r>
            <w:r w:rsidRPr="00BE2178">
              <w:rPr>
                <w:rStyle w:val="Hyperlink"/>
                <w:noProof/>
                <w:spacing w:val="1"/>
              </w:rPr>
              <w:t>n</w:t>
            </w:r>
            <w:r w:rsidRPr="00BE2178">
              <w:rPr>
                <w:rStyle w:val="Hyperlink"/>
                <w:noProof/>
              </w:rPr>
              <w:t>e</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1"/>
              </w:rPr>
              <w:t>O</w:t>
            </w:r>
            <w:r w:rsidRPr="00BE2178">
              <w:rPr>
                <w:rStyle w:val="Hyperlink"/>
                <w:noProof/>
                <w:spacing w:val="-1"/>
              </w:rPr>
              <w:t>u</w:t>
            </w:r>
            <w:r w:rsidRPr="00BE2178">
              <w:rPr>
                <w:rStyle w:val="Hyperlink"/>
                <w:noProof/>
                <w:spacing w:val="1"/>
              </w:rPr>
              <w:t>d</w:t>
            </w:r>
            <w:r w:rsidRPr="00BE2178">
              <w:rPr>
                <w:rStyle w:val="Hyperlink"/>
                <w:noProof/>
              </w:rPr>
              <w:t>e</w:t>
            </w:r>
            <w:r w:rsidRPr="00BE2178">
              <w:rPr>
                <w:rStyle w:val="Hyperlink"/>
                <w:noProof/>
                <w:spacing w:val="-1"/>
              </w:rPr>
              <w:t>r</w:t>
            </w:r>
            <w:r w:rsidRPr="00BE2178">
              <w:rPr>
                <w:rStyle w:val="Hyperlink"/>
                <w:noProof/>
              </w:rPr>
              <w:t>s</w:t>
            </w:r>
            <w:r>
              <w:rPr>
                <w:noProof/>
                <w:webHidden/>
              </w:rPr>
              <w:tab/>
            </w:r>
            <w:r>
              <w:rPr>
                <w:noProof/>
                <w:webHidden/>
              </w:rPr>
              <w:fldChar w:fldCharType="begin"/>
            </w:r>
            <w:r>
              <w:rPr>
                <w:noProof/>
                <w:webHidden/>
              </w:rPr>
              <w:instrText xml:space="preserve"> PAGEREF _Toc219469124 \h </w:instrText>
            </w:r>
            <w:r>
              <w:rPr>
                <w:noProof/>
                <w:webHidden/>
              </w:rPr>
            </w:r>
            <w:r>
              <w:rPr>
                <w:noProof/>
                <w:webHidden/>
              </w:rPr>
              <w:fldChar w:fldCharType="separate"/>
            </w:r>
            <w:r w:rsidR="00294EF3">
              <w:rPr>
                <w:noProof/>
                <w:webHidden/>
              </w:rPr>
              <w:t>17</w:t>
            </w:r>
            <w:r>
              <w:rPr>
                <w:noProof/>
                <w:webHidden/>
              </w:rPr>
              <w:fldChar w:fldCharType="end"/>
            </w:r>
          </w:hyperlink>
        </w:p>
        <w:p w14:paraId="20F66DD9" w14:textId="7C89DB73" w:rsidR="00A86524" w:rsidRDefault="00A86524">
          <w:pPr>
            <w:pStyle w:val="Inhopg2"/>
            <w:rPr>
              <w:rFonts w:eastAsiaTheme="minorEastAsia" w:cstheme="minorBidi"/>
              <w:i w:val="0"/>
              <w:iCs w:val="0"/>
              <w:noProof/>
              <w:kern w:val="2"/>
              <w:sz w:val="24"/>
              <w:szCs w:val="24"/>
              <w14:ligatures w14:val="standardContextual"/>
            </w:rPr>
          </w:pPr>
          <w:hyperlink w:anchor="_Toc219469125"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25</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R</w:t>
            </w:r>
            <w:r w:rsidRPr="00BE2178">
              <w:rPr>
                <w:rStyle w:val="Hyperlink"/>
                <w:noProof/>
                <w:spacing w:val="1"/>
              </w:rPr>
              <w:t>a</w:t>
            </w:r>
            <w:r w:rsidRPr="00BE2178">
              <w:rPr>
                <w:rStyle w:val="Hyperlink"/>
                <w:noProof/>
                <w:spacing w:val="-1"/>
              </w:rPr>
              <w:t>a</w:t>
            </w:r>
            <w:r w:rsidRPr="00BE2178">
              <w:rPr>
                <w:rStyle w:val="Hyperlink"/>
                <w:noProof/>
                <w:spacing w:val="1"/>
              </w:rPr>
              <w:t>d</w:t>
            </w:r>
            <w:r w:rsidRPr="00BE2178">
              <w:rPr>
                <w:rStyle w:val="Hyperlink"/>
                <w:noProof/>
                <w:spacing w:val="-1"/>
              </w:rPr>
              <w:t>p</w:t>
            </w:r>
            <w:r w:rsidRPr="00BE2178">
              <w:rPr>
                <w:rStyle w:val="Hyperlink"/>
                <w:noProof/>
                <w:spacing w:val="1"/>
              </w:rPr>
              <w:t>l</w:t>
            </w:r>
            <w:r w:rsidRPr="00BE2178">
              <w:rPr>
                <w:rStyle w:val="Hyperlink"/>
                <w:noProof/>
              </w:rPr>
              <w:t>eg</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1"/>
              </w:rPr>
              <w:t>P</w:t>
            </w:r>
            <w:r w:rsidRPr="00BE2178">
              <w:rPr>
                <w:rStyle w:val="Hyperlink"/>
                <w:noProof/>
                <w:spacing w:val="-3"/>
              </w:rPr>
              <w:t>e</w:t>
            </w:r>
            <w:r w:rsidRPr="00BE2178">
              <w:rPr>
                <w:rStyle w:val="Hyperlink"/>
                <w:noProof/>
                <w:spacing w:val="-1"/>
              </w:rPr>
              <w:t>r</w:t>
            </w:r>
            <w:r w:rsidRPr="00BE2178">
              <w:rPr>
                <w:rStyle w:val="Hyperlink"/>
                <w:noProof/>
              </w:rPr>
              <w:t>so</w:t>
            </w:r>
            <w:r w:rsidRPr="00BE2178">
              <w:rPr>
                <w:rStyle w:val="Hyperlink"/>
                <w:noProof/>
                <w:spacing w:val="2"/>
              </w:rPr>
              <w:t>n</w:t>
            </w:r>
            <w:r w:rsidRPr="00BE2178">
              <w:rPr>
                <w:rStyle w:val="Hyperlink"/>
                <w:noProof/>
              </w:rPr>
              <w:t>e</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en</w:t>
            </w:r>
            <w:r w:rsidRPr="00BE2178">
              <w:rPr>
                <w:rStyle w:val="Hyperlink"/>
                <w:noProof/>
                <w:spacing w:val="-1"/>
              </w:rPr>
              <w:t xml:space="preserve"> O</w:t>
            </w:r>
            <w:r w:rsidRPr="00BE2178">
              <w:rPr>
                <w:rStyle w:val="Hyperlink"/>
                <w:noProof/>
                <w:spacing w:val="1"/>
              </w:rPr>
              <w:t>ud</w:t>
            </w:r>
            <w:r w:rsidRPr="00BE2178">
              <w:rPr>
                <w:rStyle w:val="Hyperlink"/>
                <w:noProof/>
              </w:rPr>
              <w:t>e</w:t>
            </w:r>
            <w:r w:rsidRPr="00BE2178">
              <w:rPr>
                <w:rStyle w:val="Hyperlink"/>
                <w:noProof/>
                <w:spacing w:val="-1"/>
              </w:rPr>
              <w:t>r</w:t>
            </w:r>
            <w:r w:rsidRPr="00BE2178">
              <w:rPr>
                <w:rStyle w:val="Hyperlink"/>
                <w:noProof/>
              </w:rPr>
              <w:t>s</w:t>
            </w:r>
            <w:r>
              <w:rPr>
                <w:noProof/>
                <w:webHidden/>
              </w:rPr>
              <w:tab/>
            </w:r>
            <w:r>
              <w:rPr>
                <w:noProof/>
                <w:webHidden/>
              </w:rPr>
              <w:fldChar w:fldCharType="begin"/>
            </w:r>
            <w:r>
              <w:rPr>
                <w:noProof/>
                <w:webHidden/>
              </w:rPr>
              <w:instrText xml:space="preserve"> PAGEREF _Toc219469125 \h </w:instrText>
            </w:r>
            <w:r>
              <w:rPr>
                <w:noProof/>
                <w:webHidden/>
              </w:rPr>
            </w:r>
            <w:r>
              <w:rPr>
                <w:noProof/>
                <w:webHidden/>
              </w:rPr>
              <w:fldChar w:fldCharType="separate"/>
            </w:r>
            <w:r w:rsidR="00294EF3">
              <w:rPr>
                <w:noProof/>
                <w:webHidden/>
              </w:rPr>
              <w:t>17</w:t>
            </w:r>
            <w:r>
              <w:rPr>
                <w:noProof/>
                <w:webHidden/>
              </w:rPr>
              <w:fldChar w:fldCharType="end"/>
            </w:r>
          </w:hyperlink>
        </w:p>
        <w:p w14:paraId="28E0DC06" w14:textId="62553989" w:rsidR="00A86524" w:rsidRDefault="00A86524">
          <w:pPr>
            <w:pStyle w:val="Inhopg2"/>
            <w:rPr>
              <w:rFonts w:eastAsiaTheme="minorEastAsia" w:cstheme="minorBidi"/>
              <w:i w:val="0"/>
              <w:iCs w:val="0"/>
              <w:noProof/>
              <w:kern w:val="2"/>
              <w:sz w:val="24"/>
              <w:szCs w:val="24"/>
              <w14:ligatures w14:val="standardContextual"/>
            </w:rPr>
          </w:pPr>
          <w:hyperlink w:anchor="_Toc21946912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26</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H</w:t>
            </w:r>
            <w:r w:rsidRPr="00BE2178">
              <w:rPr>
                <w:rStyle w:val="Hyperlink"/>
                <w:noProof/>
                <w:spacing w:val="-1"/>
              </w:rPr>
              <w:t>u</w:t>
            </w:r>
            <w:r w:rsidRPr="00BE2178">
              <w:rPr>
                <w:rStyle w:val="Hyperlink"/>
                <w:noProof/>
                <w:spacing w:val="1"/>
              </w:rPr>
              <w:t>i</w:t>
            </w:r>
            <w:r w:rsidRPr="00BE2178">
              <w:rPr>
                <w:rStyle w:val="Hyperlink"/>
                <w:noProof/>
              </w:rPr>
              <w:t>s</w:t>
            </w:r>
            <w:r w:rsidRPr="00BE2178">
              <w:rPr>
                <w:rStyle w:val="Hyperlink"/>
                <w:noProof/>
                <w:spacing w:val="-2"/>
              </w:rPr>
              <w:t>h</w:t>
            </w:r>
            <w:r w:rsidRPr="00BE2178">
              <w:rPr>
                <w:rStyle w:val="Hyperlink"/>
                <w:noProof/>
                <w:spacing w:val="-1"/>
              </w:rPr>
              <w:t>o</w:t>
            </w:r>
            <w:r w:rsidRPr="00BE2178">
              <w:rPr>
                <w:rStyle w:val="Hyperlink"/>
                <w:noProof/>
                <w:spacing w:val="1"/>
              </w:rPr>
              <w:t>ud</w:t>
            </w:r>
            <w:r w:rsidRPr="00BE2178">
              <w:rPr>
                <w:rStyle w:val="Hyperlink"/>
                <w:noProof/>
                <w:spacing w:val="-3"/>
              </w:rPr>
              <w:t>e</w:t>
            </w:r>
            <w:r w:rsidRPr="00BE2178">
              <w:rPr>
                <w:rStyle w:val="Hyperlink"/>
                <w:noProof/>
                <w:spacing w:val="1"/>
              </w:rPr>
              <w:t>l</w:t>
            </w:r>
            <w:r w:rsidRPr="00BE2178">
              <w:rPr>
                <w:rStyle w:val="Hyperlink"/>
                <w:noProof/>
                <w:spacing w:val="-1"/>
              </w:rPr>
              <w:t>i</w:t>
            </w:r>
            <w:r w:rsidRPr="00BE2178">
              <w:rPr>
                <w:rStyle w:val="Hyperlink"/>
                <w:noProof/>
                <w:spacing w:val="1"/>
              </w:rPr>
              <w:t>j</w:t>
            </w:r>
            <w:r w:rsidRPr="00BE2178">
              <w:rPr>
                <w:rStyle w:val="Hyperlink"/>
                <w:noProof/>
              </w:rPr>
              <w:t>k</w:t>
            </w:r>
            <w:r w:rsidRPr="00BE2178">
              <w:rPr>
                <w:rStyle w:val="Hyperlink"/>
                <w:noProof/>
                <w:spacing w:val="2"/>
              </w:rPr>
              <w:t xml:space="preserve"> </w:t>
            </w:r>
            <w:r w:rsidRPr="00BE2178">
              <w:rPr>
                <w:rStyle w:val="Hyperlink"/>
                <w:noProof/>
                <w:spacing w:val="-3"/>
              </w:rPr>
              <w:t>R</w:t>
            </w:r>
            <w:r w:rsidRPr="00BE2178">
              <w:rPr>
                <w:rStyle w:val="Hyperlink"/>
                <w:noProof/>
              </w:rPr>
              <w:t>eg</w:t>
            </w:r>
            <w:r w:rsidRPr="00BE2178">
              <w:rPr>
                <w:rStyle w:val="Hyperlink"/>
                <w:noProof/>
                <w:spacing w:val="1"/>
              </w:rPr>
              <w:t>l</w:t>
            </w:r>
            <w:r w:rsidRPr="00BE2178">
              <w:rPr>
                <w:rStyle w:val="Hyperlink"/>
                <w:noProof/>
              </w:rPr>
              <w:t>em</w:t>
            </w:r>
            <w:r w:rsidRPr="00BE2178">
              <w:rPr>
                <w:rStyle w:val="Hyperlink"/>
                <w:noProof/>
                <w:spacing w:val="-3"/>
              </w:rPr>
              <w:t>e</w:t>
            </w:r>
            <w:r w:rsidRPr="00BE2178">
              <w:rPr>
                <w:rStyle w:val="Hyperlink"/>
                <w:noProof/>
                <w:spacing w:val="1"/>
              </w:rPr>
              <w:t>n</w:t>
            </w:r>
            <w:r w:rsidRPr="00BE2178">
              <w:rPr>
                <w:rStyle w:val="Hyperlink"/>
                <w:noProof/>
              </w:rPr>
              <w:t>t</w:t>
            </w:r>
            <w:r>
              <w:rPr>
                <w:noProof/>
                <w:webHidden/>
              </w:rPr>
              <w:tab/>
            </w:r>
            <w:r>
              <w:rPr>
                <w:noProof/>
                <w:webHidden/>
              </w:rPr>
              <w:fldChar w:fldCharType="begin"/>
            </w:r>
            <w:r>
              <w:rPr>
                <w:noProof/>
                <w:webHidden/>
              </w:rPr>
              <w:instrText xml:space="preserve"> PAGEREF _Toc219469126 \h </w:instrText>
            </w:r>
            <w:r>
              <w:rPr>
                <w:noProof/>
                <w:webHidden/>
              </w:rPr>
            </w:r>
            <w:r>
              <w:rPr>
                <w:noProof/>
                <w:webHidden/>
              </w:rPr>
              <w:fldChar w:fldCharType="separate"/>
            </w:r>
            <w:r w:rsidR="00294EF3">
              <w:rPr>
                <w:noProof/>
                <w:webHidden/>
              </w:rPr>
              <w:t>17</w:t>
            </w:r>
            <w:r>
              <w:rPr>
                <w:noProof/>
                <w:webHidden/>
              </w:rPr>
              <w:fldChar w:fldCharType="end"/>
            </w:r>
          </w:hyperlink>
        </w:p>
        <w:p w14:paraId="5565A2E0" w14:textId="16D654BA"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27"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6 Bijzondere</w:t>
            </w:r>
            <w:r w:rsidRPr="00BE2178">
              <w:rPr>
                <w:rStyle w:val="Hyperlink"/>
                <w:noProof/>
                <w:spacing w:val="-11"/>
              </w:rPr>
              <w:t xml:space="preserve"> </w:t>
            </w:r>
            <w:r w:rsidRPr="00BE2178">
              <w:rPr>
                <w:rStyle w:val="Hyperlink"/>
                <w:noProof/>
              </w:rPr>
              <w:t>bevoe</w:t>
            </w:r>
            <w:r w:rsidRPr="00BE2178">
              <w:rPr>
                <w:rStyle w:val="Hyperlink"/>
                <w:noProof/>
                <w:spacing w:val="2"/>
              </w:rPr>
              <w:t>g</w:t>
            </w:r>
            <w:r w:rsidRPr="00BE2178">
              <w:rPr>
                <w:rStyle w:val="Hyperlink"/>
                <w:noProof/>
              </w:rPr>
              <w:t>dh</w:t>
            </w:r>
            <w:r w:rsidRPr="00BE2178">
              <w:rPr>
                <w:rStyle w:val="Hyperlink"/>
                <w:noProof/>
                <w:spacing w:val="2"/>
              </w:rPr>
              <w:t>e</w:t>
            </w:r>
            <w:r w:rsidRPr="00BE2178">
              <w:rPr>
                <w:rStyle w:val="Hyperlink"/>
                <w:noProof/>
              </w:rPr>
              <w:t>den</w:t>
            </w:r>
            <w:r w:rsidRPr="00BE2178">
              <w:rPr>
                <w:rStyle w:val="Hyperlink"/>
                <w:noProof/>
                <w:spacing w:val="-15"/>
              </w:rPr>
              <w:t xml:space="preserve"> </w:t>
            </w:r>
            <w:r w:rsidRPr="00BE2178">
              <w:rPr>
                <w:rStyle w:val="Hyperlink"/>
                <w:noProof/>
                <w:spacing w:val="-1"/>
              </w:rPr>
              <w:t>Medezeggenschapsraad  (in de KCR)</w:t>
            </w:r>
            <w:r>
              <w:rPr>
                <w:noProof/>
                <w:webHidden/>
              </w:rPr>
              <w:tab/>
            </w:r>
            <w:r>
              <w:rPr>
                <w:noProof/>
                <w:webHidden/>
              </w:rPr>
              <w:fldChar w:fldCharType="begin"/>
            </w:r>
            <w:r>
              <w:rPr>
                <w:noProof/>
                <w:webHidden/>
              </w:rPr>
              <w:instrText xml:space="preserve"> PAGEREF _Toc219469127 \h </w:instrText>
            </w:r>
            <w:r>
              <w:rPr>
                <w:noProof/>
                <w:webHidden/>
              </w:rPr>
            </w:r>
            <w:r>
              <w:rPr>
                <w:noProof/>
                <w:webHidden/>
              </w:rPr>
              <w:fldChar w:fldCharType="separate"/>
            </w:r>
            <w:r w:rsidR="00294EF3">
              <w:rPr>
                <w:noProof/>
                <w:webHidden/>
              </w:rPr>
              <w:t>18</w:t>
            </w:r>
            <w:r>
              <w:rPr>
                <w:noProof/>
                <w:webHidden/>
              </w:rPr>
              <w:fldChar w:fldCharType="end"/>
            </w:r>
          </w:hyperlink>
        </w:p>
        <w:p w14:paraId="37265D44" w14:textId="579BD9FE" w:rsidR="00A86524" w:rsidRDefault="00A86524">
          <w:pPr>
            <w:pStyle w:val="Inhopg2"/>
            <w:rPr>
              <w:rFonts w:eastAsiaTheme="minorEastAsia" w:cstheme="minorBidi"/>
              <w:i w:val="0"/>
              <w:iCs w:val="0"/>
              <w:noProof/>
              <w:kern w:val="2"/>
              <w:sz w:val="24"/>
              <w:szCs w:val="24"/>
              <w14:ligatures w14:val="standardContextual"/>
            </w:rPr>
          </w:pPr>
          <w:hyperlink w:anchor="_Toc21946912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27</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st</w:t>
            </w:r>
            <w:r w:rsidRPr="00BE2178">
              <w:rPr>
                <w:rStyle w:val="Hyperlink"/>
                <w:noProof/>
                <w:spacing w:val="-1"/>
              </w:rPr>
              <w:t>e</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spacing w:val="1"/>
              </w:rPr>
              <w:t>b</w:t>
            </w:r>
            <w:r w:rsidRPr="00BE2178">
              <w:rPr>
                <w:rStyle w:val="Hyperlink"/>
                <w:noProof/>
                <w:spacing w:val="-3"/>
              </w:rPr>
              <w:t>e</w:t>
            </w:r>
            <w:r w:rsidRPr="00BE2178">
              <w:rPr>
                <w:rStyle w:val="Hyperlink"/>
                <w:noProof/>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rPr>
              <w:t xml:space="preserve">MR </w:t>
            </w:r>
            <w:r w:rsidRPr="00BE2178">
              <w:rPr>
                <w:rStyle w:val="Hyperlink"/>
                <w:noProof/>
                <w:spacing w:val="-1"/>
              </w:rPr>
              <w:t>(in de KCR)</w:t>
            </w:r>
            <w:r>
              <w:rPr>
                <w:noProof/>
                <w:webHidden/>
              </w:rPr>
              <w:tab/>
            </w:r>
            <w:r>
              <w:rPr>
                <w:noProof/>
                <w:webHidden/>
              </w:rPr>
              <w:fldChar w:fldCharType="begin"/>
            </w:r>
            <w:r>
              <w:rPr>
                <w:noProof/>
                <w:webHidden/>
              </w:rPr>
              <w:instrText xml:space="preserve"> PAGEREF _Toc219469128 \h </w:instrText>
            </w:r>
            <w:r>
              <w:rPr>
                <w:noProof/>
                <w:webHidden/>
              </w:rPr>
            </w:r>
            <w:r>
              <w:rPr>
                <w:noProof/>
                <w:webHidden/>
              </w:rPr>
              <w:fldChar w:fldCharType="separate"/>
            </w:r>
            <w:r w:rsidR="00294EF3">
              <w:rPr>
                <w:noProof/>
                <w:webHidden/>
              </w:rPr>
              <w:t>18</w:t>
            </w:r>
            <w:r>
              <w:rPr>
                <w:noProof/>
                <w:webHidden/>
              </w:rPr>
              <w:fldChar w:fldCharType="end"/>
            </w:r>
          </w:hyperlink>
        </w:p>
        <w:p w14:paraId="55D4D723" w14:textId="4C0F3F7F" w:rsidR="00A86524" w:rsidRDefault="00A86524">
          <w:pPr>
            <w:pStyle w:val="Inhopg2"/>
            <w:rPr>
              <w:rFonts w:eastAsiaTheme="minorEastAsia" w:cstheme="minorBidi"/>
              <w:i w:val="0"/>
              <w:iCs w:val="0"/>
              <w:noProof/>
              <w:kern w:val="2"/>
              <w:sz w:val="24"/>
              <w:szCs w:val="24"/>
              <w14:ligatures w14:val="standardContextual"/>
            </w:rPr>
          </w:pPr>
          <w:hyperlink w:anchor="_Toc21946912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w:t>
            </w:r>
            <w:r w:rsidRPr="00BE2178">
              <w:rPr>
                <w:rStyle w:val="Hyperlink"/>
                <w:noProof/>
              </w:rPr>
              <w:t>8</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A</w:t>
            </w:r>
            <w:r w:rsidRPr="00BE2178">
              <w:rPr>
                <w:rStyle w:val="Hyperlink"/>
                <w:noProof/>
                <w:spacing w:val="1"/>
              </w:rPr>
              <w:t>d</w:t>
            </w:r>
            <w:r w:rsidRPr="00BE2178">
              <w:rPr>
                <w:rStyle w:val="Hyperlink"/>
                <w:noProof/>
              </w:rPr>
              <w:t>vie</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1"/>
              </w:rPr>
              <w:t>v</w:t>
            </w:r>
            <w:r w:rsidRPr="00BE2178">
              <w:rPr>
                <w:rStyle w:val="Hyperlink"/>
                <w:noProof/>
                <w:spacing w:val="1"/>
              </w:rPr>
              <w:t>o</w:t>
            </w:r>
            <w:r w:rsidRPr="00BE2178">
              <w:rPr>
                <w:rStyle w:val="Hyperlink"/>
                <w:noProof/>
                <w:spacing w:val="-3"/>
              </w:rPr>
              <w:t>e</w:t>
            </w:r>
            <w:r w:rsidRPr="00BE2178">
              <w:rPr>
                <w:rStyle w:val="Hyperlink"/>
                <w:noProof/>
                <w:spacing w:val="-1"/>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rPr>
              <w:t xml:space="preserve">MR </w:t>
            </w:r>
            <w:r w:rsidRPr="00BE2178">
              <w:rPr>
                <w:rStyle w:val="Hyperlink"/>
                <w:noProof/>
                <w:spacing w:val="-1"/>
              </w:rPr>
              <w:t>(in de KCR)</w:t>
            </w:r>
            <w:r>
              <w:rPr>
                <w:noProof/>
                <w:webHidden/>
              </w:rPr>
              <w:tab/>
            </w:r>
            <w:r>
              <w:rPr>
                <w:noProof/>
                <w:webHidden/>
              </w:rPr>
              <w:fldChar w:fldCharType="begin"/>
            </w:r>
            <w:r>
              <w:rPr>
                <w:noProof/>
                <w:webHidden/>
              </w:rPr>
              <w:instrText xml:space="preserve"> PAGEREF _Toc219469129 \h </w:instrText>
            </w:r>
            <w:r>
              <w:rPr>
                <w:noProof/>
                <w:webHidden/>
              </w:rPr>
            </w:r>
            <w:r>
              <w:rPr>
                <w:noProof/>
                <w:webHidden/>
              </w:rPr>
              <w:fldChar w:fldCharType="separate"/>
            </w:r>
            <w:r w:rsidR="00294EF3">
              <w:rPr>
                <w:noProof/>
                <w:webHidden/>
              </w:rPr>
              <w:t>18</w:t>
            </w:r>
            <w:r>
              <w:rPr>
                <w:noProof/>
                <w:webHidden/>
              </w:rPr>
              <w:fldChar w:fldCharType="end"/>
            </w:r>
          </w:hyperlink>
        </w:p>
        <w:p w14:paraId="614E46F5" w14:textId="2F1DD4A9" w:rsidR="00A86524" w:rsidRDefault="00A86524">
          <w:pPr>
            <w:pStyle w:val="Inhopg2"/>
            <w:rPr>
              <w:rFonts w:eastAsiaTheme="minorEastAsia" w:cstheme="minorBidi"/>
              <w:i w:val="0"/>
              <w:iCs w:val="0"/>
              <w:noProof/>
              <w:kern w:val="2"/>
              <w:sz w:val="24"/>
              <w:szCs w:val="24"/>
              <w14:ligatures w14:val="standardContextual"/>
            </w:rPr>
          </w:pPr>
          <w:hyperlink w:anchor="_Toc21946913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2</w:t>
            </w:r>
            <w:r w:rsidRPr="00BE2178">
              <w:rPr>
                <w:rStyle w:val="Hyperlink"/>
                <w:noProof/>
              </w:rPr>
              <w:t>9</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st</w:t>
            </w:r>
            <w:r w:rsidRPr="00BE2178">
              <w:rPr>
                <w:rStyle w:val="Hyperlink"/>
                <w:noProof/>
                <w:spacing w:val="-1"/>
              </w:rPr>
              <w:t>e</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spacing w:val="1"/>
              </w:rPr>
              <w:t>b</w:t>
            </w:r>
            <w:r w:rsidRPr="00BE2178">
              <w:rPr>
                <w:rStyle w:val="Hyperlink"/>
                <w:noProof/>
                <w:spacing w:val="-3"/>
              </w:rPr>
              <w:t>e</w:t>
            </w:r>
            <w:r w:rsidRPr="00BE2178">
              <w:rPr>
                <w:rStyle w:val="Hyperlink"/>
                <w:noProof/>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3"/>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spacing w:val="-3"/>
              </w:rPr>
              <w:t>s</w:t>
            </w:r>
            <w:r w:rsidRPr="00BE2178">
              <w:rPr>
                <w:rStyle w:val="Hyperlink"/>
                <w:noProof/>
                <w:spacing w:val="1"/>
              </w:rPr>
              <w:t>on</w:t>
            </w:r>
            <w:r w:rsidRPr="00BE2178">
              <w:rPr>
                <w:rStyle w:val="Hyperlink"/>
                <w:noProof/>
              </w:rPr>
              <w:t>e</w:t>
            </w:r>
            <w:r w:rsidRPr="00BE2178">
              <w:rPr>
                <w:rStyle w:val="Hyperlink"/>
                <w:noProof/>
                <w:spacing w:val="-3"/>
              </w:rPr>
              <w:t>e</w:t>
            </w:r>
            <w:r w:rsidRPr="00BE2178">
              <w:rPr>
                <w:rStyle w:val="Hyperlink"/>
                <w:noProof/>
                <w:spacing w:val="1"/>
              </w:rPr>
              <w:t>lsgeleding</w:t>
            </w:r>
            <w:r w:rsidRPr="00BE2178">
              <w:rPr>
                <w:rStyle w:val="Hyperlink"/>
                <w:noProof/>
                <w:spacing w:val="-1"/>
              </w:rPr>
              <w:t xml:space="preserve"> </w:t>
            </w:r>
            <w:r w:rsidRPr="00BE2178">
              <w:rPr>
                <w:rStyle w:val="Hyperlink"/>
                <w:noProof/>
              </w:rPr>
              <w:t>MR (in de KCR)</w:t>
            </w:r>
            <w:r>
              <w:rPr>
                <w:noProof/>
                <w:webHidden/>
              </w:rPr>
              <w:tab/>
            </w:r>
            <w:r>
              <w:rPr>
                <w:noProof/>
                <w:webHidden/>
              </w:rPr>
              <w:fldChar w:fldCharType="begin"/>
            </w:r>
            <w:r>
              <w:rPr>
                <w:noProof/>
                <w:webHidden/>
              </w:rPr>
              <w:instrText xml:space="preserve"> PAGEREF _Toc219469130 \h </w:instrText>
            </w:r>
            <w:r>
              <w:rPr>
                <w:noProof/>
                <w:webHidden/>
              </w:rPr>
            </w:r>
            <w:r>
              <w:rPr>
                <w:noProof/>
                <w:webHidden/>
              </w:rPr>
              <w:fldChar w:fldCharType="separate"/>
            </w:r>
            <w:r w:rsidR="00294EF3">
              <w:rPr>
                <w:noProof/>
                <w:webHidden/>
              </w:rPr>
              <w:t>19</w:t>
            </w:r>
            <w:r>
              <w:rPr>
                <w:noProof/>
                <w:webHidden/>
              </w:rPr>
              <w:fldChar w:fldCharType="end"/>
            </w:r>
          </w:hyperlink>
        </w:p>
        <w:p w14:paraId="13051EC4" w14:textId="5201F0C2" w:rsidR="00A86524" w:rsidRDefault="00A86524">
          <w:pPr>
            <w:pStyle w:val="Inhopg2"/>
            <w:rPr>
              <w:rFonts w:eastAsiaTheme="minorEastAsia" w:cstheme="minorBidi"/>
              <w:i w:val="0"/>
              <w:iCs w:val="0"/>
              <w:noProof/>
              <w:kern w:val="2"/>
              <w:sz w:val="24"/>
              <w:szCs w:val="24"/>
              <w14:ligatures w14:val="standardContextual"/>
            </w:rPr>
          </w:pPr>
          <w:hyperlink w:anchor="_Toc219469131" w:history="1">
            <w:r w:rsidRPr="00BE2178">
              <w:rPr>
                <w:rStyle w:val="Hyperlink"/>
                <w:noProof/>
                <w:spacing w:val="-1"/>
              </w:rPr>
              <w:t>Artikel 30</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st</w:t>
            </w:r>
            <w:r w:rsidRPr="00BE2178">
              <w:rPr>
                <w:rStyle w:val="Hyperlink"/>
                <w:noProof/>
                <w:spacing w:val="-1"/>
              </w:rPr>
              <w:t>e</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spacing w:val="1"/>
              </w:rPr>
              <w:t>b</w:t>
            </w:r>
            <w:r w:rsidRPr="00BE2178">
              <w:rPr>
                <w:rStyle w:val="Hyperlink"/>
                <w:noProof/>
                <w:spacing w:val="-3"/>
              </w:rPr>
              <w:t>e</w:t>
            </w:r>
            <w:r w:rsidRPr="00BE2178">
              <w:rPr>
                <w:rStyle w:val="Hyperlink"/>
                <w:noProof/>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3"/>
              </w:rPr>
              <w:t xml:space="preserve"> </w:t>
            </w:r>
            <w:r w:rsidRPr="00BE2178">
              <w:rPr>
                <w:rStyle w:val="Hyperlink"/>
                <w:noProof/>
                <w:spacing w:val="-1"/>
              </w:rPr>
              <w:t>Ou</w:t>
            </w:r>
            <w:r w:rsidRPr="00BE2178">
              <w:rPr>
                <w:rStyle w:val="Hyperlink"/>
                <w:noProof/>
                <w:spacing w:val="1"/>
              </w:rPr>
              <w:t>d</w:t>
            </w:r>
            <w:r w:rsidRPr="00BE2178">
              <w:rPr>
                <w:rStyle w:val="Hyperlink"/>
                <w:noProof/>
              </w:rPr>
              <w:t>e</w:t>
            </w:r>
            <w:r w:rsidRPr="00BE2178">
              <w:rPr>
                <w:rStyle w:val="Hyperlink"/>
                <w:noProof/>
                <w:spacing w:val="-1"/>
              </w:rPr>
              <w:t>r</w:t>
            </w:r>
            <w:r w:rsidRPr="00BE2178">
              <w:rPr>
                <w:rStyle w:val="Hyperlink"/>
                <w:noProof/>
                <w:spacing w:val="1"/>
              </w:rPr>
              <w:t>g</w:t>
            </w:r>
            <w:r w:rsidRPr="00BE2178">
              <w:rPr>
                <w:rStyle w:val="Hyperlink"/>
                <w:noProof/>
                <w:spacing w:val="-3"/>
              </w:rPr>
              <w:t>e</w:t>
            </w:r>
            <w:r w:rsidRPr="00BE2178">
              <w:rPr>
                <w:rStyle w:val="Hyperlink"/>
                <w:noProof/>
                <w:spacing w:val="1"/>
              </w:rPr>
              <w:t>l</w:t>
            </w:r>
            <w:r w:rsidRPr="00BE2178">
              <w:rPr>
                <w:rStyle w:val="Hyperlink"/>
                <w:noProof/>
              </w:rPr>
              <w:t>e</w:t>
            </w:r>
            <w:r w:rsidRPr="00BE2178">
              <w:rPr>
                <w:rStyle w:val="Hyperlink"/>
                <w:noProof/>
                <w:spacing w:val="-2"/>
              </w:rPr>
              <w:t>d</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MR </w:t>
            </w:r>
            <w:r w:rsidRPr="00BE2178">
              <w:rPr>
                <w:rStyle w:val="Hyperlink"/>
                <w:noProof/>
              </w:rPr>
              <w:t>(in de KCR)</w:t>
            </w:r>
            <w:r>
              <w:rPr>
                <w:noProof/>
                <w:webHidden/>
              </w:rPr>
              <w:tab/>
            </w:r>
            <w:r>
              <w:rPr>
                <w:noProof/>
                <w:webHidden/>
              </w:rPr>
              <w:fldChar w:fldCharType="begin"/>
            </w:r>
            <w:r>
              <w:rPr>
                <w:noProof/>
                <w:webHidden/>
              </w:rPr>
              <w:instrText xml:space="preserve"> PAGEREF _Toc219469131 \h </w:instrText>
            </w:r>
            <w:r>
              <w:rPr>
                <w:noProof/>
                <w:webHidden/>
              </w:rPr>
            </w:r>
            <w:r>
              <w:rPr>
                <w:noProof/>
                <w:webHidden/>
              </w:rPr>
              <w:fldChar w:fldCharType="separate"/>
            </w:r>
            <w:r w:rsidR="00294EF3">
              <w:rPr>
                <w:noProof/>
                <w:webHidden/>
              </w:rPr>
              <w:t>20</w:t>
            </w:r>
            <w:r>
              <w:rPr>
                <w:noProof/>
                <w:webHidden/>
              </w:rPr>
              <w:fldChar w:fldCharType="end"/>
            </w:r>
          </w:hyperlink>
        </w:p>
        <w:p w14:paraId="4679FF0C" w14:textId="1634B880" w:rsidR="00A86524" w:rsidRDefault="00A86524">
          <w:pPr>
            <w:pStyle w:val="Inhopg2"/>
            <w:rPr>
              <w:rFonts w:eastAsiaTheme="minorEastAsia" w:cstheme="minorBidi"/>
              <w:i w:val="0"/>
              <w:iCs w:val="0"/>
              <w:noProof/>
              <w:kern w:val="2"/>
              <w:sz w:val="24"/>
              <w:szCs w:val="24"/>
              <w14:ligatures w14:val="standardContextual"/>
            </w:rPr>
          </w:pPr>
          <w:hyperlink w:anchor="_Toc219469132"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31</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A</w:t>
            </w:r>
            <w:r w:rsidRPr="00BE2178">
              <w:rPr>
                <w:rStyle w:val="Hyperlink"/>
                <w:noProof/>
                <w:spacing w:val="1"/>
              </w:rPr>
              <w:t>d</w:t>
            </w:r>
            <w:r w:rsidRPr="00BE2178">
              <w:rPr>
                <w:rStyle w:val="Hyperlink"/>
                <w:noProof/>
              </w:rPr>
              <w:t>vie</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1"/>
              </w:rPr>
              <w:t>v</w:t>
            </w:r>
            <w:r w:rsidRPr="00BE2178">
              <w:rPr>
                <w:rStyle w:val="Hyperlink"/>
                <w:noProof/>
                <w:spacing w:val="1"/>
              </w:rPr>
              <w:t>o</w:t>
            </w:r>
            <w:r w:rsidRPr="00BE2178">
              <w:rPr>
                <w:rStyle w:val="Hyperlink"/>
                <w:noProof/>
                <w:spacing w:val="-3"/>
              </w:rPr>
              <w:t>e</w:t>
            </w:r>
            <w:r w:rsidRPr="00BE2178">
              <w:rPr>
                <w:rStyle w:val="Hyperlink"/>
                <w:noProof/>
                <w:spacing w:val="-1"/>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spacing w:val="-1"/>
              </w:rPr>
              <w:t>Oudercommissie</w:t>
            </w:r>
            <w:r w:rsidRPr="00BE2178">
              <w:rPr>
                <w:rStyle w:val="Hyperlink"/>
                <w:noProof/>
                <w:spacing w:val="1"/>
              </w:rPr>
              <w:t xml:space="preserve"> </w:t>
            </w:r>
            <w:r w:rsidRPr="00BE2178">
              <w:rPr>
                <w:rStyle w:val="Hyperlink"/>
                <w:noProof/>
                <w:spacing w:val="-1"/>
              </w:rPr>
              <w:t>(in de KCR)</w:t>
            </w:r>
            <w:r>
              <w:rPr>
                <w:noProof/>
                <w:webHidden/>
              </w:rPr>
              <w:tab/>
            </w:r>
            <w:r>
              <w:rPr>
                <w:noProof/>
                <w:webHidden/>
              </w:rPr>
              <w:fldChar w:fldCharType="begin"/>
            </w:r>
            <w:r>
              <w:rPr>
                <w:noProof/>
                <w:webHidden/>
              </w:rPr>
              <w:instrText xml:space="preserve"> PAGEREF _Toc219469132 \h </w:instrText>
            </w:r>
            <w:r>
              <w:rPr>
                <w:noProof/>
                <w:webHidden/>
              </w:rPr>
            </w:r>
            <w:r>
              <w:rPr>
                <w:noProof/>
                <w:webHidden/>
              </w:rPr>
              <w:fldChar w:fldCharType="separate"/>
            </w:r>
            <w:r w:rsidR="00294EF3">
              <w:rPr>
                <w:noProof/>
                <w:webHidden/>
              </w:rPr>
              <w:t>21</w:t>
            </w:r>
            <w:r>
              <w:rPr>
                <w:noProof/>
                <w:webHidden/>
              </w:rPr>
              <w:fldChar w:fldCharType="end"/>
            </w:r>
          </w:hyperlink>
        </w:p>
        <w:p w14:paraId="513A51E4" w14:textId="57F2F4C1" w:rsidR="00A86524" w:rsidRDefault="00A86524">
          <w:pPr>
            <w:pStyle w:val="Inhopg2"/>
            <w:rPr>
              <w:rFonts w:eastAsiaTheme="minorEastAsia" w:cstheme="minorBidi"/>
              <w:i w:val="0"/>
              <w:iCs w:val="0"/>
              <w:noProof/>
              <w:kern w:val="2"/>
              <w:sz w:val="24"/>
              <w:szCs w:val="24"/>
              <w14:ligatures w14:val="standardContextual"/>
            </w:rPr>
          </w:pPr>
          <w:hyperlink w:anchor="_Toc21946913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32</w:t>
            </w:r>
            <w:r w:rsidRPr="00BE2178">
              <w:rPr>
                <w:rStyle w:val="Hyperlink"/>
                <w:noProof/>
                <w:spacing w:val="2"/>
              </w:rPr>
              <w:t xml:space="preserve"> </w:t>
            </w:r>
            <w:r w:rsidRPr="00BE2178">
              <w:rPr>
                <w:rStyle w:val="Hyperlink"/>
                <w:noProof/>
              </w:rPr>
              <w:t>–</w:t>
            </w:r>
            <w:r w:rsidRPr="00BE2178">
              <w:rPr>
                <w:rStyle w:val="Hyperlink"/>
                <w:noProof/>
                <w:spacing w:val="-1"/>
              </w:rPr>
              <w:t xml:space="preserve"> T</w:t>
            </w:r>
            <w:r w:rsidRPr="00BE2178">
              <w:rPr>
                <w:rStyle w:val="Hyperlink"/>
                <w:noProof/>
                <w:spacing w:val="1"/>
              </w:rPr>
              <w:t>o</w:t>
            </w:r>
            <w:r w:rsidRPr="00BE2178">
              <w:rPr>
                <w:rStyle w:val="Hyperlink"/>
                <w:noProof/>
              </w:rPr>
              <w:t>e</w:t>
            </w:r>
            <w:r w:rsidRPr="00BE2178">
              <w:rPr>
                <w:rStyle w:val="Hyperlink"/>
                <w:noProof/>
                <w:spacing w:val="-2"/>
              </w:rPr>
              <w:t>p</w:t>
            </w:r>
            <w:r w:rsidRPr="00BE2178">
              <w:rPr>
                <w:rStyle w:val="Hyperlink"/>
                <w:noProof/>
                <w:spacing w:val="1"/>
              </w:rPr>
              <w:t>a</w:t>
            </w:r>
            <w:r w:rsidRPr="00BE2178">
              <w:rPr>
                <w:rStyle w:val="Hyperlink"/>
                <w:noProof/>
              </w:rPr>
              <w:t>s</w:t>
            </w:r>
            <w:r w:rsidRPr="00BE2178">
              <w:rPr>
                <w:rStyle w:val="Hyperlink"/>
                <w:noProof/>
                <w:spacing w:val="-1"/>
              </w:rPr>
              <w:t>s</w:t>
            </w:r>
            <w:r w:rsidRPr="00BE2178">
              <w:rPr>
                <w:rStyle w:val="Hyperlink"/>
                <w:noProof/>
              </w:rPr>
              <w:t>e</w:t>
            </w:r>
            <w:r w:rsidRPr="00BE2178">
              <w:rPr>
                <w:rStyle w:val="Hyperlink"/>
                <w:noProof/>
                <w:spacing w:val="-2"/>
              </w:rPr>
              <w:t>l</w:t>
            </w:r>
            <w:r w:rsidRPr="00BE2178">
              <w:rPr>
                <w:rStyle w:val="Hyperlink"/>
                <w:noProof/>
                <w:spacing w:val="1"/>
              </w:rPr>
              <w:t>ij</w:t>
            </w:r>
            <w:r w:rsidRPr="00BE2178">
              <w:rPr>
                <w:rStyle w:val="Hyperlink"/>
                <w:noProof/>
                <w:spacing w:val="-3"/>
              </w:rPr>
              <w:t>k</w:t>
            </w:r>
            <w:r w:rsidRPr="00BE2178">
              <w:rPr>
                <w:rStyle w:val="Hyperlink"/>
                <w:noProof/>
                <w:spacing w:val="1"/>
              </w:rPr>
              <w:t>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spacing w:val="1"/>
              </w:rPr>
              <w:t>b</w:t>
            </w:r>
            <w:r w:rsidRPr="00BE2178">
              <w:rPr>
                <w:rStyle w:val="Hyperlink"/>
                <w:noProof/>
                <w:spacing w:val="-1"/>
              </w:rPr>
              <w:t>ij</w:t>
            </w:r>
            <w:r w:rsidRPr="00BE2178">
              <w:rPr>
                <w:rStyle w:val="Hyperlink"/>
                <w:noProof/>
                <w:spacing w:val="1"/>
              </w:rPr>
              <w:t>z</w:t>
            </w:r>
            <w:r w:rsidRPr="00BE2178">
              <w:rPr>
                <w:rStyle w:val="Hyperlink"/>
                <w:noProof/>
                <w:spacing w:val="-1"/>
              </w:rPr>
              <w:t>on</w:t>
            </w:r>
            <w:r w:rsidRPr="00BE2178">
              <w:rPr>
                <w:rStyle w:val="Hyperlink"/>
                <w:noProof/>
                <w:spacing w:val="1"/>
              </w:rPr>
              <w:t>d</w:t>
            </w:r>
            <w:r w:rsidRPr="00BE2178">
              <w:rPr>
                <w:rStyle w:val="Hyperlink"/>
                <w:noProof/>
              </w:rPr>
              <w:t>e</w:t>
            </w:r>
            <w:r w:rsidRPr="00BE2178">
              <w:rPr>
                <w:rStyle w:val="Hyperlink"/>
                <w:noProof/>
                <w:spacing w:val="-1"/>
              </w:rPr>
              <w:t>r</w:t>
            </w:r>
            <w:r w:rsidRPr="00BE2178">
              <w:rPr>
                <w:rStyle w:val="Hyperlink"/>
                <w:noProof/>
              </w:rPr>
              <w:t xml:space="preserve">e </w:t>
            </w:r>
            <w:r w:rsidRPr="00BE2178">
              <w:rPr>
                <w:rStyle w:val="Hyperlink"/>
                <w:noProof/>
                <w:spacing w:val="1"/>
              </w:rPr>
              <w:t>b</w:t>
            </w:r>
            <w:r w:rsidRPr="00BE2178">
              <w:rPr>
                <w:rStyle w:val="Hyperlink"/>
                <w:noProof/>
              </w:rPr>
              <w:t>e</w:t>
            </w:r>
            <w:r w:rsidRPr="00BE2178">
              <w:rPr>
                <w:rStyle w:val="Hyperlink"/>
                <w:noProof/>
                <w:spacing w:val="-3"/>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w:t>
            </w:r>
            <w:r w:rsidRPr="00BE2178">
              <w:rPr>
                <w:rStyle w:val="Hyperlink"/>
                <w:noProof/>
                <w:spacing w:val="1"/>
              </w:rPr>
              <w:t>h</w:t>
            </w:r>
            <w:r w:rsidRPr="00BE2178">
              <w:rPr>
                <w:rStyle w:val="Hyperlink"/>
                <w:noProof/>
                <w:spacing w:val="3"/>
              </w:rPr>
              <w:t>e</w:t>
            </w:r>
            <w:r w:rsidRPr="00BE2178">
              <w:rPr>
                <w:rStyle w:val="Hyperlink"/>
                <w:noProof/>
                <w:spacing w:val="-1"/>
              </w:rPr>
              <w:t>d</w:t>
            </w:r>
            <w:r w:rsidRPr="00BE2178">
              <w:rPr>
                <w:rStyle w:val="Hyperlink"/>
                <w:noProof/>
              </w:rPr>
              <w:t>en</w:t>
            </w:r>
            <w:r>
              <w:rPr>
                <w:noProof/>
                <w:webHidden/>
              </w:rPr>
              <w:tab/>
            </w:r>
            <w:r>
              <w:rPr>
                <w:noProof/>
                <w:webHidden/>
              </w:rPr>
              <w:fldChar w:fldCharType="begin"/>
            </w:r>
            <w:r>
              <w:rPr>
                <w:noProof/>
                <w:webHidden/>
              </w:rPr>
              <w:instrText xml:space="preserve"> PAGEREF _Toc219469133 \h </w:instrText>
            </w:r>
            <w:r>
              <w:rPr>
                <w:noProof/>
                <w:webHidden/>
              </w:rPr>
            </w:r>
            <w:r>
              <w:rPr>
                <w:noProof/>
                <w:webHidden/>
              </w:rPr>
              <w:fldChar w:fldCharType="separate"/>
            </w:r>
            <w:r w:rsidR="00294EF3">
              <w:rPr>
                <w:noProof/>
                <w:webHidden/>
              </w:rPr>
              <w:t>21</w:t>
            </w:r>
            <w:r>
              <w:rPr>
                <w:noProof/>
                <w:webHidden/>
              </w:rPr>
              <w:fldChar w:fldCharType="end"/>
            </w:r>
          </w:hyperlink>
        </w:p>
        <w:p w14:paraId="45646C33" w14:textId="2561BD3A" w:rsidR="00A86524" w:rsidRDefault="00A86524">
          <w:pPr>
            <w:pStyle w:val="Inhopg2"/>
            <w:rPr>
              <w:rFonts w:eastAsiaTheme="minorEastAsia" w:cstheme="minorBidi"/>
              <w:i w:val="0"/>
              <w:iCs w:val="0"/>
              <w:noProof/>
              <w:kern w:val="2"/>
              <w:sz w:val="24"/>
              <w:szCs w:val="24"/>
              <w14:ligatures w14:val="standardContextual"/>
            </w:rPr>
          </w:pPr>
          <w:hyperlink w:anchor="_Toc21946913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33</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T</w:t>
            </w:r>
            <w:r w:rsidRPr="00BE2178">
              <w:rPr>
                <w:rStyle w:val="Hyperlink"/>
                <w:noProof/>
              </w:rPr>
              <w:t>e</w:t>
            </w:r>
            <w:r w:rsidRPr="00BE2178">
              <w:rPr>
                <w:rStyle w:val="Hyperlink"/>
                <w:noProof/>
                <w:spacing w:val="-1"/>
              </w:rPr>
              <w:t>r</w:t>
            </w:r>
            <w:r w:rsidRPr="00BE2178">
              <w:rPr>
                <w:rStyle w:val="Hyperlink"/>
                <w:noProof/>
                <w:spacing w:val="-2"/>
              </w:rPr>
              <w:t>m</w:t>
            </w:r>
            <w:r w:rsidRPr="00BE2178">
              <w:rPr>
                <w:rStyle w:val="Hyperlink"/>
                <w:noProof/>
                <w:spacing w:val="1"/>
              </w:rPr>
              <w:t>i</w:t>
            </w:r>
            <w:r w:rsidRPr="00BE2178">
              <w:rPr>
                <w:rStyle w:val="Hyperlink"/>
                <w:noProof/>
                <w:spacing w:val="-1"/>
              </w:rPr>
              <w:t>j</w:t>
            </w:r>
            <w:r w:rsidRPr="00BE2178">
              <w:rPr>
                <w:rStyle w:val="Hyperlink"/>
                <w:noProof/>
                <w:spacing w:val="1"/>
              </w:rPr>
              <w:t>n</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_Toc219469134 \h </w:instrText>
            </w:r>
            <w:r>
              <w:rPr>
                <w:noProof/>
                <w:webHidden/>
              </w:rPr>
            </w:r>
            <w:r>
              <w:rPr>
                <w:noProof/>
                <w:webHidden/>
              </w:rPr>
              <w:fldChar w:fldCharType="separate"/>
            </w:r>
            <w:r w:rsidR="00294EF3">
              <w:rPr>
                <w:noProof/>
                <w:webHidden/>
              </w:rPr>
              <w:t>21</w:t>
            </w:r>
            <w:r>
              <w:rPr>
                <w:noProof/>
                <w:webHidden/>
              </w:rPr>
              <w:fldChar w:fldCharType="end"/>
            </w:r>
          </w:hyperlink>
        </w:p>
        <w:p w14:paraId="3897A83C" w14:textId="27865D2F"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35"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 xml:space="preserve">7 </w:t>
            </w:r>
            <w:r w:rsidRPr="00BE2178">
              <w:rPr>
                <w:rStyle w:val="Hyperlink"/>
                <w:noProof/>
                <w:spacing w:val="-10"/>
              </w:rPr>
              <w:t xml:space="preserve">Regeling </w:t>
            </w:r>
            <w:r w:rsidRPr="00BE2178">
              <w:rPr>
                <w:rStyle w:val="Hyperlink"/>
                <w:noProof/>
              </w:rPr>
              <w:t>(a</w:t>
            </w:r>
            <w:r w:rsidRPr="00BE2178">
              <w:rPr>
                <w:rStyle w:val="Hyperlink"/>
                <w:noProof/>
                <w:spacing w:val="1"/>
              </w:rPr>
              <w:t>n</w:t>
            </w:r>
            <w:r w:rsidRPr="00BE2178">
              <w:rPr>
                <w:rStyle w:val="Hyperlink"/>
                <w:noProof/>
              </w:rPr>
              <w:t>dere)</w:t>
            </w:r>
            <w:r w:rsidRPr="00BE2178">
              <w:rPr>
                <w:rStyle w:val="Hyperlink"/>
                <w:noProof/>
                <w:spacing w:val="-8"/>
              </w:rPr>
              <w:t xml:space="preserve"> </w:t>
            </w:r>
            <w:r w:rsidRPr="00BE2178">
              <w:rPr>
                <w:rStyle w:val="Hyperlink"/>
                <w:noProof/>
              </w:rPr>
              <w:t>ge</w:t>
            </w:r>
            <w:r w:rsidRPr="00BE2178">
              <w:rPr>
                <w:rStyle w:val="Hyperlink"/>
                <w:noProof/>
                <w:spacing w:val="1"/>
              </w:rPr>
              <w:t>sc</w:t>
            </w:r>
            <w:r w:rsidRPr="00BE2178">
              <w:rPr>
                <w:rStyle w:val="Hyperlink"/>
                <w:noProof/>
              </w:rPr>
              <w:t>h</w:t>
            </w:r>
            <w:r w:rsidRPr="00BE2178">
              <w:rPr>
                <w:rStyle w:val="Hyperlink"/>
                <w:noProof/>
                <w:spacing w:val="1"/>
              </w:rPr>
              <w:t>ill</w:t>
            </w:r>
            <w:r w:rsidRPr="00BE2178">
              <w:rPr>
                <w:rStyle w:val="Hyperlink"/>
                <w:noProof/>
              </w:rPr>
              <w:t>en</w:t>
            </w:r>
            <w:r>
              <w:rPr>
                <w:noProof/>
                <w:webHidden/>
              </w:rPr>
              <w:tab/>
            </w:r>
            <w:r>
              <w:rPr>
                <w:noProof/>
                <w:webHidden/>
              </w:rPr>
              <w:fldChar w:fldCharType="begin"/>
            </w:r>
            <w:r>
              <w:rPr>
                <w:noProof/>
                <w:webHidden/>
              </w:rPr>
              <w:instrText xml:space="preserve"> PAGEREF _Toc219469135 \h </w:instrText>
            </w:r>
            <w:r>
              <w:rPr>
                <w:noProof/>
                <w:webHidden/>
              </w:rPr>
            </w:r>
            <w:r>
              <w:rPr>
                <w:noProof/>
                <w:webHidden/>
              </w:rPr>
              <w:fldChar w:fldCharType="separate"/>
            </w:r>
            <w:r w:rsidR="00294EF3">
              <w:rPr>
                <w:noProof/>
                <w:webHidden/>
              </w:rPr>
              <w:t>22</w:t>
            </w:r>
            <w:r>
              <w:rPr>
                <w:noProof/>
                <w:webHidden/>
              </w:rPr>
              <w:fldChar w:fldCharType="end"/>
            </w:r>
          </w:hyperlink>
        </w:p>
        <w:p w14:paraId="2D1DD91E" w14:textId="00619E9A" w:rsidR="00A86524" w:rsidRDefault="00A86524">
          <w:pPr>
            <w:pStyle w:val="Inhopg2"/>
            <w:rPr>
              <w:rFonts w:eastAsiaTheme="minorEastAsia" w:cstheme="minorBidi"/>
              <w:i w:val="0"/>
              <w:iCs w:val="0"/>
              <w:noProof/>
              <w:kern w:val="2"/>
              <w:sz w:val="24"/>
              <w:szCs w:val="24"/>
              <w14:ligatures w14:val="standardContextual"/>
            </w:rPr>
          </w:pPr>
          <w:hyperlink w:anchor="_Toc21946913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4</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Geschillenregeling</w:t>
            </w:r>
            <w:r>
              <w:rPr>
                <w:noProof/>
                <w:webHidden/>
              </w:rPr>
              <w:tab/>
            </w:r>
            <w:r>
              <w:rPr>
                <w:noProof/>
                <w:webHidden/>
              </w:rPr>
              <w:fldChar w:fldCharType="begin"/>
            </w:r>
            <w:r>
              <w:rPr>
                <w:noProof/>
                <w:webHidden/>
              </w:rPr>
              <w:instrText xml:space="preserve"> PAGEREF _Toc219469136 \h </w:instrText>
            </w:r>
            <w:r>
              <w:rPr>
                <w:noProof/>
                <w:webHidden/>
              </w:rPr>
            </w:r>
            <w:r>
              <w:rPr>
                <w:noProof/>
                <w:webHidden/>
              </w:rPr>
              <w:fldChar w:fldCharType="separate"/>
            </w:r>
            <w:r w:rsidR="00294EF3">
              <w:rPr>
                <w:noProof/>
                <w:webHidden/>
              </w:rPr>
              <w:t>22</w:t>
            </w:r>
            <w:r>
              <w:rPr>
                <w:noProof/>
                <w:webHidden/>
              </w:rPr>
              <w:fldChar w:fldCharType="end"/>
            </w:r>
          </w:hyperlink>
        </w:p>
        <w:p w14:paraId="6D1F2D23" w14:textId="06E5DA6E" w:rsidR="00A86524" w:rsidRDefault="00A86524">
          <w:pPr>
            <w:pStyle w:val="Inhopg2"/>
            <w:rPr>
              <w:rFonts w:eastAsiaTheme="minorEastAsia" w:cstheme="minorBidi"/>
              <w:i w:val="0"/>
              <w:iCs w:val="0"/>
              <w:noProof/>
              <w:kern w:val="2"/>
              <w:sz w:val="24"/>
              <w:szCs w:val="24"/>
              <w14:ligatures w14:val="standardContextual"/>
            </w:rPr>
          </w:pPr>
          <w:hyperlink w:anchor="_Toc21946913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5</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A</w:t>
            </w:r>
            <w:r w:rsidRPr="00BE2178">
              <w:rPr>
                <w:rStyle w:val="Hyperlink"/>
                <w:noProof/>
                <w:spacing w:val="1"/>
              </w:rPr>
              <w:t>an</w:t>
            </w:r>
            <w:r w:rsidRPr="00BE2178">
              <w:rPr>
                <w:rStyle w:val="Hyperlink"/>
                <w:noProof/>
                <w:spacing w:val="-3"/>
              </w:rPr>
              <w:t>s</w:t>
            </w:r>
            <w:r w:rsidRPr="00BE2178">
              <w:rPr>
                <w:rStyle w:val="Hyperlink"/>
                <w:noProof/>
                <w:spacing w:val="1"/>
              </w:rPr>
              <w:t>l</w:t>
            </w:r>
            <w:r w:rsidRPr="00BE2178">
              <w:rPr>
                <w:rStyle w:val="Hyperlink"/>
                <w:noProof/>
                <w:spacing w:val="-1"/>
              </w:rPr>
              <w:t>u</w:t>
            </w:r>
            <w:r w:rsidRPr="00BE2178">
              <w:rPr>
                <w:rStyle w:val="Hyperlink"/>
                <w:noProof/>
                <w:spacing w:val="1"/>
              </w:rPr>
              <w:t>i</w:t>
            </w:r>
            <w:r w:rsidRPr="00BE2178">
              <w:rPr>
                <w:rStyle w:val="Hyperlink"/>
                <w:noProof/>
              </w:rPr>
              <w:t>t</w:t>
            </w:r>
            <w:r w:rsidRPr="00BE2178">
              <w:rPr>
                <w:rStyle w:val="Hyperlink"/>
                <w:noProof/>
                <w:spacing w:val="-1"/>
              </w:rPr>
              <w:t>in</w:t>
            </w:r>
            <w:r w:rsidRPr="00BE2178">
              <w:rPr>
                <w:rStyle w:val="Hyperlink"/>
                <w:noProof/>
              </w:rPr>
              <w:t>g</w:t>
            </w:r>
            <w:r w:rsidRPr="00BE2178">
              <w:rPr>
                <w:rStyle w:val="Hyperlink"/>
                <w:noProof/>
                <w:spacing w:val="-1"/>
              </w:rPr>
              <w:t xml:space="preserve"> </w:t>
            </w:r>
            <w:r w:rsidRPr="00BE2178">
              <w:rPr>
                <w:rStyle w:val="Hyperlink"/>
                <w:noProof/>
                <w:spacing w:val="1"/>
              </w:rPr>
              <w:t>g</w:t>
            </w:r>
            <w:r w:rsidRPr="00BE2178">
              <w:rPr>
                <w:rStyle w:val="Hyperlink"/>
                <w:noProof/>
                <w:spacing w:val="-3"/>
              </w:rPr>
              <w:t>e</w:t>
            </w:r>
            <w:r w:rsidRPr="00BE2178">
              <w:rPr>
                <w:rStyle w:val="Hyperlink"/>
                <w:noProof/>
              </w:rPr>
              <w:t>sc</w:t>
            </w:r>
            <w:r w:rsidRPr="00BE2178">
              <w:rPr>
                <w:rStyle w:val="Hyperlink"/>
                <w:noProof/>
                <w:spacing w:val="1"/>
              </w:rPr>
              <w:t>h</w:t>
            </w:r>
            <w:r w:rsidRPr="00BE2178">
              <w:rPr>
                <w:rStyle w:val="Hyperlink"/>
                <w:noProof/>
                <w:spacing w:val="-1"/>
              </w:rPr>
              <w:t>i</w:t>
            </w:r>
            <w:r w:rsidRPr="00BE2178">
              <w:rPr>
                <w:rStyle w:val="Hyperlink"/>
                <w:noProof/>
                <w:spacing w:val="1"/>
              </w:rPr>
              <w:t>ll</w:t>
            </w:r>
            <w:r w:rsidRPr="00BE2178">
              <w:rPr>
                <w:rStyle w:val="Hyperlink"/>
                <w:noProof/>
                <w:spacing w:val="-3"/>
              </w:rPr>
              <w:t>e</w:t>
            </w:r>
            <w:r w:rsidRPr="00BE2178">
              <w:rPr>
                <w:rStyle w:val="Hyperlink"/>
                <w:noProof/>
                <w:spacing w:val="1"/>
              </w:rPr>
              <w:t>n</w:t>
            </w:r>
            <w:r w:rsidRPr="00BE2178">
              <w:rPr>
                <w:rStyle w:val="Hyperlink"/>
                <w:noProof/>
                <w:spacing w:val="-2"/>
              </w:rPr>
              <w:t>c</w:t>
            </w:r>
            <w:r w:rsidRPr="00BE2178">
              <w:rPr>
                <w:rStyle w:val="Hyperlink"/>
                <w:noProof/>
                <w:spacing w:val="1"/>
              </w:rPr>
              <w:t>o</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rPr>
              <w:t>s</w:t>
            </w:r>
            <w:r w:rsidRPr="00BE2178">
              <w:rPr>
                <w:rStyle w:val="Hyperlink"/>
                <w:noProof/>
                <w:spacing w:val="-1"/>
              </w:rPr>
              <w:t>s</w:t>
            </w:r>
            <w:r w:rsidRPr="00BE2178">
              <w:rPr>
                <w:rStyle w:val="Hyperlink"/>
                <w:noProof/>
                <w:spacing w:val="1"/>
              </w:rPr>
              <w:t>i</w:t>
            </w:r>
            <w:r w:rsidRPr="00BE2178">
              <w:rPr>
                <w:rStyle w:val="Hyperlink"/>
                <w:noProof/>
              </w:rPr>
              <w:t>e</w:t>
            </w:r>
            <w:r>
              <w:rPr>
                <w:noProof/>
                <w:webHidden/>
              </w:rPr>
              <w:tab/>
            </w:r>
            <w:r>
              <w:rPr>
                <w:noProof/>
                <w:webHidden/>
              </w:rPr>
              <w:fldChar w:fldCharType="begin"/>
            </w:r>
            <w:r>
              <w:rPr>
                <w:noProof/>
                <w:webHidden/>
              </w:rPr>
              <w:instrText xml:space="preserve"> PAGEREF _Toc219469137 \h </w:instrText>
            </w:r>
            <w:r>
              <w:rPr>
                <w:noProof/>
                <w:webHidden/>
              </w:rPr>
            </w:r>
            <w:r>
              <w:rPr>
                <w:noProof/>
                <w:webHidden/>
              </w:rPr>
              <w:fldChar w:fldCharType="separate"/>
            </w:r>
            <w:r w:rsidR="00294EF3">
              <w:rPr>
                <w:noProof/>
                <w:webHidden/>
              </w:rPr>
              <w:t>22</w:t>
            </w:r>
            <w:r>
              <w:rPr>
                <w:noProof/>
                <w:webHidden/>
              </w:rPr>
              <w:fldChar w:fldCharType="end"/>
            </w:r>
          </w:hyperlink>
        </w:p>
        <w:p w14:paraId="60137E5D" w14:textId="0AEB2512" w:rsidR="00A86524" w:rsidRDefault="00A86524">
          <w:pPr>
            <w:pStyle w:val="Inhopg2"/>
            <w:rPr>
              <w:rFonts w:eastAsiaTheme="minorEastAsia" w:cstheme="minorBidi"/>
              <w:i w:val="0"/>
              <w:iCs w:val="0"/>
              <w:noProof/>
              <w:kern w:val="2"/>
              <w:sz w:val="24"/>
              <w:szCs w:val="24"/>
              <w14:ligatures w14:val="standardContextual"/>
            </w:rPr>
          </w:pPr>
          <w:hyperlink w:anchor="_Toc219469138" w:history="1">
            <w:r w:rsidRPr="00BE2178">
              <w:rPr>
                <w:rStyle w:val="Hyperlink"/>
                <w:noProof/>
              </w:rPr>
              <w:t>Artikel 36 – Andere geschillen</w:t>
            </w:r>
            <w:r>
              <w:rPr>
                <w:noProof/>
                <w:webHidden/>
              </w:rPr>
              <w:tab/>
            </w:r>
            <w:r>
              <w:rPr>
                <w:noProof/>
                <w:webHidden/>
              </w:rPr>
              <w:fldChar w:fldCharType="begin"/>
            </w:r>
            <w:r>
              <w:rPr>
                <w:noProof/>
                <w:webHidden/>
              </w:rPr>
              <w:instrText xml:space="preserve"> PAGEREF _Toc219469138 \h </w:instrText>
            </w:r>
            <w:r>
              <w:rPr>
                <w:noProof/>
                <w:webHidden/>
              </w:rPr>
            </w:r>
            <w:r>
              <w:rPr>
                <w:noProof/>
                <w:webHidden/>
              </w:rPr>
              <w:fldChar w:fldCharType="separate"/>
            </w:r>
            <w:r w:rsidR="00294EF3">
              <w:rPr>
                <w:noProof/>
                <w:webHidden/>
              </w:rPr>
              <w:t>23</w:t>
            </w:r>
            <w:r>
              <w:rPr>
                <w:noProof/>
                <w:webHidden/>
              </w:rPr>
              <w:fldChar w:fldCharType="end"/>
            </w:r>
          </w:hyperlink>
        </w:p>
        <w:p w14:paraId="66E3B024" w14:textId="02E26D4C"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39"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 xml:space="preserve">8 </w:t>
            </w:r>
            <w:r w:rsidRPr="00BE2178">
              <w:rPr>
                <w:rStyle w:val="Hyperlink"/>
                <w:noProof/>
                <w:spacing w:val="-9"/>
              </w:rPr>
              <w:t xml:space="preserve">Optreden </w:t>
            </w:r>
            <w:r w:rsidRPr="00BE2178">
              <w:rPr>
                <w:rStyle w:val="Hyperlink"/>
                <w:noProof/>
              </w:rPr>
              <w:t>namens</w:t>
            </w:r>
            <w:r w:rsidRPr="00BE2178">
              <w:rPr>
                <w:rStyle w:val="Hyperlink"/>
                <w:noProof/>
                <w:spacing w:val="-7"/>
              </w:rPr>
              <w:t xml:space="preserve"> </w:t>
            </w:r>
            <w:r w:rsidRPr="00BE2178">
              <w:rPr>
                <w:rStyle w:val="Hyperlink"/>
                <w:noProof/>
              </w:rPr>
              <w:t>het Bevoegd gezag</w:t>
            </w:r>
            <w:r>
              <w:rPr>
                <w:noProof/>
                <w:webHidden/>
              </w:rPr>
              <w:tab/>
            </w:r>
            <w:r>
              <w:rPr>
                <w:noProof/>
                <w:webHidden/>
              </w:rPr>
              <w:fldChar w:fldCharType="begin"/>
            </w:r>
            <w:r>
              <w:rPr>
                <w:noProof/>
                <w:webHidden/>
              </w:rPr>
              <w:instrText xml:space="preserve"> PAGEREF _Toc219469139 \h </w:instrText>
            </w:r>
            <w:r>
              <w:rPr>
                <w:noProof/>
                <w:webHidden/>
              </w:rPr>
            </w:r>
            <w:r>
              <w:rPr>
                <w:noProof/>
                <w:webHidden/>
              </w:rPr>
              <w:fldChar w:fldCharType="separate"/>
            </w:r>
            <w:r w:rsidR="00294EF3">
              <w:rPr>
                <w:noProof/>
                <w:webHidden/>
              </w:rPr>
              <w:t>23</w:t>
            </w:r>
            <w:r>
              <w:rPr>
                <w:noProof/>
                <w:webHidden/>
              </w:rPr>
              <w:fldChar w:fldCharType="end"/>
            </w:r>
          </w:hyperlink>
        </w:p>
        <w:p w14:paraId="47E946AB" w14:textId="4991B59D" w:rsidR="00A86524" w:rsidRDefault="00A86524">
          <w:pPr>
            <w:pStyle w:val="Inhopg2"/>
            <w:rPr>
              <w:rFonts w:eastAsiaTheme="minorEastAsia" w:cstheme="minorBidi"/>
              <w:i w:val="0"/>
              <w:iCs w:val="0"/>
              <w:noProof/>
              <w:kern w:val="2"/>
              <w:sz w:val="24"/>
              <w:szCs w:val="24"/>
              <w14:ligatures w14:val="standardContextual"/>
            </w:rPr>
          </w:pPr>
          <w:hyperlink w:anchor="_Toc21946914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7</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Pe</w:t>
            </w:r>
            <w:r w:rsidRPr="00BE2178">
              <w:rPr>
                <w:rStyle w:val="Hyperlink"/>
                <w:noProof/>
                <w:spacing w:val="-1"/>
              </w:rPr>
              <w:t>r</w:t>
            </w:r>
            <w:r w:rsidRPr="00BE2178">
              <w:rPr>
                <w:rStyle w:val="Hyperlink"/>
                <w:noProof/>
              </w:rPr>
              <w:t>s</w:t>
            </w:r>
            <w:r w:rsidRPr="00BE2178">
              <w:rPr>
                <w:rStyle w:val="Hyperlink"/>
                <w:noProof/>
                <w:spacing w:val="-2"/>
              </w:rPr>
              <w:t>o</w:t>
            </w:r>
            <w:r w:rsidRPr="00BE2178">
              <w:rPr>
                <w:rStyle w:val="Hyperlink"/>
                <w:noProof/>
                <w:spacing w:val="1"/>
              </w:rPr>
              <w:t>n</w:t>
            </w:r>
            <w:r w:rsidRPr="00BE2178">
              <w:rPr>
                <w:rStyle w:val="Hyperlink"/>
                <w:noProof/>
              </w:rPr>
              <w:t>e</w:t>
            </w:r>
            <w:r w:rsidRPr="00BE2178">
              <w:rPr>
                <w:rStyle w:val="Hyperlink"/>
                <w:noProof/>
                <w:spacing w:val="-1"/>
              </w:rPr>
              <w:t>e</w:t>
            </w:r>
            <w:r w:rsidRPr="00BE2178">
              <w:rPr>
                <w:rStyle w:val="Hyperlink"/>
                <w:noProof/>
                <w:spacing w:val="1"/>
              </w:rPr>
              <w:t>l</w:t>
            </w:r>
            <w:r w:rsidRPr="00BE2178">
              <w:rPr>
                <w:rStyle w:val="Hyperlink"/>
                <w:noProof/>
              </w:rPr>
              <w:t>s</w:t>
            </w:r>
            <w:r w:rsidRPr="00BE2178">
              <w:rPr>
                <w:rStyle w:val="Hyperlink"/>
                <w:noProof/>
                <w:spacing w:val="-2"/>
              </w:rPr>
              <w:t>l</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spacing w:val="-2"/>
              </w:rPr>
              <w:t>v</w:t>
            </w:r>
            <w:r w:rsidRPr="00BE2178">
              <w:rPr>
                <w:rStyle w:val="Hyperlink"/>
                <w:noProof/>
                <w:spacing w:val="1"/>
              </w:rPr>
              <w:t>o</w:t>
            </w:r>
            <w:r w:rsidRPr="00BE2178">
              <w:rPr>
                <w:rStyle w:val="Hyperlink"/>
                <w:noProof/>
              </w:rPr>
              <w:t>e</w:t>
            </w:r>
            <w:r w:rsidRPr="00BE2178">
              <w:rPr>
                <w:rStyle w:val="Hyperlink"/>
                <w:noProof/>
                <w:spacing w:val="-1"/>
              </w:rPr>
              <w:t>r</w:t>
            </w:r>
            <w:r w:rsidRPr="00BE2178">
              <w:rPr>
                <w:rStyle w:val="Hyperlink"/>
                <w:noProof/>
              </w:rPr>
              <w:t>t</w:t>
            </w:r>
            <w:r w:rsidRPr="00BE2178">
              <w:rPr>
                <w:rStyle w:val="Hyperlink"/>
                <w:noProof/>
                <w:spacing w:val="-2"/>
              </w:rPr>
              <w:t xml:space="preserve"> </w:t>
            </w:r>
            <w:r w:rsidRPr="00BE2178">
              <w:rPr>
                <w:rStyle w:val="Hyperlink"/>
                <w:noProof/>
                <w:spacing w:val="1"/>
              </w:rPr>
              <w:t>o</w:t>
            </w:r>
            <w:r w:rsidRPr="00BE2178">
              <w:rPr>
                <w:rStyle w:val="Hyperlink"/>
                <w:noProof/>
              </w:rPr>
              <w:t>v</w:t>
            </w:r>
            <w:r w:rsidRPr="00BE2178">
              <w:rPr>
                <w:rStyle w:val="Hyperlink"/>
                <w:noProof/>
                <w:spacing w:val="-1"/>
              </w:rPr>
              <w:t>er</w:t>
            </w:r>
            <w:r w:rsidRPr="00BE2178">
              <w:rPr>
                <w:rStyle w:val="Hyperlink"/>
                <w:noProof/>
                <w:spacing w:val="1"/>
              </w:rPr>
              <w:t>l</w:t>
            </w:r>
            <w:r w:rsidRPr="00BE2178">
              <w:rPr>
                <w:rStyle w:val="Hyperlink"/>
                <w:noProof/>
              </w:rPr>
              <w:t>eg</w:t>
            </w:r>
            <w:r>
              <w:rPr>
                <w:noProof/>
                <w:webHidden/>
              </w:rPr>
              <w:tab/>
            </w:r>
            <w:r>
              <w:rPr>
                <w:noProof/>
                <w:webHidden/>
              </w:rPr>
              <w:fldChar w:fldCharType="begin"/>
            </w:r>
            <w:r>
              <w:rPr>
                <w:noProof/>
                <w:webHidden/>
              </w:rPr>
              <w:instrText xml:space="preserve"> PAGEREF _Toc219469140 \h </w:instrText>
            </w:r>
            <w:r>
              <w:rPr>
                <w:noProof/>
                <w:webHidden/>
              </w:rPr>
            </w:r>
            <w:r>
              <w:rPr>
                <w:noProof/>
                <w:webHidden/>
              </w:rPr>
              <w:fldChar w:fldCharType="separate"/>
            </w:r>
            <w:r w:rsidR="00294EF3">
              <w:rPr>
                <w:noProof/>
                <w:webHidden/>
              </w:rPr>
              <w:t>23</w:t>
            </w:r>
            <w:r>
              <w:rPr>
                <w:noProof/>
                <w:webHidden/>
              </w:rPr>
              <w:fldChar w:fldCharType="end"/>
            </w:r>
          </w:hyperlink>
        </w:p>
        <w:p w14:paraId="5B48F60C" w14:textId="3C6B9A0B"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41" w:history="1">
            <w:r w:rsidRPr="00BE2178">
              <w:rPr>
                <w:rStyle w:val="Hyperlink"/>
                <w:noProof/>
                <w:spacing w:val="-1"/>
              </w:rPr>
              <w:t>P</w:t>
            </w:r>
            <w:r w:rsidRPr="00BE2178">
              <w:rPr>
                <w:rStyle w:val="Hyperlink"/>
                <w:noProof/>
              </w:rPr>
              <w:t>aragraaf</w:t>
            </w:r>
            <w:r w:rsidRPr="00BE2178">
              <w:rPr>
                <w:rStyle w:val="Hyperlink"/>
                <w:noProof/>
                <w:spacing w:val="-10"/>
              </w:rPr>
              <w:t xml:space="preserve"> </w:t>
            </w:r>
            <w:r w:rsidRPr="00BE2178">
              <w:rPr>
                <w:rStyle w:val="Hyperlink"/>
                <w:noProof/>
              </w:rPr>
              <w:t xml:space="preserve">9 </w:t>
            </w:r>
            <w:r w:rsidRPr="00BE2178">
              <w:rPr>
                <w:rStyle w:val="Hyperlink"/>
                <w:noProof/>
                <w:spacing w:val="-8"/>
              </w:rPr>
              <w:t xml:space="preserve">Overige </w:t>
            </w:r>
            <w:r w:rsidRPr="00BE2178">
              <w:rPr>
                <w:rStyle w:val="Hyperlink"/>
                <w:noProof/>
                <w:spacing w:val="2"/>
              </w:rPr>
              <w:t>b</w:t>
            </w:r>
            <w:r w:rsidRPr="00BE2178">
              <w:rPr>
                <w:rStyle w:val="Hyperlink"/>
                <w:noProof/>
              </w:rPr>
              <w:t>epa</w:t>
            </w:r>
            <w:r w:rsidRPr="00BE2178">
              <w:rPr>
                <w:rStyle w:val="Hyperlink"/>
                <w:noProof/>
                <w:spacing w:val="1"/>
              </w:rPr>
              <w:t>li</w:t>
            </w:r>
            <w:r w:rsidRPr="00BE2178">
              <w:rPr>
                <w:rStyle w:val="Hyperlink"/>
                <w:noProof/>
              </w:rPr>
              <w:t>ngen</w:t>
            </w:r>
            <w:r>
              <w:rPr>
                <w:noProof/>
                <w:webHidden/>
              </w:rPr>
              <w:tab/>
            </w:r>
            <w:r>
              <w:rPr>
                <w:noProof/>
                <w:webHidden/>
              </w:rPr>
              <w:fldChar w:fldCharType="begin"/>
            </w:r>
            <w:r>
              <w:rPr>
                <w:noProof/>
                <w:webHidden/>
              </w:rPr>
              <w:instrText xml:space="preserve"> PAGEREF _Toc219469141 \h </w:instrText>
            </w:r>
            <w:r>
              <w:rPr>
                <w:noProof/>
                <w:webHidden/>
              </w:rPr>
            </w:r>
            <w:r>
              <w:rPr>
                <w:noProof/>
                <w:webHidden/>
              </w:rPr>
              <w:fldChar w:fldCharType="separate"/>
            </w:r>
            <w:r w:rsidR="00294EF3">
              <w:rPr>
                <w:noProof/>
                <w:webHidden/>
              </w:rPr>
              <w:t>23</w:t>
            </w:r>
            <w:r>
              <w:rPr>
                <w:noProof/>
                <w:webHidden/>
              </w:rPr>
              <w:fldChar w:fldCharType="end"/>
            </w:r>
          </w:hyperlink>
        </w:p>
        <w:p w14:paraId="191401BA" w14:textId="5B11CC17" w:rsidR="00A86524" w:rsidRDefault="00A86524">
          <w:pPr>
            <w:pStyle w:val="Inhopg2"/>
            <w:rPr>
              <w:rFonts w:eastAsiaTheme="minorEastAsia" w:cstheme="minorBidi"/>
              <w:i w:val="0"/>
              <w:iCs w:val="0"/>
              <w:noProof/>
              <w:kern w:val="2"/>
              <w:sz w:val="24"/>
              <w:szCs w:val="24"/>
              <w14:ligatures w14:val="standardContextual"/>
            </w:rPr>
          </w:pPr>
          <w:hyperlink w:anchor="_Toc219469142"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8</w:t>
            </w:r>
            <w:r w:rsidRPr="00BE2178">
              <w:rPr>
                <w:rStyle w:val="Hyperlink"/>
                <w:noProof/>
                <w:spacing w:val="2"/>
              </w:rPr>
              <w:t xml:space="preserve"> </w:t>
            </w:r>
            <w:r w:rsidRPr="00BE2178">
              <w:rPr>
                <w:rStyle w:val="Hyperlink"/>
                <w:noProof/>
              </w:rPr>
              <w:t>–</w:t>
            </w:r>
            <w:r w:rsidRPr="00BE2178">
              <w:rPr>
                <w:rStyle w:val="Hyperlink"/>
                <w:noProof/>
                <w:spacing w:val="-1"/>
              </w:rPr>
              <w:t xml:space="preserve"> Vo</w:t>
            </w:r>
            <w:r w:rsidRPr="00BE2178">
              <w:rPr>
                <w:rStyle w:val="Hyperlink"/>
                <w:noProof/>
                <w:spacing w:val="1"/>
              </w:rPr>
              <w:t>o</w:t>
            </w:r>
            <w:r w:rsidRPr="00BE2178">
              <w:rPr>
                <w:rStyle w:val="Hyperlink"/>
                <w:noProof/>
                <w:spacing w:val="-1"/>
              </w:rPr>
              <w:t>r</w:t>
            </w:r>
            <w:r w:rsidRPr="00BE2178">
              <w:rPr>
                <w:rStyle w:val="Hyperlink"/>
                <w:noProof/>
                <w:spacing w:val="1"/>
              </w:rPr>
              <w:t>zi</w:t>
            </w:r>
            <w:r w:rsidRPr="00BE2178">
              <w:rPr>
                <w:rStyle w:val="Hyperlink"/>
                <w:noProof/>
                <w:spacing w:val="-3"/>
              </w:rPr>
              <w:t>e</w:t>
            </w:r>
            <w:r w:rsidRPr="00BE2178">
              <w:rPr>
                <w:rStyle w:val="Hyperlink"/>
                <w:noProof/>
                <w:spacing w:val="-1"/>
              </w:rPr>
              <w:t>n</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rPr>
              <w:t>en</w:t>
            </w:r>
            <w:r>
              <w:rPr>
                <w:noProof/>
                <w:webHidden/>
              </w:rPr>
              <w:tab/>
            </w:r>
            <w:r>
              <w:rPr>
                <w:noProof/>
                <w:webHidden/>
              </w:rPr>
              <w:fldChar w:fldCharType="begin"/>
            </w:r>
            <w:r>
              <w:rPr>
                <w:noProof/>
                <w:webHidden/>
              </w:rPr>
              <w:instrText xml:space="preserve"> PAGEREF _Toc219469142 \h </w:instrText>
            </w:r>
            <w:r>
              <w:rPr>
                <w:noProof/>
                <w:webHidden/>
              </w:rPr>
            </w:r>
            <w:r>
              <w:rPr>
                <w:noProof/>
                <w:webHidden/>
              </w:rPr>
              <w:fldChar w:fldCharType="separate"/>
            </w:r>
            <w:r w:rsidR="00294EF3">
              <w:rPr>
                <w:noProof/>
                <w:webHidden/>
              </w:rPr>
              <w:t>23</w:t>
            </w:r>
            <w:r>
              <w:rPr>
                <w:noProof/>
                <w:webHidden/>
              </w:rPr>
              <w:fldChar w:fldCharType="end"/>
            </w:r>
          </w:hyperlink>
        </w:p>
        <w:p w14:paraId="2F930E78" w14:textId="33BA9964" w:rsidR="00A86524" w:rsidRDefault="00A86524">
          <w:pPr>
            <w:pStyle w:val="Inhopg2"/>
            <w:rPr>
              <w:rFonts w:eastAsiaTheme="minorEastAsia" w:cstheme="minorBidi"/>
              <w:i w:val="0"/>
              <w:iCs w:val="0"/>
              <w:noProof/>
              <w:kern w:val="2"/>
              <w:sz w:val="24"/>
              <w:szCs w:val="24"/>
              <w14:ligatures w14:val="standardContextual"/>
            </w:rPr>
          </w:pPr>
          <w:hyperlink w:anchor="_Toc21946914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9</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Re</w:t>
            </w:r>
            <w:r w:rsidRPr="00BE2178">
              <w:rPr>
                <w:rStyle w:val="Hyperlink"/>
                <w:noProof/>
                <w:spacing w:val="-2"/>
              </w:rPr>
              <w:t>c</w:t>
            </w:r>
            <w:r w:rsidRPr="00BE2178">
              <w:rPr>
                <w:rStyle w:val="Hyperlink"/>
                <w:noProof/>
                <w:spacing w:val="1"/>
              </w:rPr>
              <w:t>h</w:t>
            </w:r>
            <w:r w:rsidRPr="00BE2178">
              <w:rPr>
                <w:rStyle w:val="Hyperlink"/>
                <w:noProof/>
              </w:rPr>
              <w:t>t</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1"/>
              </w:rPr>
              <w:t>s</w:t>
            </w:r>
            <w:r w:rsidRPr="00BE2178">
              <w:rPr>
                <w:rStyle w:val="Hyperlink"/>
                <w:noProof/>
              </w:rPr>
              <w:t>c</w:t>
            </w:r>
            <w:r w:rsidRPr="00BE2178">
              <w:rPr>
                <w:rStyle w:val="Hyperlink"/>
                <w:noProof/>
                <w:spacing w:val="1"/>
              </w:rPr>
              <w:t>h</w:t>
            </w:r>
            <w:r w:rsidRPr="00BE2178">
              <w:rPr>
                <w:rStyle w:val="Hyperlink"/>
                <w:noProof/>
              </w:rPr>
              <w:t>e</w:t>
            </w:r>
            <w:r w:rsidRPr="00BE2178">
              <w:rPr>
                <w:rStyle w:val="Hyperlink"/>
                <w:noProof/>
                <w:spacing w:val="-4"/>
              </w:rPr>
              <w:t>r</w:t>
            </w:r>
            <w:r w:rsidRPr="00BE2178">
              <w:rPr>
                <w:rStyle w:val="Hyperlink"/>
                <w:noProof/>
              </w:rPr>
              <w:t>m</w:t>
            </w:r>
            <w:r w:rsidRPr="00BE2178">
              <w:rPr>
                <w:rStyle w:val="Hyperlink"/>
                <w:noProof/>
                <w:spacing w:val="1"/>
              </w:rPr>
              <w:t>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_Toc219469143 \h </w:instrText>
            </w:r>
            <w:r>
              <w:rPr>
                <w:noProof/>
                <w:webHidden/>
              </w:rPr>
            </w:r>
            <w:r>
              <w:rPr>
                <w:noProof/>
                <w:webHidden/>
              </w:rPr>
              <w:fldChar w:fldCharType="separate"/>
            </w:r>
            <w:r w:rsidR="00294EF3">
              <w:rPr>
                <w:noProof/>
                <w:webHidden/>
              </w:rPr>
              <w:t>24</w:t>
            </w:r>
            <w:r>
              <w:rPr>
                <w:noProof/>
                <w:webHidden/>
              </w:rPr>
              <w:fldChar w:fldCharType="end"/>
            </w:r>
          </w:hyperlink>
        </w:p>
        <w:p w14:paraId="379ED987" w14:textId="19439225" w:rsidR="00A86524" w:rsidRDefault="00A86524">
          <w:pPr>
            <w:pStyle w:val="Inhopg2"/>
            <w:rPr>
              <w:rFonts w:eastAsiaTheme="minorEastAsia" w:cstheme="minorBidi"/>
              <w:i w:val="0"/>
              <w:iCs w:val="0"/>
              <w:noProof/>
              <w:kern w:val="2"/>
              <w:sz w:val="24"/>
              <w:szCs w:val="24"/>
              <w14:ligatures w14:val="standardContextual"/>
            </w:rPr>
          </w:pPr>
          <w:hyperlink w:anchor="_Toc21946914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40</w:t>
            </w:r>
            <w:r w:rsidRPr="00BE2178">
              <w:rPr>
                <w:rStyle w:val="Hyperlink"/>
                <w:noProof/>
                <w:spacing w:val="2"/>
              </w:rPr>
              <w:t xml:space="preserve"> </w:t>
            </w:r>
            <w:r w:rsidRPr="00BE2178">
              <w:rPr>
                <w:rStyle w:val="Hyperlink"/>
                <w:noProof/>
              </w:rPr>
              <w:t>–</w:t>
            </w:r>
            <w:r w:rsidRPr="00BE2178">
              <w:rPr>
                <w:rStyle w:val="Hyperlink"/>
                <w:noProof/>
                <w:spacing w:val="-1"/>
              </w:rPr>
              <w:t xml:space="preserve"> Wi</w:t>
            </w:r>
            <w:r w:rsidRPr="00BE2178">
              <w:rPr>
                <w:rStyle w:val="Hyperlink"/>
                <w:noProof/>
                <w:spacing w:val="1"/>
              </w:rPr>
              <w:t>j</w:t>
            </w:r>
            <w:r w:rsidRPr="00BE2178">
              <w:rPr>
                <w:rStyle w:val="Hyperlink"/>
                <w:noProof/>
                <w:spacing w:val="-1"/>
              </w:rPr>
              <w:t>z</w:t>
            </w:r>
            <w:r w:rsidRPr="00BE2178">
              <w:rPr>
                <w:rStyle w:val="Hyperlink"/>
                <w:noProof/>
                <w:spacing w:val="1"/>
              </w:rPr>
              <w:t>i</w:t>
            </w:r>
            <w:r w:rsidRPr="00BE2178">
              <w:rPr>
                <w:rStyle w:val="Hyperlink"/>
                <w:noProof/>
                <w:spacing w:val="-1"/>
              </w:rPr>
              <w:t>g</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rPr>
              <w:t>R</w:t>
            </w:r>
            <w:r w:rsidRPr="00BE2178">
              <w:rPr>
                <w:rStyle w:val="Hyperlink"/>
                <w:noProof/>
                <w:spacing w:val="-3"/>
              </w:rPr>
              <w:t>e</w:t>
            </w:r>
            <w:r w:rsidRPr="00BE2178">
              <w:rPr>
                <w:rStyle w:val="Hyperlink"/>
                <w:noProof/>
                <w:spacing w:val="1"/>
              </w:rPr>
              <w:t>g</w:t>
            </w:r>
            <w:r w:rsidRPr="00BE2178">
              <w:rPr>
                <w:rStyle w:val="Hyperlink"/>
                <w:noProof/>
                <w:spacing w:val="-1"/>
              </w:rPr>
              <w:t>l</w:t>
            </w:r>
            <w:r w:rsidRPr="00BE2178">
              <w:rPr>
                <w:rStyle w:val="Hyperlink"/>
                <w:noProof/>
              </w:rPr>
              <w:t>em</w:t>
            </w:r>
            <w:r w:rsidRPr="00BE2178">
              <w:rPr>
                <w:rStyle w:val="Hyperlink"/>
                <w:noProof/>
                <w:spacing w:val="-1"/>
              </w:rPr>
              <w:t>e</w:t>
            </w:r>
            <w:r w:rsidRPr="00BE2178">
              <w:rPr>
                <w:rStyle w:val="Hyperlink"/>
                <w:noProof/>
                <w:spacing w:val="1"/>
              </w:rPr>
              <w:t>n</w:t>
            </w:r>
            <w:r w:rsidRPr="00BE2178">
              <w:rPr>
                <w:rStyle w:val="Hyperlink"/>
                <w:noProof/>
              </w:rPr>
              <w:t>t KCR</w:t>
            </w:r>
            <w:r>
              <w:rPr>
                <w:noProof/>
                <w:webHidden/>
              </w:rPr>
              <w:tab/>
            </w:r>
            <w:r>
              <w:rPr>
                <w:noProof/>
                <w:webHidden/>
              </w:rPr>
              <w:fldChar w:fldCharType="begin"/>
            </w:r>
            <w:r>
              <w:rPr>
                <w:noProof/>
                <w:webHidden/>
              </w:rPr>
              <w:instrText xml:space="preserve"> PAGEREF _Toc219469144 \h </w:instrText>
            </w:r>
            <w:r>
              <w:rPr>
                <w:noProof/>
                <w:webHidden/>
              </w:rPr>
            </w:r>
            <w:r>
              <w:rPr>
                <w:noProof/>
                <w:webHidden/>
              </w:rPr>
              <w:fldChar w:fldCharType="separate"/>
            </w:r>
            <w:r w:rsidR="00294EF3">
              <w:rPr>
                <w:noProof/>
                <w:webHidden/>
              </w:rPr>
              <w:t>24</w:t>
            </w:r>
            <w:r>
              <w:rPr>
                <w:noProof/>
                <w:webHidden/>
              </w:rPr>
              <w:fldChar w:fldCharType="end"/>
            </w:r>
          </w:hyperlink>
        </w:p>
        <w:p w14:paraId="640BD1E7" w14:textId="5115006A" w:rsidR="00A86524" w:rsidRDefault="00A86524">
          <w:pPr>
            <w:pStyle w:val="Inhopg2"/>
            <w:rPr>
              <w:rFonts w:eastAsiaTheme="minorEastAsia" w:cstheme="minorBidi"/>
              <w:i w:val="0"/>
              <w:iCs w:val="0"/>
              <w:noProof/>
              <w:kern w:val="2"/>
              <w:sz w:val="24"/>
              <w:szCs w:val="24"/>
              <w14:ligatures w14:val="standardContextual"/>
            </w:rPr>
          </w:pPr>
          <w:hyperlink w:anchor="_Toc219469145" w:history="1">
            <w:r w:rsidRPr="00BE2178">
              <w:rPr>
                <w:rStyle w:val="Hyperlink"/>
                <w:noProof/>
              </w:rPr>
              <w:t>Artikel 41 –</w:t>
            </w:r>
            <w:r w:rsidRPr="00BE2178">
              <w:rPr>
                <w:rStyle w:val="Hyperlink"/>
                <w:noProof/>
                <w:spacing w:val="-1"/>
              </w:rPr>
              <w:t xml:space="preserve"> </w:t>
            </w:r>
            <w:r w:rsidRPr="00BE2178">
              <w:rPr>
                <w:rStyle w:val="Hyperlink"/>
                <w:noProof/>
              </w:rPr>
              <w:t>Evaluatie en herziening</w:t>
            </w:r>
            <w:r>
              <w:rPr>
                <w:noProof/>
                <w:webHidden/>
              </w:rPr>
              <w:tab/>
            </w:r>
            <w:r>
              <w:rPr>
                <w:noProof/>
                <w:webHidden/>
              </w:rPr>
              <w:fldChar w:fldCharType="begin"/>
            </w:r>
            <w:r>
              <w:rPr>
                <w:noProof/>
                <w:webHidden/>
              </w:rPr>
              <w:instrText xml:space="preserve"> PAGEREF _Toc219469145 \h </w:instrText>
            </w:r>
            <w:r>
              <w:rPr>
                <w:noProof/>
                <w:webHidden/>
              </w:rPr>
            </w:r>
            <w:r>
              <w:rPr>
                <w:noProof/>
                <w:webHidden/>
              </w:rPr>
              <w:fldChar w:fldCharType="separate"/>
            </w:r>
            <w:r w:rsidR="00294EF3">
              <w:rPr>
                <w:noProof/>
                <w:webHidden/>
              </w:rPr>
              <w:t>24</w:t>
            </w:r>
            <w:r>
              <w:rPr>
                <w:noProof/>
                <w:webHidden/>
              </w:rPr>
              <w:fldChar w:fldCharType="end"/>
            </w:r>
          </w:hyperlink>
        </w:p>
        <w:p w14:paraId="34807E29" w14:textId="665F0C6E" w:rsidR="00A86524" w:rsidRDefault="00A86524">
          <w:pPr>
            <w:pStyle w:val="Inhopg2"/>
            <w:rPr>
              <w:rFonts w:eastAsiaTheme="minorEastAsia" w:cstheme="minorBidi"/>
              <w:i w:val="0"/>
              <w:iCs w:val="0"/>
              <w:noProof/>
              <w:kern w:val="2"/>
              <w:sz w:val="24"/>
              <w:szCs w:val="24"/>
              <w14:ligatures w14:val="standardContextual"/>
            </w:rPr>
          </w:pPr>
          <w:hyperlink w:anchor="_Toc21946914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42</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C</w:t>
            </w:r>
            <w:r w:rsidRPr="00BE2178">
              <w:rPr>
                <w:rStyle w:val="Hyperlink"/>
                <w:noProof/>
                <w:spacing w:val="1"/>
              </w:rPr>
              <w:t>i</w:t>
            </w:r>
            <w:r w:rsidRPr="00BE2178">
              <w:rPr>
                <w:rStyle w:val="Hyperlink"/>
                <w:noProof/>
              </w:rPr>
              <w:t>tee</w:t>
            </w:r>
            <w:r w:rsidRPr="00BE2178">
              <w:rPr>
                <w:rStyle w:val="Hyperlink"/>
                <w:noProof/>
                <w:spacing w:val="-2"/>
              </w:rPr>
              <w:t>r</w:t>
            </w:r>
            <w:r w:rsidRPr="00BE2178">
              <w:rPr>
                <w:rStyle w:val="Hyperlink"/>
                <w:noProof/>
              </w:rPr>
              <w:t>t</w:t>
            </w:r>
            <w:r w:rsidRPr="00BE2178">
              <w:rPr>
                <w:rStyle w:val="Hyperlink"/>
                <w:noProof/>
                <w:spacing w:val="1"/>
              </w:rPr>
              <w:t>i</w:t>
            </w:r>
            <w:r w:rsidRPr="00BE2178">
              <w:rPr>
                <w:rStyle w:val="Hyperlink"/>
                <w:noProof/>
              </w:rPr>
              <w:t>t</w:t>
            </w:r>
            <w:r w:rsidRPr="00BE2178">
              <w:rPr>
                <w:rStyle w:val="Hyperlink"/>
                <w:noProof/>
                <w:spacing w:val="-3"/>
              </w:rPr>
              <w:t>e</w:t>
            </w:r>
            <w:r w:rsidRPr="00BE2178">
              <w:rPr>
                <w:rStyle w:val="Hyperlink"/>
                <w:noProof/>
                <w:spacing w:val="1"/>
              </w:rPr>
              <w:t>l</w:t>
            </w:r>
            <w:r w:rsidRPr="00BE2178">
              <w:rPr>
                <w:rStyle w:val="Hyperlink"/>
                <w:noProof/>
              </w:rPr>
              <w:t>;</w:t>
            </w:r>
            <w:r w:rsidRPr="00BE2178">
              <w:rPr>
                <w:rStyle w:val="Hyperlink"/>
                <w:noProof/>
                <w:spacing w:val="-1"/>
              </w:rPr>
              <w:t xml:space="preserve"> inw</w:t>
            </w:r>
            <w:r w:rsidRPr="00BE2178">
              <w:rPr>
                <w:rStyle w:val="Hyperlink"/>
                <w:noProof/>
              </w:rPr>
              <w:t>e</w:t>
            </w:r>
            <w:r w:rsidRPr="00BE2178">
              <w:rPr>
                <w:rStyle w:val="Hyperlink"/>
                <w:noProof/>
                <w:spacing w:val="-1"/>
              </w:rPr>
              <w:t>r</w:t>
            </w:r>
            <w:r w:rsidRPr="00BE2178">
              <w:rPr>
                <w:rStyle w:val="Hyperlink"/>
                <w:noProof/>
              </w:rPr>
              <w:t>ki</w:t>
            </w:r>
            <w:r w:rsidRPr="00BE2178">
              <w:rPr>
                <w:rStyle w:val="Hyperlink"/>
                <w:noProof/>
                <w:spacing w:val="2"/>
              </w:rPr>
              <w:t>n</w:t>
            </w:r>
            <w:r w:rsidRPr="00BE2178">
              <w:rPr>
                <w:rStyle w:val="Hyperlink"/>
                <w:noProof/>
                <w:spacing w:val="-1"/>
              </w:rPr>
              <w:t>g</w:t>
            </w:r>
            <w:r w:rsidRPr="00BE2178">
              <w:rPr>
                <w:rStyle w:val="Hyperlink"/>
                <w:noProof/>
              </w:rPr>
              <w:t>t</w:t>
            </w:r>
            <w:r w:rsidRPr="00BE2178">
              <w:rPr>
                <w:rStyle w:val="Hyperlink"/>
                <w:noProof/>
                <w:spacing w:val="-1"/>
              </w:rPr>
              <w:t>r</w:t>
            </w:r>
            <w:r w:rsidRPr="00BE2178">
              <w:rPr>
                <w:rStyle w:val="Hyperlink"/>
                <w:noProof/>
              </w:rPr>
              <w:t>ed</w:t>
            </w:r>
            <w:r w:rsidRPr="00BE2178">
              <w:rPr>
                <w:rStyle w:val="Hyperlink"/>
                <w:noProof/>
                <w:spacing w:val="-1"/>
              </w:rPr>
              <w:t>in</w:t>
            </w:r>
            <w:r w:rsidRPr="00BE2178">
              <w:rPr>
                <w:rStyle w:val="Hyperlink"/>
                <w:noProof/>
              </w:rPr>
              <w:t>g</w:t>
            </w:r>
            <w:r>
              <w:rPr>
                <w:noProof/>
                <w:webHidden/>
              </w:rPr>
              <w:tab/>
            </w:r>
            <w:r>
              <w:rPr>
                <w:noProof/>
                <w:webHidden/>
              </w:rPr>
              <w:fldChar w:fldCharType="begin"/>
            </w:r>
            <w:r>
              <w:rPr>
                <w:noProof/>
                <w:webHidden/>
              </w:rPr>
              <w:instrText xml:space="preserve"> PAGEREF _Toc219469146 \h </w:instrText>
            </w:r>
            <w:r>
              <w:rPr>
                <w:noProof/>
                <w:webHidden/>
              </w:rPr>
            </w:r>
            <w:r>
              <w:rPr>
                <w:noProof/>
                <w:webHidden/>
              </w:rPr>
              <w:fldChar w:fldCharType="separate"/>
            </w:r>
            <w:r w:rsidR="00294EF3">
              <w:rPr>
                <w:noProof/>
                <w:webHidden/>
              </w:rPr>
              <w:t>24</w:t>
            </w:r>
            <w:r>
              <w:rPr>
                <w:noProof/>
                <w:webHidden/>
              </w:rPr>
              <w:fldChar w:fldCharType="end"/>
            </w:r>
          </w:hyperlink>
        </w:p>
        <w:p w14:paraId="23C3CF27" w14:textId="4074AC4F" w:rsidR="005D5069" w:rsidRPr="00A617AD" w:rsidRDefault="00936F22" w:rsidP="00C429F6">
          <w:pPr>
            <w:jc w:val="both"/>
            <w:rPr>
              <w:rFonts w:asciiTheme="minorHAnsi" w:hAnsiTheme="minorHAnsi" w:cstheme="minorHAnsi"/>
              <w:b/>
              <w:bCs/>
              <w:noProof/>
            </w:rPr>
          </w:pPr>
          <w:r w:rsidRPr="00C23C9A">
            <w:rPr>
              <w:rFonts w:asciiTheme="minorHAnsi" w:hAnsiTheme="minorHAnsi" w:cstheme="minorHAnsi"/>
              <w:b/>
              <w:bCs/>
              <w:noProof/>
            </w:rPr>
            <w:fldChar w:fldCharType="end"/>
          </w:r>
        </w:p>
      </w:sdtContent>
    </w:sdt>
    <w:p w14:paraId="4B5320BA" w14:textId="77777777" w:rsidR="005D5069" w:rsidRPr="005D5069" w:rsidRDefault="005D5069" w:rsidP="00C429F6">
      <w:pPr>
        <w:jc w:val="both"/>
        <w:rPr>
          <w:rFonts w:asciiTheme="minorHAnsi" w:hAnsiTheme="minorHAnsi" w:cstheme="minorHAnsi"/>
        </w:rPr>
      </w:pPr>
    </w:p>
    <w:p w14:paraId="29439424" w14:textId="3AE54C68" w:rsidR="005D5069" w:rsidRDefault="00936F22" w:rsidP="00C429F6">
      <w:pPr>
        <w:tabs>
          <w:tab w:val="left" w:pos="7303"/>
        </w:tabs>
        <w:jc w:val="both"/>
        <w:rPr>
          <w:rFonts w:asciiTheme="minorHAnsi" w:hAnsiTheme="minorHAnsi" w:cstheme="minorHAnsi"/>
          <w:b/>
          <w:bCs/>
          <w:noProof/>
        </w:rPr>
      </w:pPr>
      <w:r>
        <w:rPr>
          <w:rFonts w:asciiTheme="minorHAnsi" w:hAnsiTheme="minorHAnsi" w:cstheme="minorHAnsi"/>
          <w:b/>
          <w:bCs/>
          <w:noProof/>
        </w:rPr>
        <w:tab/>
      </w:r>
    </w:p>
    <w:p w14:paraId="6AB0DFFD" w14:textId="7BBD6EC8" w:rsidR="00C02EBE" w:rsidRPr="00C23C9A" w:rsidRDefault="00936F22" w:rsidP="00C429F6">
      <w:pPr>
        <w:pStyle w:val="Kop2"/>
        <w:tabs>
          <w:tab w:val="left" w:pos="6030"/>
        </w:tabs>
        <w:spacing w:before="0"/>
        <w:ind w:right="562"/>
        <w:jc w:val="both"/>
        <w:rPr>
          <w:rFonts w:asciiTheme="minorHAnsi" w:hAnsiTheme="minorHAnsi" w:cstheme="minorHAnsi"/>
        </w:rPr>
      </w:pPr>
      <w:bookmarkStart w:id="0" w:name="_Toc2248804"/>
      <w:bookmarkStart w:id="1" w:name="_Toc2251151"/>
      <w:bookmarkStart w:id="2" w:name="_Toc23854013"/>
      <w:bookmarkStart w:id="3" w:name="_Toc187148787"/>
      <w:bookmarkStart w:id="4" w:name="_Toc219469092"/>
      <w:r w:rsidRPr="00C23C9A">
        <w:rPr>
          <w:rFonts w:asciiTheme="minorHAnsi" w:hAnsiTheme="minorHAnsi" w:cstheme="minorHAnsi"/>
          <w:color w:val="538135" w:themeColor="accent6" w:themeShade="BF"/>
        </w:rPr>
        <w:lastRenderedPageBreak/>
        <w:t>Toelichting:</w:t>
      </w:r>
      <w:bookmarkEnd w:id="0"/>
      <w:bookmarkEnd w:id="1"/>
      <w:bookmarkEnd w:id="2"/>
      <w:bookmarkEnd w:id="3"/>
      <w:bookmarkEnd w:id="4"/>
    </w:p>
    <w:p w14:paraId="1E8DE493" w14:textId="3A495402" w:rsidR="00C02EBE" w:rsidRPr="00C23C9A" w:rsidRDefault="00936F22" w:rsidP="00C429F6">
      <w:pPr>
        <w:ind w:right="421"/>
        <w:jc w:val="both"/>
        <w:rPr>
          <w:rFonts w:asciiTheme="minorHAnsi" w:hAnsiTheme="minorHAnsi" w:cstheme="minorHAnsi"/>
          <w:bCs/>
        </w:rPr>
      </w:pPr>
      <w:r w:rsidRPr="00C23C9A">
        <w:rPr>
          <w:rFonts w:asciiTheme="minorHAnsi" w:hAnsiTheme="minorHAnsi" w:cstheme="minorHAnsi"/>
          <w:spacing w:val="1"/>
        </w:rPr>
        <w:t>De Organisatie (bijv. Stichting) Onderwijs NAAM en de Organisatie (bijv. Stichting) Kinderopvang NAAM zijn (bestuurlijk)</w:t>
      </w:r>
      <w:r>
        <w:rPr>
          <w:rStyle w:val="Voetnootmarkering"/>
          <w:rFonts w:asciiTheme="minorHAnsi" w:hAnsiTheme="minorHAnsi" w:cstheme="minorHAnsi"/>
          <w:spacing w:val="1"/>
        </w:rPr>
        <w:footnoteReference w:id="2"/>
      </w:r>
      <w:r w:rsidRPr="00C23C9A">
        <w:rPr>
          <w:rFonts w:asciiTheme="minorHAnsi" w:hAnsiTheme="minorHAnsi" w:cstheme="minorHAnsi"/>
          <w:spacing w:val="1"/>
        </w:rPr>
        <w:t xml:space="preserve"> aan elkaar verbonden</w:t>
      </w:r>
      <w:r w:rsidRPr="00C23C9A">
        <w:rPr>
          <w:rFonts w:asciiTheme="minorHAnsi" w:hAnsiTheme="minorHAnsi" w:cstheme="minorHAnsi"/>
          <w:bCs/>
        </w:rPr>
        <w:t>. ORGANISATIE is de organisatie waarin opvang en onderwijs in een doorgaande lijn worden aangeboden voor kinderen van 0 tot 13 jaar. Dit eigen en integrale karakter van ORGANISATIE vraagt om nieuwe vormen van ouder- en personeelsbetrokkenheid en om nieuwe vormen van medezeggenschap.</w:t>
      </w:r>
    </w:p>
    <w:p w14:paraId="7CE4B53C" w14:textId="0748874B" w:rsidR="00CE249C" w:rsidRPr="00C23C9A" w:rsidRDefault="00936F22" w:rsidP="00C429F6">
      <w:pPr>
        <w:ind w:right="421"/>
        <w:jc w:val="both"/>
        <w:rPr>
          <w:rFonts w:asciiTheme="minorHAnsi" w:hAnsiTheme="minorHAnsi" w:cstheme="minorHAnsi"/>
          <w:bCs/>
        </w:rPr>
      </w:pPr>
      <w:bookmarkStart w:id="5" w:name="_Toc436294788"/>
      <w:r w:rsidRPr="00C23C9A">
        <w:rPr>
          <w:rFonts w:asciiTheme="minorHAnsi" w:hAnsiTheme="minorHAnsi" w:cstheme="minorHAnsi"/>
          <w:bCs/>
        </w:rPr>
        <w:t>De medezeggenschap van Medewerkers en ouders binnen het onderwijs valt onder de Wet op het primair onderwijs en de Wet medezeggenschap scholen. De medezeggenschap van ouders binnen de kinderopvang valt onder de Wet Kinderopvang en de Wet op de ondernemingsraden.</w:t>
      </w:r>
      <w:bookmarkEnd w:id="5"/>
    </w:p>
    <w:p w14:paraId="5C6C803C" w14:textId="48DF7C28" w:rsidR="00BC6523" w:rsidRPr="00C23C9A" w:rsidRDefault="00936F22" w:rsidP="00C429F6">
      <w:pPr>
        <w:ind w:right="421"/>
        <w:jc w:val="both"/>
        <w:rPr>
          <w:rFonts w:asciiTheme="minorHAnsi" w:hAnsiTheme="minorHAnsi" w:cstheme="minorHAnsi"/>
        </w:rPr>
      </w:pPr>
      <w:r w:rsidRPr="00C23C9A">
        <w:rPr>
          <w:rFonts w:asciiTheme="minorHAnsi" w:hAnsiTheme="minorHAnsi" w:cstheme="minorHAnsi"/>
        </w:rPr>
        <w:t xml:space="preserve">Om op ieder Kindcentrum goed te kunnen inspelen op locatie-eigen vraagstukken en een effectieve en efficiënte medezeggenschap te bewerkstelligen, wordt ernaar gestreefd om op iedere locatie een Kindcentrumraad (KCR) in te stellen. De vorming van de Kindcentrumraad wordt gedragen door de gemeenschap van ouders en Medewerkers. De medezeggenschapraad (MR-Geleding) en de Oudercommissie (OC-Geleding) in de Kindcentrumraad oefenen op het niveau van het Kindcentrum de informatie-, advies- en instemmingsrechten uit en voeren overleg met de directeur van het Kindcentrum, dat het bevoegd gezag (onderwijs) c.q. bestuur (opvang) uitoefent en de gesprekspartner is voor de medezeggenschap op de locatie. De Personeelsvertegenwoordiging (PvT) vanuit de kinderopvang kan hierbij optioneel aansluiten, maar heeft geen wettelijke bevoegdheden in de Kindcentrumraad. In dit reglement van de Kindcentrumraad wordt de organisatie van de Kindcentrumraad nader uitgewerkt. </w:t>
      </w:r>
    </w:p>
    <w:p w14:paraId="1780E96B" w14:textId="0C942912" w:rsidR="00CE249C" w:rsidRPr="00C23C9A" w:rsidRDefault="00936F22" w:rsidP="00C429F6">
      <w:pPr>
        <w:ind w:right="421"/>
        <w:jc w:val="both"/>
        <w:rPr>
          <w:rFonts w:asciiTheme="minorHAnsi" w:hAnsiTheme="minorHAnsi" w:cstheme="minorHAnsi"/>
        </w:rPr>
      </w:pPr>
      <w:r w:rsidRPr="00C23C9A">
        <w:rPr>
          <w:rFonts w:asciiTheme="minorHAnsi" w:hAnsiTheme="minorHAnsi" w:cstheme="minorHAnsi"/>
        </w:rPr>
        <w:t xml:space="preserve">De directeur van het Kindcentrum en de Medezeggenschapsraad hebben overlegd over de toepassing van de Wet medezeggenschap op scholen. Met de Oudercommissie is overlegd over de toepassing van de Wet kinderopvang. De beide medezeggenschapsorganen hebben hun verwachtingen uitgesproken over de mogelijkheden ter versterking van de onderlinge communicatie en het formele overleg over alle aangelegenheden in en rond ORGANISATIE die van belang zijn voor directie, ouders, leerlingen en personeelsleden. De formele besluitvorming blijft plaatsvinden volgens de toepasselijke wet- of regelgeving. </w:t>
      </w:r>
    </w:p>
    <w:p w14:paraId="2F1EAB79" w14:textId="5CDEB2CC" w:rsidR="00CE249C" w:rsidRPr="00C23C9A" w:rsidRDefault="00936F22" w:rsidP="00C429F6">
      <w:pPr>
        <w:ind w:right="421"/>
        <w:jc w:val="both"/>
        <w:rPr>
          <w:rFonts w:asciiTheme="minorHAnsi" w:hAnsiTheme="minorHAnsi" w:cstheme="minorHAnsi"/>
        </w:rPr>
      </w:pPr>
      <w:r w:rsidRPr="00C23C9A">
        <w:rPr>
          <w:rFonts w:asciiTheme="minorHAnsi" w:hAnsiTheme="minorHAnsi" w:cstheme="minorHAnsi"/>
        </w:rPr>
        <w:t>De directeur van het Kindcentrum, de Medezeggenschapsraad en de Oudercommissie leggen hierbij hun visie op de medezeggenschap binnen ORGANISATIE vast en maken concrete afspraken over de communicatie over en weer en de informatieverstrekking aan alle bij ORGANISATIE betrokken personen, zoals hierna vermeld. Elk van de desbetreffende medezeggenschapsorganen heeft met ten minste twee derde meerderheid ingestemd met dit Reglement KCR. Dit Reglement KCR vervangt een eventueel Kindcentrum reglement van oudere datum.</w:t>
      </w:r>
    </w:p>
    <w:p w14:paraId="27D2D4DE" w14:textId="695F1EEE" w:rsidR="00CE249C" w:rsidRPr="00C23C9A" w:rsidRDefault="00936F22" w:rsidP="00C429F6">
      <w:pPr>
        <w:ind w:right="421"/>
        <w:jc w:val="both"/>
        <w:rPr>
          <w:rFonts w:asciiTheme="minorHAnsi" w:hAnsiTheme="minorHAnsi" w:cstheme="minorHAnsi"/>
        </w:rPr>
      </w:pPr>
      <w:r w:rsidRPr="00C23C9A">
        <w:rPr>
          <w:rFonts w:asciiTheme="minorHAnsi" w:hAnsiTheme="minorHAnsi" w:cstheme="minorHAnsi"/>
        </w:rPr>
        <w:t xml:space="preserve">De Kindcentrumraad stelt zich ten doel om namens Medewerkers en ouders invloed uit te oefenen op en te participeren in het beleid van het Kindcentrum van ORGANISATIE door een goede invulling te geven aan de informatie- en afzonderlijk de advies- en instemmingsrechten, teneinde de kwaliteit van het onderwijs en de opvang binnen ORGANISATIE te waarborgen en te verbeteren. </w:t>
      </w:r>
    </w:p>
    <w:p w14:paraId="33517379" w14:textId="39711FFC" w:rsidR="00653FC7" w:rsidRPr="00C23C9A" w:rsidRDefault="00936F22" w:rsidP="00C429F6">
      <w:pPr>
        <w:pStyle w:val="Kop1"/>
        <w:ind w:right="562"/>
        <w:jc w:val="both"/>
        <w:rPr>
          <w:rFonts w:asciiTheme="minorHAnsi" w:hAnsiTheme="minorHAnsi" w:cstheme="minorHAnsi"/>
          <w:color w:val="538135" w:themeColor="accent6" w:themeShade="BF"/>
          <w:sz w:val="40"/>
          <w:szCs w:val="40"/>
        </w:rPr>
      </w:pPr>
      <w:bookmarkStart w:id="6" w:name="_Toc187148788"/>
      <w:bookmarkStart w:id="7" w:name="_Toc219469093"/>
      <w:bookmarkStart w:id="8" w:name="_Toc2248806"/>
      <w:bookmarkStart w:id="9" w:name="_Toc2251153"/>
      <w:r w:rsidRPr="00C23C9A">
        <w:rPr>
          <w:rFonts w:asciiTheme="minorHAnsi" w:hAnsiTheme="minorHAnsi" w:cstheme="minorHAnsi"/>
          <w:color w:val="538135" w:themeColor="accent6" w:themeShade="BF"/>
          <w:spacing w:val="4"/>
          <w:sz w:val="40"/>
          <w:szCs w:val="40"/>
        </w:rPr>
        <w:lastRenderedPageBreak/>
        <w:t>Reglement KC-Raad</w:t>
      </w:r>
      <w:bookmarkEnd w:id="6"/>
      <w:bookmarkEnd w:id="7"/>
      <w:r w:rsidRPr="00C23C9A">
        <w:rPr>
          <w:rFonts w:asciiTheme="minorHAnsi" w:hAnsiTheme="minorHAnsi" w:cstheme="minorHAnsi"/>
          <w:color w:val="538135" w:themeColor="accent6" w:themeShade="BF"/>
          <w:spacing w:val="4"/>
          <w:sz w:val="40"/>
          <w:szCs w:val="40"/>
        </w:rPr>
        <w:t xml:space="preserve"> </w:t>
      </w:r>
      <w:bookmarkEnd w:id="8"/>
      <w:bookmarkEnd w:id="9"/>
    </w:p>
    <w:p w14:paraId="56C7A4F9" w14:textId="5F7A1AAF" w:rsidR="00653FC7" w:rsidRPr="00C23C9A" w:rsidRDefault="00936F22" w:rsidP="00C429F6">
      <w:pPr>
        <w:pStyle w:val="Kop1"/>
        <w:ind w:right="562"/>
        <w:jc w:val="both"/>
        <w:rPr>
          <w:rFonts w:asciiTheme="minorHAnsi" w:hAnsiTheme="minorHAnsi" w:cstheme="minorHAnsi"/>
          <w:color w:val="538135" w:themeColor="accent6" w:themeShade="BF"/>
        </w:rPr>
      </w:pPr>
      <w:bookmarkStart w:id="10" w:name="_Toc2248808"/>
      <w:bookmarkStart w:id="11" w:name="_Toc2251154"/>
      <w:bookmarkStart w:id="12" w:name="_Toc187148789"/>
      <w:bookmarkStart w:id="13" w:name="_Toc219469094"/>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C3352E" w:rsidRPr="00C23C9A">
        <w:rPr>
          <w:rFonts w:asciiTheme="minorHAnsi" w:hAnsiTheme="minorHAnsi" w:cstheme="minorHAnsi"/>
          <w:color w:val="538135" w:themeColor="accent6" w:themeShade="BF"/>
        </w:rPr>
        <w:t xml:space="preserve">1 </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gemeen</w:t>
      </w:r>
      <w:bookmarkEnd w:id="10"/>
      <w:bookmarkEnd w:id="11"/>
      <w:bookmarkEnd w:id="12"/>
      <w:bookmarkEnd w:id="13"/>
    </w:p>
    <w:p w14:paraId="54387A90" w14:textId="77777777" w:rsidR="00653FC7" w:rsidRPr="00C23C9A" w:rsidRDefault="00936F22" w:rsidP="00C429F6">
      <w:pPr>
        <w:pStyle w:val="Kop2"/>
        <w:ind w:right="562"/>
        <w:jc w:val="both"/>
        <w:rPr>
          <w:rFonts w:asciiTheme="minorHAnsi" w:hAnsiTheme="minorHAnsi" w:cstheme="minorHAnsi"/>
          <w:color w:val="538135" w:themeColor="accent6" w:themeShade="BF"/>
        </w:rPr>
      </w:pPr>
      <w:bookmarkStart w:id="14" w:name="_Toc2248809"/>
      <w:bookmarkStart w:id="15" w:name="_Toc2251155"/>
      <w:bookmarkStart w:id="16" w:name="_Toc187148790"/>
      <w:bookmarkStart w:id="17" w:name="_Toc21946909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1</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egr</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p</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4"/>
      <w:bookmarkEnd w:id="15"/>
      <w:bookmarkEnd w:id="16"/>
      <w:bookmarkEnd w:id="17"/>
    </w:p>
    <w:p w14:paraId="2EEB61CA" w14:textId="04998660" w:rsidR="006D4D51" w:rsidRPr="00C23C9A" w:rsidRDefault="00936F22"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it</w:t>
      </w:r>
      <w:r w:rsidRPr="00C23C9A">
        <w:rPr>
          <w:rFonts w:asciiTheme="minorHAnsi" w:hAnsiTheme="minorHAnsi" w:cstheme="minorHAnsi"/>
          <w:color w:val="000000"/>
          <w:spacing w:val="-10"/>
        </w:rPr>
        <w:t xml:space="preserve"> </w:t>
      </w:r>
      <w:r w:rsidR="00161CB0" w:rsidRPr="00C23C9A">
        <w:rPr>
          <w:rFonts w:asciiTheme="minorHAnsi" w:hAnsiTheme="minorHAnsi" w:cstheme="minorHAnsi"/>
          <w:color w:val="000000"/>
        </w:rPr>
        <w:t>R</w:t>
      </w:r>
      <w:r w:rsidR="00161CB0" w:rsidRPr="00C23C9A">
        <w:rPr>
          <w:rFonts w:asciiTheme="minorHAnsi" w:hAnsiTheme="minorHAnsi" w:cstheme="minorHAnsi"/>
          <w:color w:val="000000"/>
          <w:spacing w:val="1"/>
        </w:rPr>
        <w:t>e</w:t>
      </w:r>
      <w:r w:rsidR="00161CB0" w:rsidRPr="00C23C9A">
        <w:rPr>
          <w:rFonts w:asciiTheme="minorHAnsi" w:hAnsiTheme="minorHAnsi" w:cstheme="minorHAnsi"/>
          <w:color w:val="000000"/>
        </w:rPr>
        <w:t>gle</w:t>
      </w:r>
      <w:r w:rsidR="00161CB0" w:rsidRPr="00C23C9A">
        <w:rPr>
          <w:rFonts w:asciiTheme="minorHAnsi" w:hAnsiTheme="minorHAnsi" w:cstheme="minorHAnsi"/>
          <w:color w:val="000000"/>
          <w:spacing w:val="-2"/>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161CB0" w:rsidRPr="00C23C9A">
        <w:rPr>
          <w:rFonts w:asciiTheme="minorHAnsi" w:hAnsiTheme="minorHAnsi" w:cstheme="minorHAnsi"/>
          <w:color w:val="000000"/>
        </w:rPr>
        <w:t>t KC</w:t>
      </w:r>
      <w:r w:rsidR="00DE39FC">
        <w:rPr>
          <w:rFonts w:asciiTheme="minorHAnsi" w:hAnsiTheme="minorHAnsi" w:cstheme="minorHAnsi"/>
          <w:color w:val="000000"/>
          <w:spacing w:val="-10"/>
        </w:rPr>
        <w:t xml:space="preserve">-raad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aat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w:t>
      </w:r>
      <w:bookmarkStart w:id="18" w:name="_DV_M7"/>
      <w:bookmarkStart w:id="19" w:name="_DV_M8"/>
      <w:bookmarkStart w:id="20" w:name="_DV_M10"/>
      <w:bookmarkStart w:id="21" w:name="_DV_M20"/>
      <w:bookmarkStart w:id="22" w:name="_DV_M21"/>
      <w:bookmarkEnd w:id="18"/>
      <w:bookmarkEnd w:id="19"/>
      <w:bookmarkEnd w:id="20"/>
      <w:bookmarkEnd w:id="21"/>
      <w:bookmarkEnd w:id="22"/>
    </w:p>
    <w:p w14:paraId="32FAFE5B" w14:textId="77777777"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Bevoegd gezag/Bestuur: statutair bestuur van NAAM Onderwijs en statutair bestuur van NAAM Kinderopvang </w:t>
      </w:r>
      <w:r w:rsidRPr="00C23C9A">
        <w:rPr>
          <w:rFonts w:asciiTheme="minorHAnsi" w:hAnsiTheme="minorHAnsi" w:cstheme="minorHAnsi"/>
        </w:rPr>
        <w:t>te dezen vertegenwoordigd door hun statutair bestuurder of een daartoe door de statutair bestuurder aan te wijzen andere (gemandateerde) vertegenwoordiger; Op het niveau van de locaties van de Kindcentra, is de directeur het ‘bestuur’ / de (gemandateerde) vertegenwoordiger en degene die een Kindcentrum exploiteert. Ingevolge de WKO, de ‘houder’ van de locatie dan wel het Kindcentrum waar binnen NAAM Kinderopvang opvang wordt aangeboden;</w:t>
      </w:r>
    </w:p>
    <w:p w14:paraId="61FCC7EB" w14:textId="538504C7" w:rsidR="00BF7154" w:rsidRPr="00BF7154" w:rsidRDefault="00936F22" w:rsidP="00C429F6">
      <w:pPr>
        <w:pStyle w:val="Lijstalinea"/>
        <w:numPr>
          <w:ilvl w:val="0"/>
          <w:numId w:val="39"/>
        </w:numPr>
        <w:ind w:left="709" w:right="425" w:hanging="425"/>
        <w:jc w:val="both"/>
        <w:rPr>
          <w:rFonts w:asciiTheme="minorHAnsi" w:hAnsiTheme="minorHAnsi" w:cstheme="minorHAnsi"/>
          <w:color w:val="000000"/>
        </w:rPr>
      </w:pPr>
      <w:r w:rsidRPr="00BF7154">
        <w:rPr>
          <w:rFonts w:asciiTheme="minorHAnsi" w:hAnsiTheme="minorHAnsi" w:cstheme="minorHAnsi"/>
          <w:color w:val="000000"/>
        </w:rPr>
        <w:t xml:space="preserve">Geleding: de afzonderlijke vertegenwoordiging van groepen van Ouders of Personeel van de </w:t>
      </w:r>
      <w:r w:rsidR="00F5212D">
        <w:rPr>
          <w:rFonts w:asciiTheme="minorHAnsi" w:hAnsiTheme="minorHAnsi" w:cstheme="minorHAnsi"/>
          <w:color w:val="000000"/>
        </w:rPr>
        <w:br/>
      </w:r>
      <w:r w:rsidR="00E61CB0">
        <w:rPr>
          <w:rFonts w:asciiTheme="minorHAnsi" w:hAnsiTheme="minorHAnsi" w:cstheme="minorHAnsi"/>
          <w:color w:val="000000"/>
        </w:rPr>
        <w:t>K</w:t>
      </w:r>
      <w:r w:rsidRPr="00BF7154">
        <w:rPr>
          <w:rFonts w:asciiTheme="minorHAnsi" w:hAnsiTheme="minorHAnsi" w:cstheme="minorHAnsi"/>
          <w:color w:val="000000"/>
        </w:rPr>
        <w:t>CR;</w:t>
      </w:r>
    </w:p>
    <w:p w14:paraId="398E5A90" w14:textId="1873096C" w:rsidR="00BF7154" w:rsidRPr="00BF7154" w:rsidRDefault="00E03EA4"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 xml:space="preserve">(Huishoudelijk) Reglement KCR: (huishoudelijk) reglement Kindcentrumraad van de KC's zoals in stand gehouden door ORGANISATIE; </w:t>
      </w:r>
      <w:r w:rsidR="00936F22">
        <w:rPr>
          <w:rStyle w:val="Voetnootmarkering"/>
          <w:rFonts w:asciiTheme="minorHAnsi" w:hAnsiTheme="minorHAnsi" w:cstheme="minorHAnsi"/>
          <w:color w:val="000000"/>
        </w:rPr>
        <w:footnoteReference w:id="3"/>
      </w:r>
    </w:p>
    <w:p w14:paraId="25351823" w14:textId="77777777"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Kindcentrum/KC: een Kindcentrum, bestaande uit een school in stand gehouden door NAAM Onderwijs en een Opvanglocatie in stand gehouden door NAAM Kinderopvang op dezelfde locatie aldus tezamen in stand gehouden door ORGANISATIE, in meervoud Kindcentra;</w:t>
      </w:r>
    </w:p>
    <w:p w14:paraId="00EBB7AF" w14:textId="667E12CD"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Kindcentrumraad (KCR), de lokale vertegenwoordiging van Ouders en Medewerkers van onderwijs en opvang van een Kindcentrum in stand gehouden door ORGANISATIE ;</w:t>
      </w:r>
    </w:p>
    <w:p w14:paraId="095EE183" w14:textId="77777777" w:rsidR="008D5C19"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Kinderen:  kinderen in de zin van de WPO en WKO; </w:t>
      </w:r>
    </w:p>
    <w:p w14:paraId="6DF25431" w14:textId="3694E696"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Leerlingen: leerlingen in de zin van de WPO;</w:t>
      </w:r>
    </w:p>
    <w:p w14:paraId="0494CEAC" w14:textId="43A056CB"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Leiding van het Kindcentrum: de leidinggevende(n) van het ORGANISATIE Kindcentrum, waaronder in ieder geval begrepen de directeur van het Kindcentrum</w:t>
      </w:r>
      <w:r w:rsidRPr="00BF7154">
        <w:rPr>
          <w:rFonts w:asciiTheme="minorHAnsi" w:hAnsiTheme="minorHAnsi" w:cstheme="minorHAnsi"/>
          <w:color w:val="000000"/>
        </w:rPr>
        <w:t>;</w:t>
      </w:r>
    </w:p>
    <w:p w14:paraId="5BC94685" w14:textId="3ADE0C4F"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lokale medezeggenschaporganen: de Medezeggenschapsraden die aan NAAM Onderwijs en de Oudercommissies die aan NAAM Kinderopvang (School respectievelijk Opvanglocatie) zijn verbonden;</w:t>
      </w:r>
    </w:p>
    <w:p w14:paraId="36CED4CD" w14:textId="5D09B476"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Medezeggenschapsraad (MR): de medezeggenschapsraad als bedoeld in de WMS, artikel 3 ingesteld bij het NAAM Onderwijs, bestaande uit een Oudergeleding en een Personeelsgeleding voor het primair onderwijs behorende tot een school, waarvan de rechten, plichten en bevoegdheden zijn vastgelegd in het Medezeggenschapsstatuut en een reglement; </w:t>
      </w:r>
    </w:p>
    <w:p w14:paraId="37C681DB" w14:textId="01C8EFF8" w:rsid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 xml:space="preserve">Medezeggenschapsstatuut: het medezeggenschapsstatuut ORGANISATIE; </w:t>
      </w:r>
      <w:r>
        <w:rPr>
          <w:rStyle w:val="Voetnootmarkering"/>
          <w:rFonts w:asciiTheme="minorHAnsi" w:hAnsiTheme="minorHAnsi" w:cstheme="minorHAnsi"/>
          <w:color w:val="000000"/>
        </w:rPr>
        <w:footnoteReference w:id="4"/>
      </w:r>
    </w:p>
    <w:p w14:paraId="5C99B15E" w14:textId="00A5984A" w:rsidR="00FC0AFA"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MR-Geleding(en): de op grond van de WMS bij het NAAM Onderwijs ingestelde Oudergeleding en Personeelsgeleding van de Medezeggenschapraad;</w:t>
      </w:r>
    </w:p>
    <w:p w14:paraId="5570900A" w14:textId="4C27BFFC"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lastRenderedPageBreak/>
        <w:t>NAAM Kinderopvang: Organisatie (bijv. Stichting) Kinderopvang NAAM, ingeschreven in het handelsregister van de Kamer van Koophandel onder nummer: KVK-NUMMER;</w:t>
      </w:r>
    </w:p>
    <w:p w14:paraId="5A52B589" w14:textId="585CF732"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NAAM Onderwijs: Organisatie (bijv. Stichting) Onderwijs NAAM, ingeschreven in het handelsregister van de Kamer van Koophandel onder nummer: KVK-NUMMER;</w:t>
      </w:r>
    </w:p>
    <w:p w14:paraId="320B23CF" w14:textId="77777777"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Opvanglocatie: een door NAAM Kinderopvang in stand gehouden locatie waar kinderopvang in de zin van de WKO wordt aangeboden;</w:t>
      </w:r>
    </w:p>
    <w:p w14:paraId="70698A46" w14:textId="16A919DB"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ORGANISATIE: </w:t>
      </w:r>
      <w:r w:rsidR="00C23C9A" w:rsidRPr="00C23C9A">
        <w:rPr>
          <w:rFonts w:asciiTheme="minorHAnsi" w:hAnsiTheme="minorHAnsi" w:cstheme="minorHAnsi"/>
        </w:rPr>
        <w:t xml:space="preserve"> NAAM Onderwijs en de NAAM Kinderopvang tezamen</w:t>
      </w:r>
      <w:r w:rsidR="007C03A7">
        <w:rPr>
          <w:rFonts w:asciiTheme="minorHAnsi" w:hAnsiTheme="minorHAnsi" w:cstheme="minorHAnsi"/>
          <w:color w:val="000000"/>
        </w:rPr>
        <w:t>;</w:t>
      </w:r>
    </w:p>
    <w:p w14:paraId="1BEA839D" w14:textId="77777777" w:rsidR="0036373D"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Oudercommissie(s) (OC): de op grond van de WKO ingestelde oudercommissie, steeds verbonden aan een Opvanglocatie in stand gehouden door NAAM Kinderopvang, dat deel uitmaakt van een KC in stand gehouden door ORGANISATIE, waarvan de rechten, plichten en bevoegdheden zijn vastgelegd in het Medezeggenschapsstatuut en een reglement;</w:t>
      </w:r>
    </w:p>
    <w:p w14:paraId="5F62A23E" w14:textId="01841B53" w:rsidR="007C03A7" w:rsidRPr="00C23C9A" w:rsidRDefault="00E63C61"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Oudergeleding: de ouders, die op grond van de WMS bij NAAM Onderwijs zitting heb in de ingestelde medezeggenschapsraad (MR);</w:t>
      </w:r>
    </w:p>
    <w:p w14:paraId="0EC7CBF8"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Ouders: ouders, voogden of verzorgers van kinderen die binnen ORGANISATIE gebruik maken van opvang, dan wel daar onderwijs volgen;</w:t>
      </w:r>
    </w:p>
    <w:p w14:paraId="21E8A9D5" w14:textId="0BD61F87" w:rsid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Personeel/Medewerkers: het personeel dat in dienst is dan wel ten minste drie maanden te werk gesteld is zonder benoeming bij NAAM Onderwijs en dat werkzaam is op de school, dan wel het personeel dat in dienst is dan wel ten minste drie maanden te werk gesteld is zonder benoeming bij NAAM Kinderopvang en dat werkzaam is op de Opvanglocatie;</w:t>
      </w:r>
    </w:p>
    <w:p w14:paraId="57341F83" w14:textId="30843498" w:rsidR="00E63C61"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Personeelsgeleding: de medewerkers, die op grond van de WMS bij NAAM Onderwijs zitting heb in de ingestelde medezeggenschapsraad (MR);</w:t>
      </w:r>
    </w:p>
    <w:p w14:paraId="75C827D1" w14:textId="1E5D0313" w:rsidR="0036373D" w:rsidRPr="00E63C61" w:rsidRDefault="00936F22" w:rsidP="00C429F6">
      <w:pPr>
        <w:pStyle w:val="Lijstalinea"/>
        <w:numPr>
          <w:ilvl w:val="0"/>
          <w:numId w:val="39"/>
        </w:numPr>
        <w:ind w:left="709" w:right="562" w:hanging="425"/>
        <w:jc w:val="both"/>
        <w:rPr>
          <w:rFonts w:asciiTheme="minorHAnsi" w:hAnsiTheme="minorHAnsi" w:cstheme="minorHAnsi"/>
          <w:color w:val="000000"/>
        </w:rPr>
      </w:pPr>
      <w:r w:rsidRPr="00E63C61">
        <w:rPr>
          <w:rFonts w:asciiTheme="minorHAnsi" w:hAnsiTheme="minorHAnsi" w:cstheme="minorHAnsi"/>
          <w:color w:val="000000"/>
        </w:rPr>
        <w:t>Personeelsvertegenwoordiging (PvT): de op grond van de WOR bij NAAM Kinderopvang ingestelde dan wel in te stellen personeelsvertegenwoordiging, steeds verbonden aan een Opvanglocatie in stand gehouden door ORGANISATIE, welke onderdeel uitmaakt van een Kindcentrumraad, behorende tot een Kindcentrum in stand gehouden door ORGANISATIE, waarvan de rechten, plichten en bevoegdheden zijn vastgelegd in het Reglement KCR;</w:t>
      </w:r>
    </w:p>
    <w:p w14:paraId="1AAC7C28" w14:textId="5AE267AF"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Reglement KCR: het onderhavige reglement medezeggenschap Kindcentrumraad;</w:t>
      </w:r>
    </w:p>
    <w:p w14:paraId="6623CE57" w14:textId="3AB094D1"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Scholen: scholen in stand gehouden door NAAM Onderwijs;</w:t>
      </w:r>
    </w:p>
    <w:p w14:paraId="5AC5A5A6" w14:textId="21CE611E" w:rsidR="00E204FF" w:rsidRPr="00873EFB"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rPr>
        <w:t>Vertegenwoordiging: de MR-Geledingen, de Oudercommissie en de (optionele) Personeelsvertegenwoordiging, die samen de Kindcentrumraad vormen;</w:t>
      </w:r>
    </w:p>
    <w:p w14:paraId="06AFC836" w14:textId="3D1E9EFA"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rPr>
        <w:t xml:space="preserve"> </w:t>
      </w:r>
      <w:r w:rsidR="00C0477F" w:rsidRPr="00BF7154">
        <w:rPr>
          <w:rFonts w:asciiTheme="minorHAnsi" w:hAnsiTheme="minorHAnsi" w:cstheme="minorHAnsi"/>
          <w:color w:val="000000"/>
        </w:rPr>
        <w:t>WEC: de Wet op de expertisecentra (of een daarvoor in de plaats tredende regeling);</w:t>
      </w:r>
    </w:p>
    <w:p w14:paraId="20A0629C" w14:textId="528F709C"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Wet(ten): de Wet Medezeggenschap op scholen (WMS), de Wet Kinderopvang (WKO), de Wet op de ondernemingsraden (WOR) en de Wet op het primair onderwijs (WPO) al dan niet gezamenlijk, afhankelijk van de situatie en de context van de betreffende bepaling;</w:t>
      </w:r>
    </w:p>
    <w:p w14:paraId="43F3CDD8" w14:textId="44C6EEDA" w:rsidR="00BF7154" w:rsidRPr="00BF7154" w:rsidRDefault="00936F22" w:rsidP="00C429F6">
      <w:pPr>
        <w:pStyle w:val="Lijstalinea"/>
        <w:numPr>
          <w:ilvl w:val="0"/>
          <w:numId w:val="39"/>
        </w:numPr>
        <w:ind w:left="709" w:right="567" w:hanging="425"/>
        <w:jc w:val="both"/>
        <w:rPr>
          <w:rFonts w:asciiTheme="minorHAnsi" w:hAnsiTheme="minorHAnsi" w:cstheme="minorHAnsi"/>
          <w:color w:val="000000"/>
        </w:rPr>
      </w:pPr>
      <w:r w:rsidRPr="00BF7154">
        <w:rPr>
          <w:rFonts w:asciiTheme="minorHAnsi" w:hAnsiTheme="minorHAnsi" w:cstheme="minorHAnsi"/>
          <w:color w:val="000000"/>
        </w:rPr>
        <w:t>Wettelijke ra(a)d(en): de respectievelijk op grond van de WKO, WOR en de WMS ingestelde Oudercommissie, Personeelsvertegenwoordiging (indien ingesteld) en de Medezeggenschapsraad;</w:t>
      </w:r>
    </w:p>
    <w:p w14:paraId="7B2CA2C5"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WKO: de Wet Kinderopvang (of een daarvoor in de plaats tredende regeling);</w:t>
      </w:r>
    </w:p>
    <w:p w14:paraId="7A6D4E75"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WMS: de Wet medezeggenschap op scholen (of een daarvoor in de plaats tredende regeling);</w:t>
      </w:r>
    </w:p>
    <w:p w14:paraId="4E67D81D"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WOR: de Wet op de ondernemingsraden (of een daarvoor in de plaats tredende regeling);</w:t>
      </w:r>
    </w:p>
    <w:p w14:paraId="5DFFBE19" w14:textId="688DA5FA" w:rsidR="00ED0163" w:rsidRPr="0049263F"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WPO: de Wet op het primair onderwijs (of een daarvoor in de plaats tredende regeling).</w:t>
      </w:r>
      <w:r w:rsidR="00A617AD">
        <w:rPr>
          <w:rFonts w:asciiTheme="minorHAnsi" w:hAnsiTheme="minorHAnsi" w:cstheme="minorHAnsi"/>
          <w:color w:val="000000"/>
        </w:rPr>
        <w:br/>
      </w:r>
      <w:r w:rsidR="00A617AD">
        <w:rPr>
          <w:rFonts w:asciiTheme="minorHAnsi" w:hAnsiTheme="minorHAnsi" w:cstheme="minorHAnsi"/>
          <w:color w:val="000000"/>
        </w:rPr>
        <w:br/>
      </w:r>
    </w:p>
    <w:p w14:paraId="5B4FDDA6" w14:textId="1AF27ADC" w:rsidR="00653FC7" w:rsidRPr="00C23C9A" w:rsidRDefault="00936F22" w:rsidP="00C429F6">
      <w:pPr>
        <w:pStyle w:val="Kop1"/>
        <w:ind w:right="562"/>
        <w:jc w:val="both"/>
        <w:rPr>
          <w:rFonts w:asciiTheme="minorHAnsi" w:hAnsiTheme="minorHAnsi" w:cstheme="minorHAnsi"/>
          <w:color w:val="538135" w:themeColor="accent6" w:themeShade="BF"/>
        </w:rPr>
      </w:pPr>
      <w:bookmarkStart w:id="23" w:name="_Toc2248810"/>
      <w:bookmarkStart w:id="24" w:name="_Toc2251156"/>
      <w:bookmarkStart w:id="25" w:name="_Toc187148791"/>
      <w:bookmarkStart w:id="26" w:name="_Toc219469096"/>
      <w:r w:rsidRPr="00C23C9A">
        <w:rPr>
          <w:rFonts w:asciiTheme="minorHAnsi" w:hAnsiTheme="minorHAnsi" w:cstheme="minorHAnsi"/>
          <w:color w:val="538135" w:themeColor="accent6" w:themeShade="BF"/>
          <w:spacing w:val="-1"/>
        </w:rPr>
        <w:lastRenderedPageBreak/>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bookmarkEnd w:id="23"/>
      <w:bookmarkEnd w:id="24"/>
      <w:r w:rsidR="005063FD" w:rsidRPr="00C23C9A">
        <w:rPr>
          <w:rFonts w:asciiTheme="minorHAnsi" w:hAnsiTheme="minorHAnsi" w:cstheme="minorHAnsi"/>
          <w:color w:val="538135" w:themeColor="accent6" w:themeShade="BF"/>
        </w:rPr>
        <w:t>2 KCR</w:t>
      </w:r>
      <w:bookmarkEnd w:id="25"/>
      <w:bookmarkEnd w:id="26"/>
      <w:r w:rsidR="00EE42B6" w:rsidRPr="00C23C9A">
        <w:rPr>
          <w:rFonts w:asciiTheme="minorHAnsi" w:hAnsiTheme="minorHAnsi" w:cstheme="minorHAnsi"/>
          <w:color w:val="538135" w:themeColor="accent6" w:themeShade="BF"/>
        </w:rPr>
        <w:t xml:space="preserve"> </w:t>
      </w:r>
    </w:p>
    <w:p w14:paraId="21F71E6B" w14:textId="23C18B04" w:rsidR="00653FC7" w:rsidRPr="00C23C9A" w:rsidRDefault="00936F22" w:rsidP="00C429F6">
      <w:pPr>
        <w:pStyle w:val="Kop2"/>
        <w:ind w:right="562"/>
        <w:jc w:val="both"/>
        <w:rPr>
          <w:rFonts w:asciiTheme="minorHAnsi" w:hAnsiTheme="minorHAnsi" w:cstheme="minorHAnsi"/>
          <w:color w:val="538135" w:themeColor="accent6" w:themeShade="BF"/>
        </w:rPr>
      </w:pPr>
      <w:bookmarkStart w:id="27" w:name="_Toc2248811"/>
      <w:bookmarkStart w:id="28" w:name="_Toc2251157"/>
      <w:bookmarkStart w:id="29" w:name="_Toc187148792"/>
      <w:bookmarkStart w:id="30" w:name="_Toc21946909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2</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005063FD" w:rsidRPr="00C23C9A">
        <w:rPr>
          <w:rFonts w:asciiTheme="minorHAnsi" w:hAnsiTheme="minorHAnsi" w:cstheme="minorHAnsi"/>
          <w:color w:val="538135" w:themeColor="accent6" w:themeShade="BF"/>
          <w:spacing w:val="1"/>
        </w:rPr>
        <w:t xml:space="preserve"> KCR</w:t>
      </w:r>
      <w:bookmarkEnd w:id="27"/>
      <w:bookmarkEnd w:id="28"/>
      <w:bookmarkEnd w:id="29"/>
      <w:bookmarkEnd w:id="30"/>
    </w:p>
    <w:p w14:paraId="2CC394AC" w14:textId="740F61CD" w:rsidR="00855344" w:rsidRPr="00C23C9A" w:rsidRDefault="00936F22" w:rsidP="00C429F6">
      <w:pPr>
        <w:pStyle w:val="Lijstalinea"/>
        <w:numPr>
          <w:ilvl w:val="0"/>
          <w:numId w:val="24"/>
        </w:numPr>
        <w:ind w:left="709" w:right="562" w:hanging="425"/>
        <w:jc w:val="both"/>
        <w:rPr>
          <w:rFonts w:asciiTheme="minorHAnsi" w:hAnsiTheme="minorHAnsi" w:cstheme="minorHAnsi"/>
        </w:rPr>
      </w:pPr>
      <w:r w:rsidRPr="00C23C9A">
        <w:rPr>
          <w:rFonts w:asciiTheme="minorHAnsi" w:hAnsiTheme="minorHAnsi" w:cstheme="minorHAnsi"/>
        </w:rPr>
        <w:t>ORGANISATIE kent voor het KC een Kindcentrumraad (KCR). Dit Reglement KCR is van toepassing voor KC: ………………[ NAAM]</w:t>
      </w:r>
    </w:p>
    <w:p w14:paraId="662B6752" w14:textId="61E2304C" w:rsidR="00855344" w:rsidRPr="00C23C9A" w:rsidRDefault="00936F22" w:rsidP="00C429F6">
      <w:pPr>
        <w:pStyle w:val="Lijstalinea"/>
        <w:numPr>
          <w:ilvl w:val="0"/>
          <w:numId w:val="24"/>
        </w:numPr>
        <w:ind w:left="709" w:right="562" w:hanging="425"/>
        <w:jc w:val="both"/>
        <w:rPr>
          <w:rFonts w:asciiTheme="minorHAnsi" w:hAnsiTheme="minorHAnsi" w:cstheme="minorHAnsi"/>
        </w:rPr>
      </w:pPr>
      <w:r w:rsidRPr="00C23C9A">
        <w:rPr>
          <w:rFonts w:asciiTheme="minorHAnsi" w:hAnsiTheme="minorHAnsi" w:cstheme="minorHAnsi"/>
        </w:rPr>
        <w:t>De KCR heeft ten doel om namens Medewerkers en Ouders van de School en de Opvanglocatie, tezamen vormend het KC, invloed uit te oefenen op en te participeren in het beleid van het KC van ORGANISATIE door een goede invulling te geven aan de informatie-, advies- en instemmingsrechten, teneinde de kwaliteit van het onderwijs en de opvang binnen het KC te waarborgen en te verbeteren.</w:t>
      </w:r>
    </w:p>
    <w:p w14:paraId="20F6D17D" w14:textId="111C66B4" w:rsidR="00771BEB" w:rsidRPr="00C23C9A" w:rsidRDefault="00936F22" w:rsidP="00C429F6">
      <w:pPr>
        <w:pStyle w:val="Lijstalinea"/>
        <w:numPr>
          <w:ilvl w:val="0"/>
          <w:numId w:val="24"/>
        </w:numPr>
        <w:ind w:left="709" w:right="562" w:hanging="425"/>
        <w:jc w:val="both"/>
        <w:rPr>
          <w:rFonts w:asciiTheme="minorHAnsi" w:hAnsiTheme="minorHAnsi" w:cstheme="minorHAnsi"/>
          <w:strike/>
        </w:rPr>
      </w:pPr>
      <w:r w:rsidRPr="00C23C9A">
        <w:rPr>
          <w:rFonts w:asciiTheme="minorHAnsi" w:hAnsiTheme="minorHAnsi" w:cstheme="minorHAnsi"/>
        </w:rPr>
        <w:t xml:space="preserve">De KCR wordt ingesteld als overlegorgaan, waarbij de rechten, plichten en bevoegdheden, op grond van de WKO, de WMS, de WOR, de WEC en de WPO onverminderd aan de Wettelijke raden toekomen, zijnde de MR en de OC als de Vertegenwoordiging in de KCR.  </w:t>
      </w:r>
    </w:p>
    <w:p w14:paraId="3BD1E620" w14:textId="5B7B302E"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31" w:name="_Toc2248812"/>
      <w:bookmarkStart w:id="32" w:name="_Toc2251158"/>
      <w:bookmarkStart w:id="33" w:name="_Toc187148793"/>
      <w:bookmarkStart w:id="34" w:name="_Toc21946909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3</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s</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me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el</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r w:rsidR="00133526" w:rsidRPr="00C23C9A">
        <w:rPr>
          <w:rFonts w:asciiTheme="minorHAnsi" w:hAnsiTheme="minorHAnsi" w:cstheme="minorHAnsi"/>
          <w:color w:val="538135" w:themeColor="accent6" w:themeShade="BF"/>
          <w:spacing w:val="1"/>
        </w:rPr>
        <w:t xml:space="preserve"> KCR</w:t>
      </w:r>
      <w:bookmarkEnd w:id="31"/>
      <w:bookmarkEnd w:id="32"/>
      <w:bookmarkEnd w:id="33"/>
      <w:bookmarkEnd w:id="34"/>
    </w:p>
    <w:p w14:paraId="5D00A41E" w14:textId="0362A1BF" w:rsidR="008B4560" w:rsidRPr="00C23C9A" w:rsidRDefault="00936F22"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rPr>
        <w:t>De KCR bestaat uit ……… [AANTAL]</w:t>
      </w:r>
      <w:r>
        <w:rPr>
          <w:rStyle w:val="Voetnootmarkering"/>
          <w:rFonts w:asciiTheme="minorHAnsi" w:hAnsiTheme="minorHAnsi" w:cstheme="minorHAnsi"/>
          <w:color w:val="000000"/>
        </w:rPr>
        <w:footnoteReference w:id="5"/>
      </w:r>
      <w:r w:rsidRPr="00C23C9A">
        <w:rPr>
          <w:rFonts w:asciiTheme="minorHAnsi" w:hAnsiTheme="minorHAnsi" w:cstheme="minorHAnsi"/>
          <w:color w:val="000000"/>
        </w:rPr>
        <w:t xml:space="preserve"> leden, te weten:</w:t>
      </w:r>
    </w:p>
    <w:p w14:paraId="7CA500BD" w14:textId="3D63B491" w:rsidR="008B4560" w:rsidRPr="00C23C9A" w:rsidRDefault="00936F22"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3C9A">
        <w:rPr>
          <w:rFonts w:asciiTheme="minorHAnsi" w:hAnsiTheme="minorHAnsi" w:cstheme="minorHAnsi"/>
          <w:color w:val="000000"/>
        </w:rPr>
        <w:t>de Oudercommissie, bestaande ……… [AANTAL] leden</w:t>
      </w:r>
      <w:r>
        <w:rPr>
          <w:rStyle w:val="Voetnootmarkering"/>
          <w:rFonts w:asciiTheme="minorHAnsi" w:hAnsiTheme="minorHAnsi" w:cstheme="minorHAnsi"/>
          <w:color w:val="000000"/>
        </w:rPr>
        <w:footnoteReference w:id="6"/>
      </w:r>
      <w:r w:rsidRPr="00C23C9A">
        <w:rPr>
          <w:rFonts w:asciiTheme="minorHAnsi" w:hAnsiTheme="minorHAnsi" w:cstheme="minorHAnsi"/>
          <w:color w:val="000000"/>
        </w:rPr>
        <w:t>, zijnde Ouders van Kinderen die gebruik maken van door NAAM Kinderopvang geboden opvang in het ORGANISATIE KC;</w:t>
      </w:r>
    </w:p>
    <w:p w14:paraId="611A5DCD" w14:textId="3512FA2A" w:rsidR="008B4560" w:rsidRPr="00C23C9A" w:rsidRDefault="00936F22"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3C9A">
        <w:rPr>
          <w:rFonts w:asciiTheme="minorHAnsi" w:hAnsiTheme="minorHAnsi" w:cstheme="minorHAnsi"/>
          <w:color w:val="000000"/>
        </w:rPr>
        <w:t>de Medezeggenschapsraad, bestaande uit ……… [AANTAL] leden</w:t>
      </w:r>
      <w:r>
        <w:rPr>
          <w:rStyle w:val="Voetnootmarkering"/>
          <w:rFonts w:asciiTheme="minorHAnsi" w:hAnsiTheme="minorHAnsi" w:cstheme="minorHAnsi"/>
          <w:color w:val="000000"/>
        </w:rPr>
        <w:footnoteReference w:id="7"/>
      </w:r>
      <w:r w:rsidR="00985F01" w:rsidRPr="00C23C9A">
        <w:rPr>
          <w:rFonts w:asciiTheme="minorHAnsi" w:hAnsiTheme="minorHAnsi" w:cstheme="minorHAnsi"/>
          <w:color w:val="000000"/>
        </w:rPr>
        <w:t>, waarvan twee leden medewerker zijn van het Bevoegd gezag en kwalificeren als Personeelsgeleding van de Medezeggenschapsraad en twee leden Ouders zijn van Leerlingen die onderwijs volgen bij een door NAAM Onderwijs in stand gehouden school en kwalificeren als de Oudergeleding van de Medezeggenschapsraad.</w:t>
      </w:r>
    </w:p>
    <w:p w14:paraId="5BA78680" w14:textId="7BBC3A1B" w:rsidR="00985F01" w:rsidRPr="00C23C9A" w:rsidRDefault="00936F22"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De leden van de KCR worden gekozen conform het in artikel 7 en 8 van dit Reglement KCR bepaalde, waarbij wordt gestreefd naar een gelijk aantal leden van de Oudercommissie als aantal leden van de Medezeggenschapsraad. </w:t>
      </w:r>
      <w:r>
        <w:rPr>
          <w:rStyle w:val="Voetnootmarkering"/>
          <w:rFonts w:asciiTheme="minorHAnsi" w:hAnsiTheme="minorHAnsi" w:cstheme="minorHAnsi"/>
          <w:color w:val="000000"/>
        </w:rPr>
        <w:footnoteReference w:id="8"/>
      </w:r>
    </w:p>
    <w:p w14:paraId="3B89446D" w14:textId="7F0E1AA3" w:rsidR="00013813" w:rsidRPr="00C23C9A" w:rsidRDefault="00936F22"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b/>
          <w:bCs/>
          <w:color w:val="000000"/>
        </w:rPr>
      </w:pPr>
      <w:r w:rsidRPr="00C23C9A">
        <w:rPr>
          <w:rFonts w:asciiTheme="minorHAnsi" w:hAnsiTheme="minorHAnsi" w:cstheme="minorHAnsi"/>
          <w:color w:val="000000"/>
        </w:rPr>
        <w:t>Ook kan (op termijn) worden voorzien in een Personeelsvertegenwoordiging (PvT).</w:t>
      </w:r>
      <w:r>
        <w:rPr>
          <w:rStyle w:val="Voetnootmarkering"/>
          <w:rFonts w:asciiTheme="minorHAnsi" w:hAnsiTheme="minorHAnsi" w:cstheme="minorHAnsi"/>
          <w:color w:val="000000"/>
        </w:rPr>
        <w:footnoteReference w:id="9"/>
      </w:r>
      <w:r w:rsidRPr="00C23C9A">
        <w:rPr>
          <w:rFonts w:asciiTheme="minorHAnsi" w:hAnsiTheme="minorHAnsi" w:cstheme="minorHAnsi"/>
          <w:color w:val="000000"/>
        </w:rPr>
        <w:t xml:space="preserve"> vanuit het Personeel van de Opvanglocatie in stand gehouden door NAAM Kinderopvang dat </w:t>
      </w:r>
      <w:r w:rsidRPr="00C23C9A">
        <w:rPr>
          <w:rFonts w:asciiTheme="minorHAnsi" w:hAnsiTheme="minorHAnsi" w:cstheme="minorHAnsi"/>
          <w:color w:val="000000"/>
        </w:rPr>
        <w:lastRenderedPageBreak/>
        <w:t xml:space="preserve">onderdeel uitmaakt van het KC. Indien en zolang de PvT nog geen onderdeel is van de KCR kan, indien en zodra ingesteld, de PvT wel de vergaderingen van de KCR bijwonen en daarin het woord voeren. </w:t>
      </w:r>
      <w:bookmarkStart w:id="35" w:name="_Toc436294797"/>
      <w:bookmarkStart w:id="36" w:name="_Toc119008794"/>
      <w:r w:rsidR="00C80B92">
        <w:rPr>
          <w:rFonts w:asciiTheme="minorHAnsi" w:hAnsiTheme="minorHAnsi" w:cstheme="minorHAnsi"/>
          <w:color w:val="000000"/>
        </w:rPr>
        <w:br/>
      </w:r>
    </w:p>
    <w:p w14:paraId="4812C1D8" w14:textId="384A75BF" w:rsidR="00133607" w:rsidRPr="00C23C9A" w:rsidRDefault="00936F22" w:rsidP="00C429F6">
      <w:pPr>
        <w:pStyle w:val="Kop2"/>
        <w:spacing w:before="0"/>
        <w:ind w:right="562"/>
        <w:jc w:val="both"/>
        <w:rPr>
          <w:rFonts w:asciiTheme="minorHAnsi" w:hAnsiTheme="minorHAnsi" w:cstheme="minorHAnsi"/>
          <w:color w:val="538135" w:themeColor="accent6" w:themeShade="BF"/>
        </w:rPr>
      </w:pPr>
      <w:bookmarkStart w:id="37" w:name="_Toc187148794"/>
      <w:bookmarkStart w:id="38" w:name="_Toc21946909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4</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00133526" w:rsidRPr="00C23C9A">
        <w:rPr>
          <w:rFonts w:asciiTheme="minorHAnsi" w:hAnsiTheme="minorHAnsi" w:cstheme="minorHAnsi"/>
          <w:color w:val="538135" w:themeColor="accent6" w:themeShade="BF"/>
          <w:spacing w:val="1"/>
        </w:rPr>
        <w:t>Vertegenwoordiging in de KCR</w:t>
      </w:r>
      <w:bookmarkEnd w:id="37"/>
      <w:bookmarkEnd w:id="38"/>
    </w:p>
    <w:bookmarkEnd w:id="35"/>
    <w:bookmarkEnd w:id="36"/>
    <w:p w14:paraId="1BB3BC1D" w14:textId="22031369" w:rsidR="0031652C" w:rsidRPr="00C23C9A" w:rsidRDefault="00936F22" w:rsidP="00C429F6">
      <w:pPr>
        <w:pStyle w:val="Lijstalinea"/>
        <w:ind w:left="0" w:right="562"/>
        <w:jc w:val="both"/>
        <w:rPr>
          <w:rFonts w:asciiTheme="minorHAnsi" w:hAnsiTheme="minorHAnsi" w:cstheme="minorHAnsi"/>
        </w:rPr>
      </w:pPr>
      <w:r w:rsidRPr="00C23C9A">
        <w:rPr>
          <w:rFonts w:asciiTheme="minorHAnsi" w:hAnsiTheme="minorHAnsi" w:cstheme="minorHAnsi"/>
          <w:spacing w:val="-1"/>
        </w:rPr>
        <w:t>B</w:t>
      </w:r>
      <w:r w:rsidRPr="00C23C9A">
        <w:rPr>
          <w:rFonts w:asciiTheme="minorHAnsi" w:hAnsiTheme="minorHAnsi" w:cstheme="minorHAnsi"/>
        </w:rPr>
        <w:t>i</w:t>
      </w:r>
      <w:r w:rsidRPr="00C23C9A">
        <w:rPr>
          <w:rFonts w:asciiTheme="minorHAnsi" w:hAnsiTheme="minorHAnsi" w:cstheme="minorHAnsi"/>
          <w:spacing w:val="1"/>
        </w:rPr>
        <w:t>nn</w:t>
      </w:r>
      <w:r w:rsidRPr="00C23C9A">
        <w:rPr>
          <w:rFonts w:asciiTheme="minorHAnsi" w:hAnsiTheme="minorHAnsi" w:cstheme="minorHAnsi"/>
        </w:rPr>
        <w:t>en</w:t>
      </w:r>
      <w:r w:rsidRPr="00C23C9A">
        <w:rPr>
          <w:rFonts w:asciiTheme="minorHAnsi" w:hAnsiTheme="minorHAnsi" w:cstheme="minorHAnsi"/>
          <w:spacing w:val="-13"/>
        </w:rPr>
        <w:t xml:space="preserve"> </w:t>
      </w:r>
      <w:r w:rsidRPr="00C23C9A">
        <w:rPr>
          <w:rFonts w:asciiTheme="minorHAnsi" w:hAnsiTheme="minorHAnsi" w:cstheme="minorHAnsi"/>
          <w:spacing w:val="-1"/>
        </w:rPr>
        <w:t>d</w:t>
      </w:r>
      <w:r w:rsidR="00133526" w:rsidRPr="00C23C9A">
        <w:rPr>
          <w:rFonts w:asciiTheme="minorHAnsi" w:hAnsiTheme="minorHAnsi" w:cstheme="minorHAnsi"/>
        </w:rPr>
        <w:t>e KCR</w:t>
      </w:r>
      <w:r w:rsidR="00634C9D">
        <w:rPr>
          <w:rFonts w:asciiTheme="minorHAnsi" w:hAnsiTheme="minorHAnsi" w:cstheme="minorHAnsi"/>
          <w:spacing w:val="-4"/>
        </w:rPr>
        <w:t xml:space="preserve"> worden</w:t>
      </w:r>
      <w:r w:rsidRPr="00C23C9A">
        <w:rPr>
          <w:rFonts w:asciiTheme="minorHAnsi" w:hAnsiTheme="minorHAnsi" w:cstheme="minorHAnsi"/>
        </w:rPr>
        <w:t xml:space="preserve"> </w:t>
      </w:r>
      <w:r w:rsidR="00EB22F9">
        <w:rPr>
          <w:rFonts w:asciiTheme="minorHAnsi" w:hAnsiTheme="minorHAnsi" w:cstheme="minorHAnsi"/>
          <w:spacing w:val="1"/>
        </w:rPr>
        <w:t>MR-Geledingen</w:t>
      </w:r>
      <w:r w:rsidRPr="00C23C9A">
        <w:rPr>
          <w:rFonts w:asciiTheme="minorHAnsi" w:hAnsiTheme="minorHAnsi" w:cstheme="minorHAnsi"/>
          <w:spacing w:val="-9"/>
        </w:rPr>
        <w:t xml:space="preserve"> </w:t>
      </w:r>
      <w:r w:rsidRPr="00C23C9A">
        <w:rPr>
          <w:rFonts w:asciiTheme="minorHAnsi" w:hAnsiTheme="minorHAnsi" w:cstheme="minorHAnsi"/>
          <w:spacing w:val="-2"/>
        </w:rPr>
        <w:t>e</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2"/>
        </w:rPr>
        <w:t>e</w:t>
      </w:r>
      <w:r w:rsidRPr="00C23C9A">
        <w:rPr>
          <w:rFonts w:asciiTheme="minorHAnsi" w:hAnsiTheme="minorHAnsi" w:cstheme="minorHAnsi"/>
        </w:rPr>
        <w:t>en</w:t>
      </w:r>
      <w:r w:rsidRPr="00C23C9A">
        <w:rPr>
          <w:rFonts w:asciiTheme="minorHAnsi" w:hAnsiTheme="minorHAnsi" w:cstheme="minorHAnsi"/>
          <w:spacing w:val="-2"/>
        </w:rPr>
        <w:t xml:space="preserve"> </w:t>
      </w:r>
      <w:r w:rsidR="00EB22F9">
        <w:rPr>
          <w:rFonts w:asciiTheme="minorHAnsi" w:hAnsiTheme="minorHAnsi" w:cstheme="minorHAnsi"/>
        </w:rPr>
        <w:t xml:space="preserve">Oudercommissie </w:t>
      </w:r>
      <w:r w:rsidRPr="00C23C9A">
        <w:rPr>
          <w:rFonts w:asciiTheme="minorHAnsi" w:hAnsiTheme="minorHAnsi" w:cstheme="minorHAnsi"/>
          <w:spacing w:val="-3"/>
        </w:rPr>
        <w:t>g</w:t>
      </w:r>
      <w:r w:rsidRPr="00C23C9A">
        <w:rPr>
          <w:rFonts w:asciiTheme="minorHAnsi" w:hAnsiTheme="minorHAnsi" w:cstheme="minorHAnsi"/>
        </w:rPr>
        <w:t>ev</w:t>
      </w:r>
      <w:r w:rsidRPr="00C23C9A">
        <w:rPr>
          <w:rFonts w:asciiTheme="minorHAnsi" w:hAnsiTheme="minorHAnsi" w:cstheme="minorHAnsi"/>
          <w:spacing w:val="1"/>
        </w:rPr>
        <w:t>o</w:t>
      </w:r>
      <w:r w:rsidRPr="00C23C9A">
        <w:rPr>
          <w:rFonts w:asciiTheme="minorHAnsi" w:hAnsiTheme="minorHAnsi" w:cstheme="minorHAnsi"/>
        </w:rPr>
        <w:t>rm</w:t>
      </w:r>
      <w:r w:rsidRPr="00C23C9A">
        <w:rPr>
          <w:rFonts w:asciiTheme="minorHAnsi" w:hAnsiTheme="minorHAnsi" w:cstheme="minorHAnsi"/>
          <w:spacing w:val="1"/>
        </w:rPr>
        <w:t>d</w:t>
      </w:r>
      <w:r w:rsidRPr="00C23C9A">
        <w:rPr>
          <w:rFonts w:asciiTheme="minorHAnsi" w:hAnsiTheme="minorHAnsi" w:cstheme="minorHAnsi"/>
        </w:rPr>
        <w:t>.</w:t>
      </w:r>
    </w:p>
    <w:p w14:paraId="414A5C9A" w14:textId="6A548151" w:rsidR="001B2280"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rPr>
        <w:t>In</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 xml:space="preserve">e </w:t>
      </w:r>
      <w:r w:rsidR="00F41254">
        <w:rPr>
          <w:rFonts w:asciiTheme="minorHAnsi" w:hAnsiTheme="minorHAnsi" w:cstheme="minorHAnsi"/>
          <w:spacing w:val="1"/>
        </w:rPr>
        <w:t>MR-Geledingen</w:t>
      </w:r>
      <w:r w:rsidRPr="00C23C9A">
        <w:rPr>
          <w:rFonts w:asciiTheme="minorHAnsi" w:hAnsiTheme="minorHAnsi" w:cstheme="minorHAnsi"/>
          <w:spacing w:val="-9"/>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rPr>
        <w:t>esl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en</w:t>
      </w:r>
      <w:r w:rsidRPr="00C23C9A">
        <w:rPr>
          <w:rFonts w:asciiTheme="minorHAnsi" w:hAnsiTheme="minorHAnsi" w:cstheme="minorHAnsi"/>
          <w:spacing w:val="-3"/>
        </w:rPr>
        <w:t xml:space="preserve"> </w:t>
      </w:r>
      <w:r w:rsidRPr="00C23C9A">
        <w:rPr>
          <w:rFonts w:asciiTheme="minorHAnsi" w:hAnsiTheme="minorHAnsi" w:cstheme="minorHAnsi"/>
        </w:rPr>
        <w:t>ge</w:t>
      </w:r>
      <w:r w:rsidRPr="00C23C9A">
        <w:rPr>
          <w:rFonts w:asciiTheme="minorHAnsi" w:hAnsiTheme="minorHAnsi" w:cstheme="minorHAnsi"/>
          <w:spacing w:val="-1"/>
        </w:rPr>
        <w:t>n</w:t>
      </w:r>
      <w:r w:rsidRPr="00C23C9A">
        <w:rPr>
          <w:rFonts w:asciiTheme="minorHAnsi" w:hAnsiTheme="minorHAnsi" w:cstheme="minorHAnsi"/>
        </w:rPr>
        <w:t>omen</w:t>
      </w:r>
      <w:r w:rsidRPr="00C23C9A">
        <w:rPr>
          <w:rFonts w:asciiTheme="minorHAnsi" w:hAnsiTheme="minorHAnsi" w:cstheme="minorHAnsi"/>
          <w:spacing w:val="-8"/>
        </w:rPr>
        <w:t xml:space="preserve"> </w:t>
      </w:r>
      <w:r w:rsidRPr="00C23C9A">
        <w:rPr>
          <w:rFonts w:asciiTheme="minorHAnsi" w:hAnsiTheme="minorHAnsi" w:cstheme="minorHAnsi"/>
          <w:spacing w:val="-1"/>
        </w:rPr>
        <w:t>z</w:t>
      </w:r>
      <w:r w:rsidRPr="00C23C9A">
        <w:rPr>
          <w:rFonts w:asciiTheme="minorHAnsi" w:hAnsiTheme="minorHAnsi" w:cstheme="minorHAnsi"/>
        </w:rPr>
        <w:t>oals</w:t>
      </w:r>
      <w:r w:rsidRPr="00C23C9A">
        <w:rPr>
          <w:rFonts w:asciiTheme="minorHAnsi" w:hAnsiTheme="minorHAnsi" w:cstheme="minorHAnsi"/>
          <w:spacing w:val="-2"/>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d</w:t>
      </w:r>
      <w:r w:rsidRPr="00C23C9A">
        <w:rPr>
          <w:rFonts w:asciiTheme="minorHAnsi" w:hAnsiTheme="minorHAnsi" w:cstheme="minorHAnsi"/>
        </w:rPr>
        <w:t>oe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1"/>
        </w:rPr>
        <w:t xml:space="preserve"> </w:t>
      </w:r>
      <w:r w:rsidRPr="00C23C9A">
        <w:rPr>
          <w:rFonts w:asciiTheme="minorHAnsi" w:hAnsiTheme="minorHAnsi" w:cstheme="minorHAnsi"/>
        </w:rPr>
        <w:t xml:space="preserve">in </w:t>
      </w:r>
      <w:r w:rsidRPr="00C23C9A">
        <w:rPr>
          <w:rFonts w:asciiTheme="minorHAnsi" w:hAnsiTheme="minorHAnsi" w:cstheme="minorHAnsi"/>
          <w:spacing w:val="-1"/>
        </w:rPr>
        <w:t>d</w:t>
      </w:r>
      <w:r w:rsidRPr="00C23C9A">
        <w:rPr>
          <w:rFonts w:asciiTheme="minorHAnsi" w:hAnsiTheme="minorHAnsi" w:cstheme="minorHAnsi"/>
        </w:rPr>
        <w:t>e W</w:t>
      </w:r>
      <w:r w:rsidRPr="00C23C9A">
        <w:rPr>
          <w:rFonts w:asciiTheme="minorHAnsi" w:hAnsiTheme="minorHAnsi" w:cstheme="minorHAnsi"/>
          <w:spacing w:val="-1"/>
        </w:rPr>
        <w:t>M</w:t>
      </w:r>
      <w:r w:rsidRPr="00C23C9A">
        <w:rPr>
          <w:rFonts w:asciiTheme="minorHAnsi" w:hAnsiTheme="minorHAnsi" w:cstheme="minorHAnsi"/>
        </w:rPr>
        <w:t>S.</w:t>
      </w:r>
      <w:r w:rsidRPr="00C23C9A">
        <w:rPr>
          <w:rFonts w:asciiTheme="minorHAnsi" w:hAnsiTheme="minorHAnsi" w:cstheme="minorHAnsi"/>
          <w:spacing w:val="-4"/>
        </w:rPr>
        <w:t xml:space="preserve"> </w:t>
      </w:r>
      <w:r w:rsidRPr="00C23C9A">
        <w:rPr>
          <w:rFonts w:asciiTheme="minorHAnsi" w:hAnsiTheme="minorHAnsi" w:cstheme="minorHAnsi"/>
        </w:rPr>
        <w:t xml:space="preserve">Hierin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004F00D0">
        <w:rPr>
          <w:rFonts w:asciiTheme="minorHAnsi" w:hAnsiTheme="minorHAnsi" w:cstheme="minorHAnsi"/>
        </w:rPr>
        <w:t>Oudergeleding</w:t>
      </w:r>
      <w:r w:rsidR="004F00D0" w:rsidRPr="00C23C9A">
        <w:rPr>
          <w:rFonts w:asciiTheme="minorHAnsi" w:hAnsiTheme="minorHAnsi" w:cstheme="minorHAnsi"/>
          <w:spacing w:val="-4"/>
        </w:rPr>
        <w:t xml:space="preserve"> </w:t>
      </w:r>
      <w:r w:rsidRPr="00C23C9A">
        <w:rPr>
          <w:rFonts w:asciiTheme="minorHAnsi" w:hAnsiTheme="minorHAnsi" w:cstheme="minorHAnsi"/>
        </w:rPr>
        <w:t>en</w:t>
      </w:r>
      <w:r w:rsidRPr="00C23C9A">
        <w:rPr>
          <w:rFonts w:asciiTheme="minorHAnsi" w:hAnsiTheme="minorHAnsi" w:cstheme="minorHAnsi"/>
          <w:spacing w:val="-2"/>
        </w:rPr>
        <w:t xml:space="preserve"> </w:t>
      </w:r>
      <w:r w:rsidR="004F00D0">
        <w:rPr>
          <w:rFonts w:asciiTheme="minorHAnsi" w:hAnsiTheme="minorHAnsi" w:cstheme="minorHAnsi"/>
          <w:spacing w:val="1"/>
        </w:rPr>
        <w:t>Personeelsgeleding</w:t>
      </w:r>
      <w:r w:rsidRPr="00C23C9A">
        <w:rPr>
          <w:rFonts w:asciiTheme="minorHAnsi" w:hAnsiTheme="minorHAnsi" w:cstheme="minorHAnsi"/>
          <w:spacing w:val="-8"/>
        </w:rPr>
        <w:t xml:space="preserve"> die deel uitmaken van de Medezeggenschapsraad, </w:t>
      </w:r>
      <w:r w:rsidRPr="00C23C9A">
        <w:rPr>
          <w:rFonts w:asciiTheme="minorHAnsi" w:hAnsiTheme="minorHAnsi" w:cstheme="minorHAnsi"/>
          <w:spacing w:val="1"/>
        </w:rPr>
        <w:t>z</w:t>
      </w:r>
      <w:r w:rsidRPr="00C23C9A">
        <w:rPr>
          <w:rFonts w:asciiTheme="minorHAnsi" w:hAnsiTheme="minorHAnsi" w:cstheme="minorHAnsi"/>
          <w:spacing w:val="-2"/>
        </w:rPr>
        <w:t>i</w:t>
      </w:r>
      <w:r w:rsidRPr="00C23C9A">
        <w:rPr>
          <w:rFonts w:asciiTheme="minorHAnsi" w:hAnsiTheme="minorHAnsi" w:cstheme="minorHAnsi"/>
          <w:spacing w:val="1"/>
        </w:rPr>
        <w:t>tt</w:t>
      </w:r>
      <w:r w:rsidRPr="00C23C9A">
        <w:rPr>
          <w:rFonts w:asciiTheme="minorHAnsi" w:hAnsiTheme="minorHAnsi" w:cstheme="minorHAnsi"/>
          <w:spacing w:val="-2"/>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2"/>
        </w:rPr>
        <w:t xml:space="preserve"> </w:t>
      </w:r>
      <w:r w:rsidRPr="00C23C9A">
        <w:rPr>
          <w:rFonts w:asciiTheme="minorHAnsi" w:hAnsiTheme="minorHAnsi" w:cstheme="minorHAnsi"/>
        </w:rPr>
        <w:t>Gel</w:t>
      </w:r>
      <w:r w:rsidRPr="00C23C9A">
        <w:rPr>
          <w:rFonts w:asciiTheme="minorHAnsi" w:hAnsiTheme="minorHAnsi" w:cstheme="minorHAnsi"/>
          <w:spacing w:val="1"/>
        </w:rPr>
        <w:t>ed</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spacing w:val="-3"/>
        </w:rPr>
        <w:t>g</w:t>
      </w:r>
      <w:r w:rsidRPr="00C23C9A">
        <w:rPr>
          <w:rFonts w:asciiTheme="minorHAnsi" w:hAnsiTheme="minorHAnsi" w:cstheme="minorHAnsi"/>
        </w:rPr>
        <w:t>en</w:t>
      </w:r>
      <w:r w:rsidRPr="00C23C9A">
        <w:rPr>
          <w:rFonts w:asciiTheme="minorHAnsi" w:hAnsiTheme="minorHAnsi" w:cstheme="minorHAnsi"/>
          <w:spacing w:val="-8"/>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spacing w:val="1"/>
        </w:rPr>
        <w:t>bb</w:t>
      </w:r>
      <w:r w:rsidRPr="00C23C9A">
        <w:rPr>
          <w:rFonts w:asciiTheme="minorHAnsi" w:hAnsiTheme="minorHAnsi" w:cstheme="minorHAnsi"/>
          <w:spacing w:val="-2"/>
        </w:rPr>
        <w:t>e</w:t>
      </w:r>
      <w:r w:rsidRPr="00C23C9A">
        <w:rPr>
          <w:rFonts w:asciiTheme="minorHAnsi" w:hAnsiTheme="minorHAnsi" w:cstheme="minorHAnsi"/>
        </w:rPr>
        <w:t>n ev</w:t>
      </w:r>
      <w:r w:rsidRPr="00C23C9A">
        <w:rPr>
          <w:rFonts w:asciiTheme="minorHAnsi" w:hAnsiTheme="minorHAnsi" w:cstheme="minorHAnsi"/>
          <w:spacing w:val="-2"/>
        </w:rPr>
        <w:t>e</w:t>
      </w:r>
      <w:r w:rsidRPr="00C23C9A">
        <w:rPr>
          <w:rFonts w:asciiTheme="minorHAnsi" w:hAnsiTheme="minorHAnsi" w:cstheme="minorHAnsi"/>
          <w:spacing w:val="-1"/>
        </w:rPr>
        <w:t>n</w:t>
      </w:r>
      <w:r w:rsidRPr="00C23C9A">
        <w:rPr>
          <w:rFonts w:asciiTheme="minorHAnsi" w:hAnsiTheme="minorHAnsi" w:cstheme="minorHAnsi"/>
        </w:rPr>
        <w:t>veel</w:t>
      </w:r>
      <w:r w:rsidRPr="00C23C9A">
        <w:rPr>
          <w:rFonts w:asciiTheme="minorHAnsi" w:hAnsiTheme="minorHAnsi" w:cstheme="minorHAnsi"/>
          <w:spacing w:val="-6"/>
        </w:rPr>
        <w:t xml:space="preserve"> </w:t>
      </w:r>
      <w:r w:rsidRPr="00C23C9A">
        <w:rPr>
          <w:rFonts w:asciiTheme="minorHAnsi" w:hAnsiTheme="minorHAnsi" w:cstheme="minorHAnsi"/>
        </w:rPr>
        <w:t>s</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2"/>
        </w:rPr>
        <w:t>m</w:t>
      </w:r>
      <w:r w:rsidRPr="00C23C9A">
        <w:rPr>
          <w:rFonts w:asciiTheme="minorHAnsi" w:hAnsiTheme="minorHAnsi" w:cstheme="minorHAnsi"/>
        </w:rPr>
        <w:t>men</w:t>
      </w:r>
      <w:r w:rsidRPr="00C23C9A">
        <w:rPr>
          <w:rFonts w:asciiTheme="minorHAnsi" w:hAnsiTheme="minorHAnsi" w:cstheme="minorHAnsi"/>
          <w:spacing w:val="-7"/>
        </w:rPr>
        <w:t xml:space="preserve"> </w:t>
      </w:r>
      <w:r w:rsidRPr="00C23C9A">
        <w:rPr>
          <w:rFonts w:asciiTheme="minorHAnsi" w:hAnsiTheme="minorHAnsi" w:cstheme="minorHAnsi"/>
          <w:spacing w:val="1"/>
        </w:rPr>
        <w:t>e</w:t>
      </w:r>
      <w:r w:rsidRPr="00C23C9A">
        <w:rPr>
          <w:rFonts w:asciiTheme="minorHAnsi" w:hAnsiTheme="minorHAnsi" w:cstheme="minorHAnsi"/>
        </w:rPr>
        <w:t xml:space="preserve">n </w:t>
      </w:r>
      <w:r w:rsidRPr="00C23C9A">
        <w:rPr>
          <w:rFonts w:asciiTheme="minorHAnsi" w:hAnsiTheme="minorHAnsi" w:cstheme="minorHAnsi"/>
          <w:spacing w:val="1"/>
          <w:position w:val="2"/>
        </w:rPr>
        <w:t>b</w:t>
      </w:r>
      <w:r w:rsidRPr="00C23C9A">
        <w:rPr>
          <w:rFonts w:asciiTheme="minorHAnsi" w:hAnsiTheme="minorHAnsi" w:cstheme="minorHAnsi"/>
          <w:position w:val="2"/>
        </w:rPr>
        <w:t xml:space="preserve">eslissen </w:t>
      </w:r>
      <w:r w:rsidRPr="00C23C9A">
        <w:rPr>
          <w:rFonts w:asciiTheme="minorHAnsi" w:hAnsiTheme="minorHAnsi" w:cstheme="minorHAnsi"/>
          <w:spacing w:val="1"/>
          <w:position w:val="1"/>
        </w:rPr>
        <w:t>b</w:t>
      </w:r>
      <w:r w:rsidRPr="00C23C9A">
        <w:rPr>
          <w:rFonts w:asciiTheme="minorHAnsi" w:hAnsiTheme="minorHAnsi" w:cstheme="minorHAnsi"/>
          <w:position w:val="1"/>
        </w:rPr>
        <w:t>ij</w:t>
      </w:r>
      <w:r w:rsidRPr="00C23C9A">
        <w:rPr>
          <w:rFonts w:asciiTheme="minorHAnsi" w:hAnsiTheme="minorHAnsi" w:cstheme="minorHAnsi"/>
          <w:spacing w:val="-11"/>
          <w:position w:val="1"/>
        </w:rPr>
        <w:t xml:space="preserve"> </w:t>
      </w:r>
      <w:r w:rsidRPr="00C23C9A">
        <w:rPr>
          <w:rFonts w:asciiTheme="minorHAnsi" w:hAnsiTheme="minorHAnsi" w:cstheme="minorHAnsi"/>
          <w:position w:val="1"/>
        </w:rPr>
        <w:t>me</w:t>
      </w:r>
      <w:r w:rsidRPr="00C23C9A">
        <w:rPr>
          <w:rFonts w:asciiTheme="minorHAnsi" w:hAnsiTheme="minorHAnsi" w:cstheme="minorHAnsi"/>
          <w:spacing w:val="1"/>
          <w:position w:val="1"/>
        </w:rPr>
        <w:t>e</w:t>
      </w:r>
      <w:r w:rsidRPr="00C23C9A">
        <w:rPr>
          <w:rFonts w:asciiTheme="minorHAnsi" w:hAnsiTheme="minorHAnsi" w:cstheme="minorHAnsi"/>
          <w:spacing w:val="-2"/>
          <w:position w:val="1"/>
        </w:rPr>
        <w:t>r</w:t>
      </w:r>
      <w:r w:rsidRPr="00C23C9A">
        <w:rPr>
          <w:rFonts w:asciiTheme="minorHAnsi" w:hAnsiTheme="minorHAnsi" w:cstheme="minorHAnsi"/>
          <w:spacing w:val="1"/>
          <w:position w:val="1"/>
        </w:rPr>
        <w:t>d</w:t>
      </w:r>
      <w:r w:rsidRPr="00C23C9A">
        <w:rPr>
          <w:rFonts w:asciiTheme="minorHAnsi" w:hAnsiTheme="minorHAnsi" w:cstheme="minorHAnsi"/>
          <w:position w:val="1"/>
        </w:rPr>
        <w:t>e</w:t>
      </w:r>
      <w:r w:rsidRPr="00C23C9A">
        <w:rPr>
          <w:rFonts w:asciiTheme="minorHAnsi" w:hAnsiTheme="minorHAnsi" w:cstheme="minorHAnsi"/>
          <w:spacing w:val="-1"/>
          <w:position w:val="1"/>
        </w:rPr>
        <w:t>r</w:t>
      </w:r>
      <w:r w:rsidRPr="00C23C9A">
        <w:rPr>
          <w:rFonts w:asciiTheme="minorHAnsi" w:hAnsiTheme="minorHAnsi" w:cstheme="minorHAnsi"/>
          <w:spacing w:val="1"/>
          <w:position w:val="1"/>
        </w:rPr>
        <w:t>h</w:t>
      </w:r>
      <w:r w:rsidRPr="00C23C9A">
        <w:rPr>
          <w:rFonts w:asciiTheme="minorHAnsi" w:hAnsiTheme="minorHAnsi" w:cstheme="minorHAnsi"/>
          <w:position w:val="1"/>
        </w:rPr>
        <w:t>e</w:t>
      </w:r>
      <w:r w:rsidRPr="00C23C9A">
        <w:rPr>
          <w:rFonts w:asciiTheme="minorHAnsi" w:hAnsiTheme="minorHAnsi" w:cstheme="minorHAnsi"/>
          <w:spacing w:val="-2"/>
          <w:position w:val="1"/>
        </w:rPr>
        <w:t>i</w:t>
      </w:r>
      <w:r w:rsidRPr="00C23C9A">
        <w:rPr>
          <w:rFonts w:asciiTheme="minorHAnsi" w:hAnsiTheme="minorHAnsi" w:cstheme="minorHAnsi"/>
          <w:position w:val="1"/>
        </w:rPr>
        <w:t>d</w:t>
      </w:r>
      <w:r w:rsidRPr="00C23C9A">
        <w:rPr>
          <w:rFonts w:asciiTheme="minorHAnsi" w:hAnsiTheme="minorHAnsi" w:cstheme="minorHAnsi"/>
          <w:spacing w:val="-5"/>
          <w:position w:val="1"/>
        </w:rPr>
        <w:t xml:space="preserve"> </w:t>
      </w:r>
      <w:r w:rsidRPr="00C23C9A">
        <w:rPr>
          <w:rFonts w:asciiTheme="minorHAnsi" w:hAnsiTheme="minorHAnsi" w:cstheme="minorHAnsi"/>
          <w:position w:val="1"/>
        </w:rPr>
        <w:t>van</w:t>
      </w:r>
      <w:r w:rsidR="00F57489" w:rsidRPr="00C23C9A">
        <w:rPr>
          <w:rFonts w:asciiTheme="minorHAnsi" w:hAnsiTheme="minorHAnsi" w:cstheme="minorHAnsi"/>
          <w:spacing w:val="-1"/>
          <w:position w:val="1"/>
        </w:rPr>
        <w:t xml:space="preserve"> de uitgebrachte </w:t>
      </w:r>
      <w:r w:rsidRPr="00C23C9A">
        <w:rPr>
          <w:rFonts w:asciiTheme="minorHAnsi" w:hAnsiTheme="minorHAnsi" w:cstheme="minorHAnsi"/>
          <w:position w:val="1"/>
        </w:rPr>
        <w:t>s</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1"/>
          <w:position w:val="1"/>
        </w:rPr>
        <w:t>m</w:t>
      </w:r>
      <w:r w:rsidRPr="00C23C9A">
        <w:rPr>
          <w:rFonts w:asciiTheme="minorHAnsi" w:hAnsiTheme="minorHAnsi" w:cstheme="minorHAnsi"/>
          <w:spacing w:val="-2"/>
          <w:position w:val="1"/>
        </w:rPr>
        <w:t>m</w:t>
      </w:r>
      <w:r w:rsidRPr="00C23C9A">
        <w:rPr>
          <w:rFonts w:asciiTheme="minorHAnsi" w:hAnsiTheme="minorHAnsi" w:cstheme="minorHAnsi"/>
          <w:position w:val="1"/>
        </w:rPr>
        <w:t>e</w:t>
      </w:r>
      <w:r w:rsidRPr="00C23C9A">
        <w:rPr>
          <w:rFonts w:asciiTheme="minorHAnsi" w:hAnsiTheme="minorHAnsi" w:cstheme="minorHAnsi"/>
          <w:spacing w:val="1"/>
          <w:position w:val="1"/>
        </w:rPr>
        <w:t>n ten aanzien van de uitoefening van de in de WMS aan de Medezeggenschapsraad toegekende bevoegdheden</w:t>
      </w:r>
      <w:r w:rsidRPr="00C23C9A">
        <w:rPr>
          <w:rFonts w:asciiTheme="minorHAnsi" w:hAnsiTheme="minorHAnsi" w:cstheme="minorHAnsi"/>
          <w:position w:val="1"/>
        </w:rPr>
        <w:t>.</w:t>
      </w:r>
    </w:p>
    <w:p w14:paraId="28782F6A" w14:textId="24F7F068" w:rsidR="001B2280"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rPr>
        <w:t>In</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00674E35">
        <w:rPr>
          <w:rFonts w:asciiTheme="minorHAnsi" w:hAnsiTheme="minorHAnsi" w:cstheme="minorHAnsi"/>
        </w:rPr>
        <w:t xml:space="preserve">e Oudercommissie </w:t>
      </w:r>
      <w:r w:rsidRPr="00C23C9A">
        <w:rPr>
          <w:rFonts w:asciiTheme="minorHAnsi" w:hAnsiTheme="minorHAnsi" w:cstheme="minorHAnsi"/>
          <w:spacing w:val="-1"/>
        </w:rPr>
        <w:t>w</w:t>
      </w:r>
      <w:r w:rsidRPr="00C23C9A">
        <w:rPr>
          <w:rFonts w:asciiTheme="minorHAnsi" w:hAnsiTheme="minorHAnsi" w:cstheme="minorHAnsi"/>
        </w:rPr>
        <w:t>o</w:t>
      </w:r>
      <w:r w:rsidRPr="00C23C9A">
        <w:rPr>
          <w:rFonts w:asciiTheme="minorHAnsi" w:hAnsiTheme="minorHAnsi" w:cstheme="minorHAnsi"/>
          <w:spacing w:val="-2"/>
        </w:rPr>
        <w:t>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spacing w:val="1"/>
        </w:rPr>
        <w:t>b</w:t>
      </w:r>
      <w:r w:rsidRPr="00C23C9A">
        <w:rPr>
          <w:rFonts w:asciiTheme="minorHAnsi" w:hAnsiTheme="minorHAnsi" w:cstheme="minorHAnsi"/>
        </w:rPr>
        <w:t>esl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en</w:t>
      </w:r>
      <w:r w:rsidRPr="00C23C9A">
        <w:rPr>
          <w:rFonts w:asciiTheme="minorHAnsi" w:hAnsiTheme="minorHAnsi" w:cstheme="minorHAnsi"/>
          <w:spacing w:val="-3"/>
        </w:rPr>
        <w:t xml:space="preserve"> </w:t>
      </w:r>
      <w:r w:rsidRPr="00C23C9A">
        <w:rPr>
          <w:rFonts w:asciiTheme="minorHAnsi" w:hAnsiTheme="minorHAnsi" w:cstheme="minorHAnsi"/>
        </w:rPr>
        <w:t>ge</w:t>
      </w:r>
      <w:r w:rsidRPr="00C23C9A">
        <w:rPr>
          <w:rFonts w:asciiTheme="minorHAnsi" w:hAnsiTheme="minorHAnsi" w:cstheme="minorHAnsi"/>
          <w:spacing w:val="-1"/>
        </w:rPr>
        <w:t>n</w:t>
      </w:r>
      <w:r w:rsidRPr="00C23C9A">
        <w:rPr>
          <w:rFonts w:asciiTheme="minorHAnsi" w:hAnsiTheme="minorHAnsi" w:cstheme="minorHAnsi"/>
        </w:rPr>
        <w:t>omen</w:t>
      </w:r>
      <w:r w:rsidRPr="00C23C9A">
        <w:rPr>
          <w:rFonts w:asciiTheme="minorHAnsi" w:hAnsiTheme="minorHAnsi" w:cstheme="minorHAnsi"/>
          <w:spacing w:val="-8"/>
        </w:rPr>
        <w:t xml:space="preserve"> </w:t>
      </w:r>
      <w:r w:rsidRPr="00C23C9A">
        <w:rPr>
          <w:rFonts w:asciiTheme="minorHAnsi" w:hAnsiTheme="minorHAnsi" w:cstheme="minorHAnsi"/>
          <w:spacing w:val="-1"/>
        </w:rPr>
        <w:t>z</w:t>
      </w:r>
      <w:r w:rsidRPr="00C23C9A">
        <w:rPr>
          <w:rFonts w:asciiTheme="minorHAnsi" w:hAnsiTheme="minorHAnsi" w:cstheme="minorHAnsi"/>
        </w:rPr>
        <w:t>oals</w:t>
      </w:r>
      <w:r w:rsidRPr="00C23C9A">
        <w:rPr>
          <w:rFonts w:asciiTheme="minorHAnsi" w:hAnsiTheme="minorHAnsi" w:cstheme="minorHAnsi"/>
          <w:spacing w:val="-2"/>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d</w:t>
      </w:r>
      <w:r w:rsidRPr="00C23C9A">
        <w:rPr>
          <w:rFonts w:asciiTheme="minorHAnsi" w:hAnsiTheme="minorHAnsi" w:cstheme="minorHAnsi"/>
        </w:rPr>
        <w:t>oe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1"/>
        </w:rPr>
        <w:t xml:space="preserve"> </w:t>
      </w:r>
      <w:r w:rsidRPr="00C23C9A">
        <w:rPr>
          <w:rFonts w:asciiTheme="minorHAnsi" w:hAnsiTheme="minorHAnsi" w:cstheme="minorHAnsi"/>
        </w:rPr>
        <w:t xml:space="preserve">in </w:t>
      </w:r>
      <w:r w:rsidRPr="00C23C9A">
        <w:rPr>
          <w:rFonts w:asciiTheme="minorHAnsi" w:hAnsiTheme="minorHAnsi" w:cstheme="minorHAnsi"/>
          <w:spacing w:val="-1"/>
        </w:rPr>
        <w:t>d</w:t>
      </w:r>
      <w:r w:rsidRPr="00C23C9A">
        <w:rPr>
          <w:rFonts w:asciiTheme="minorHAnsi" w:hAnsiTheme="minorHAnsi" w:cstheme="minorHAnsi"/>
        </w:rPr>
        <w:t>e WKO.</w:t>
      </w:r>
      <w:r w:rsidRPr="00C23C9A">
        <w:rPr>
          <w:rFonts w:asciiTheme="minorHAnsi" w:hAnsiTheme="minorHAnsi" w:cstheme="minorHAnsi"/>
          <w:spacing w:val="-6"/>
        </w:rPr>
        <w:t xml:space="preserve"> </w:t>
      </w:r>
      <w:r w:rsidRPr="00C23C9A">
        <w:rPr>
          <w:rFonts w:asciiTheme="minorHAnsi" w:hAnsiTheme="minorHAnsi" w:cstheme="minorHAnsi"/>
        </w:rPr>
        <w:t>In</w:t>
      </w:r>
      <w:r w:rsidRPr="00C23C9A">
        <w:rPr>
          <w:rFonts w:asciiTheme="minorHAnsi" w:hAnsiTheme="minorHAnsi" w:cstheme="minorHAnsi"/>
          <w:spacing w:val="-1"/>
        </w:rPr>
        <w:t xml:space="preserve"> d</w:t>
      </w:r>
      <w:r w:rsidRPr="00C23C9A">
        <w:rPr>
          <w:rFonts w:asciiTheme="minorHAnsi" w:hAnsiTheme="minorHAnsi" w:cstheme="minorHAnsi"/>
        </w:rPr>
        <w:t xml:space="preserve">e Oudercommissie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rPr>
        <w:t>d</w:t>
      </w:r>
      <w:r w:rsidRPr="00C23C9A">
        <w:rPr>
          <w:rFonts w:asciiTheme="minorHAnsi" w:hAnsiTheme="minorHAnsi" w:cstheme="minorHAnsi"/>
          <w:spacing w:val="-2"/>
        </w:rPr>
        <w:t xml:space="preserve"> </w:t>
      </w:r>
      <w:r w:rsidR="005063FD" w:rsidRPr="00C23C9A">
        <w:rPr>
          <w:rFonts w:asciiTheme="minorHAnsi" w:hAnsiTheme="minorHAnsi" w:cstheme="minorHAnsi"/>
        </w:rPr>
        <w:t>O</w:t>
      </w:r>
      <w:r w:rsidRPr="00C23C9A">
        <w:rPr>
          <w:rFonts w:asciiTheme="minorHAnsi" w:hAnsiTheme="minorHAnsi" w:cstheme="minorHAnsi"/>
          <w:spacing w:val="-1"/>
        </w:rPr>
        <w:t>u</w:t>
      </w:r>
      <w:r w:rsidRPr="00C23C9A">
        <w:rPr>
          <w:rFonts w:asciiTheme="minorHAnsi" w:hAnsiTheme="minorHAnsi" w:cstheme="minorHAnsi"/>
          <w:spacing w:val="1"/>
        </w:rPr>
        <w:t>d</w:t>
      </w:r>
      <w:r w:rsidR="00F57489" w:rsidRPr="00C23C9A">
        <w:rPr>
          <w:rFonts w:asciiTheme="minorHAnsi" w:hAnsiTheme="minorHAnsi" w:cstheme="minorHAnsi"/>
        </w:rPr>
        <w:t xml:space="preserve">ers </w:t>
      </w:r>
      <w:r w:rsidRPr="00C23C9A">
        <w:rPr>
          <w:rFonts w:asciiTheme="minorHAnsi" w:hAnsiTheme="minorHAnsi" w:cstheme="minorHAnsi"/>
          <w:spacing w:val="1"/>
        </w:rPr>
        <w:t>z</w:t>
      </w:r>
      <w:r w:rsidRPr="00C23C9A">
        <w:rPr>
          <w:rFonts w:asciiTheme="minorHAnsi" w:hAnsiTheme="minorHAnsi" w:cstheme="minorHAnsi"/>
        </w:rPr>
        <w:t>i</w:t>
      </w:r>
      <w:r w:rsidRPr="00C23C9A">
        <w:rPr>
          <w:rFonts w:asciiTheme="minorHAnsi" w:hAnsiTheme="minorHAnsi" w:cstheme="minorHAnsi"/>
          <w:spacing w:val="-1"/>
        </w:rPr>
        <w:t>t</w:t>
      </w:r>
      <w:r w:rsidRPr="00C23C9A">
        <w:rPr>
          <w:rFonts w:asciiTheme="minorHAnsi" w:hAnsiTheme="minorHAnsi" w:cstheme="minorHAnsi"/>
          <w:spacing w:val="1"/>
        </w:rPr>
        <w:t>t</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rPr>
        <w:t>g. Zij</w:t>
      </w:r>
      <w:r w:rsidRPr="00C23C9A">
        <w:rPr>
          <w:rFonts w:asciiTheme="minorHAnsi" w:hAnsiTheme="minorHAnsi" w:cstheme="minorHAnsi"/>
          <w:spacing w:val="-1"/>
        </w:rPr>
        <w:t xml:space="preserve"> k</w:t>
      </w:r>
      <w:r w:rsidRPr="00C23C9A">
        <w:rPr>
          <w:rFonts w:asciiTheme="minorHAnsi" w:hAnsiTheme="minorHAnsi" w:cstheme="minorHAnsi"/>
          <w:spacing w:val="1"/>
        </w:rPr>
        <w:t>u</w:t>
      </w:r>
      <w:r w:rsidRPr="00C23C9A">
        <w:rPr>
          <w:rFonts w:asciiTheme="minorHAnsi" w:hAnsiTheme="minorHAnsi" w:cstheme="minorHAnsi"/>
          <w:spacing w:val="4"/>
        </w:rPr>
        <w:t>n</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spacing w:val="-2"/>
        </w:rPr>
        <w:t>i</w:t>
      </w:r>
      <w:r w:rsidRPr="00C23C9A">
        <w:rPr>
          <w:rFonts w:asciiTheme="minorHAnsi" w:hAnsiTheme="minorHAnsi" w:cstheme="minorHAnsi"/>
        </w:rPr>
        <w:t>j</w:t>
      </w:r>
      <w:r w:rsidRPr="00C23C9A">
        <w:rPr>
          <w:rFonts w:asciiTheme="minorHAnsi" w:hAnsiTheme="minorHAnsi" w:cstheme="minorHAnsi"/>
          <w:spacing w:val="1"/>
        </w:rPr>
        <w:t xml:space="preserve"> </w:t>
      </w:r>
      <w:r w:rsidRPr="00C23C9A">
        <w:rPr>
          <w:rFonts w:asciiTheme="minorHAnsi" w:hAnsiTheme="minorHAnsi" w:cstheme="minorHAnsi"/>
        </w:rPr>
        <w:t>me</w:t>
      </w:r>
      <w:r w:rsidRPr="00C23C9A">
        <w:rPr>
          <w:rFonts w:asciiTheme="minorHAnsi" w:hAnsiTheme="minorHAnsi" w:cstheme="minorHAnsi"/>
          <w:spacing w:val="1"/>
        </w:rPr>
        <w:t>e</w:t>
      </w:r>
      <w:r w:rsidRPr="00C23C9A">
        <w:rPr>
          <w:rFonts w:asciiTheme="minorHAnsi" w:hAnsiTheme="minorHAnsi" w:cstheme="minorHAnsi"/>
          <w:spacing w:val="-2"/>
        </w:rPr>
        <w:t>r</w:t>
      </w:r>
      <w:r w:rsidRPr="00C23C9A">
        <w:rPr>
          <w:rFonts w:asciiTheme="minorHAnsi" w:hAnsiTheme="minorHAnsi" w:cstheme="minorHAnsi"/>
          <w:spacing w:val="1"/>
        </w:rPr>
        <w:t>d</w:t>
      </w:r>
      <w:r w:rsidRPr="00C23C9A">
        <w:rPr>
          <w:rFonts w:asciiTheme="minorHAnsi" w:hAnsiTheme="minorHAnsi" w:cstheme="minorHAnsi"/>
        </w:rPr>
        <w:t>erheid</w:t>
      </w:r>
      <w:r w:rsidRPr="00C23C9A">
        <w:rPr>
          <w:rFonts w:asciiTheme="minorHAnsi" w:hAnsiTheme="minorHAnsi" w:cstheme="minorHAnsi"/>
          <w:spacing w:val="-5"/>
        </w:rPr>
        <w:t xml:space="preserve"> </w:t>
      </w:r>
      <w:r w:rsidRPr="00C23C9A">
        <w:rPr>
          <w:rFonts w:asciiTheme="minorHAnsi" w:hAnsiTheme="minorHAnsi" w:cstheme="minorHAnsi"/>
        </w:rPr>
        <w:t>van</w:t>
      </w:r>
      <w:r w:rsidR="00F57489" w:rsidRPr="00C23C9A">
        <w:rPr>
          <w:rFonts w:asciiTheme="minorHAnsi" w:hAnsiTheme="minorHAnsi" w:cstheme="minorHAnsi"/>
          <w:spacing w:val="1"/>
        </w:rPr>
        <w:t xml:space="preserve"> de uitgebrachte </w:t>
      </w:r>
      <w:r w:rsidRPr="00C23C9A">
        <w:rPr>
          <w:rFonts w:asciiTheme="minorHAnsi" w:hAnsiTheme="minorHAnsi" w:cstheme="minorHAnsi"/>
          <w:spacing w:val="-3"/>
        </w:rPr>
        <w:t>s</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2"/>
        </w:rPr>
        <w:t>m</w:t>
      </w:r>
      <w:r w:rsidRPr="00C23C9A">
        <w:rPr>
          <w:rFonts w:asciiTheme="minorHAnsi" w:hAnsiTheme="minorHAnsi" w:cstheme="minorHAnsi"/>
        </w:rPr>
        <w:t>men</w:t>
      </w:r>
      <w:r w:rsidRPr="00C23C9A">
        <w:rPr>
          <w:rFonts w:asciiTheme="minorHAnsi" w:hAnsiTheme="minorHAnsi" w:cstheme="minorHAnsi"/>
          <w:spacing w:val="-6"/>
        </w:rPr>
        <w:t xml:space="preserve"> </w:t>
      </w:r>
      <w:r w:rsidRPr="00C23C9A">
        <w:rPr>
          <w:rFonts w:asciiTheme="minorHAnsi" w:hAnsiTheme="minorHAnsi" w:cstheme="minorHAnsi"/>
        </w:rPr>
        <w:t>gevr</w:t>
      </w:r>
      <w:r w:rsidRPr="00C23C9A">
        <w:rPr>
          <w:rFonts w:asciiTheme="minorHAnsi" w:hAnsiTheme="minorHAnsi" w:cstheme="minorHAnsi"/>
          <w:spacing w:val="-2"/>
        </w:rPr>
        <w:t>a</w:t>
      </w:r>
      <w:r w:rsidRPr="00C23C9A">
        <w:rPr>
          <w:rFonts w:asciiTheme="minorHAnsi" w:hAnsiTheme="minorHAnsi" w:cstheme="minorHAnsi"/>
        </w:rPr>
        <w:t>agd</w:t>
      </w:r>
      <w:r w:rsidRPr="00C23C9A">
        <w:rPr>
          <w:rFonts w:asciiTheme="minorHAnsi" w:hAnsiTheme="minorHAnsi" w:cstheme="minorHAnsi"/>
          <w:spacing w:val="-5"/>
        </w:rPr>
        <w:t xml:space="preserve"> </w:t>
      </w:r>
      <w:r w:rsidRPr="00C23C9A">
        <w:rPr>
          <w:rFonts w:asciiTheme="minorHAnsi" w:hAnsiTheme="minorHAnsi" w:cstheme="minorHAnsi"/>
        </w:rPr>
        <w:t>en o</w:t>
      </w:r>
      <w:r w:rsidRPr="00C23C9A">
        <w:rPr>
          <w:rFonts w:asciiTheme="minorHAnsi" w:hAnsiTheme="minorHAnsi" w:cstheme="minorHAnsi"/>
          <w:spacing w:val="1"/>
        </w:rPr>
        <w:t>n</w:t>
      </w:r>
      <w:r w:rsidRPr="00C23C9A">
        <w:rPr>
          <w:rFonts w:asciiTheme="minorHAnsi" w:hAnsiTheme="minorHAnsi" w:cstheme="minorHAnsi"/>
        </w:rPr>
        <w:t>gevraagd</w:t>
      </w:r>
      <w:r w:rsidRPr="00C23C9A">
        <w:rPr>
          <w:rFonts w:asciiTheme="minorHAnsi" w:hAnsiTheme="minorHAnsi" w:cstheme="minorHAnsi"/>
          <w:spacing w:val="-8"/>
        </w:rPr>
        <w:t xml:space="preserve"> </w:t>
      </w:r>
      <w:r w:rsidRPr="00C23C9A">
        <w:rPr>
          <w:rFonts w:asciiTheme="minorHAnsi" w:hAnsiTheme="minorHAnsi" w:cstheme="minorHAnsi"/>
        </w:rPr>
        <w:t>a</w:t>
      </w:r>
      <w:r w:rsidRPr="00C23C9A">
        <w:rPr>
          <w:rFonts w:asciiTheme="minorHAnsi" w:hAnsiTheme="minorHAnsi" w:cstheme="minorHAnsi"/>
          <w:spacing w:val="1"/>
        </w:rPr>
        <w:t>d</w:t>
      </w:r>
      <w:r w:rsidRPr="00C23C9A">
        <w:rPr>
          <w:rFonts w:asciiTheme="minorHAnsi" w:hAnsiTheme="minorHAnsi" w:cstheme="minorHAnsi"/>
        </w:rPr>
        <w:t>vies</w:t>
      </w:r>
      <w:r w:rsidRPr="00C23C9A">
        <w:rPr>
          <w:rFonts w:asciiTheme="minorHAnsi" w:hAnsiTheme="minorHAnsi" w:cstheme="minorHAnsi"/>
          <w:spacing w:val="-5"/>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tb</w:t>
      </w:r>
      <w:r w:rsidRPr="00C23C9A">
        <w:rPr>
          <w:rFonts w:asciiTheme="minorHAnsi" w:hAnsiTheme="minorHAnsi" w:cstheme="minorHAnsi"/>
          <w:spacing w:val="-2"/>
        </w:rPr>
        <w:t>r</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rPr>
        <w:t>ge</w:t>
      </w:r>
      <w:r w:rsidRPr="00C23C9A">
        <w:rPr>
          <w:rFonts w:asciiTheme="minorHAnsi" w:hAnsiTheme="minorHAnsi" w:cstheme="minorHAnsi"/>
          <w:spacing w:val="1"/>
        </w:rPr>
        <w:t xml:space="preserve">n conform de op grond van de WKO aan de Oudercommissie toegekende bevoegdheden. </w:t>
      </w:r>
      <w:r>
        <w:rPr>
          <w:rStyle w:val="Voetnootmarkering"/>
          <w:rFonts w:asciiTheme="minorHAnsi" w:hAnsiTheme="minorHAnsi" w:cstheme="minorHAnsi"/>
          <w:spacing w:val="1"/>
        </w:rPr>
        <w:footnoteReference w:id="10"/>
      </w:r>
    </w:p>
    <w:p w14:paraId="4F3D7EF4" w14:textId="4DD47F32" w:rsidR="00653FC7"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spacing w:val="1"/>
        </w:rPr>
        <w:t>Binnen de KCR vindt gezamenlijk overleg plaats, waarbij de besluitvorming afzonderlijk binnen de MR-Geledingen of Oudercommissie plaatsvindt.</w:t>
      </w:r>
    </w:p>
    <w:p w14:paraId="144765CF" w14:textId="321CBC3F" w:rsidR="00DE15C4"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spacing w:val="1"/>
        </w:rPr>
        <w:t>De PvT kan optioneel worden aangesloten voor overleg zonder besluitvorming. Zie artikel 3, lid 3.</w:t>
      </w:r>
    </w:p>
    <w:p w14:paraId="35D93DED" w14:textId="136E8CFD"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39" w:name="_Toc2248813"/>
      <w:bookmarkStart w:id="40" w:name="_Toc2251159"/>
      <w:bookmarkStart w:id="41" w:name="_Toc187148795"/>
      <w:bookmarkStart w:id="42" w:name="_Toc21946910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5</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ba</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bookmarkEnd w:id="39"/>
      <w:bookmarkEnd w:id="40"/>
      <w:bookmarkEnd w:id="41"/>
      <w:bookmarkEnd w:id="42"/>
    </w:p>
    <w:p w14:paraId="520B8652" w14:textId="6C2076F4" w:rsidR="00653FC7" w:rsidRPr="00C23C9A" w:rsidRDefault="00936F22" w:rsidP="00C429F6">
      <w:pPr>
        <w:pStyle w:val="Lijstalinea"/>
        <w:numPr>
          <w:ilvl w:val="0"/>
          <w:numId w:val="34"/>
        </w:numPr>
        <w:ind w:left="709" w:right="562" w:hanging="425"/>
        <w:jc w:val="both"/>
        <w:rPr>
          <w:rFonts w:asciiTheme="minorHAnsi" w:hAnsiTheme="minorHAnsi" w:cstheme="minorHAnsi"/>
        </w:rPr>
      </w:pPr>
      <w:r w:rsidRPr="00C23C9A">
        <w:rPr>
          <w:rFonts w:asciiTheme="minorHAnsi" w:hAnsiTheme="minorHAnsi" w:cstheme="minorHAnsi"/>
        </w:rPr>
        <w:t>P</w:t>
      </w:r>
      <w:r w:rsidRPr="00C23C9A">
        <w:rPr>
          <w:rFonts w:asciiTheme="minorHAnsi" w:hAnsiTheme="minorHAnsi" w:cstheme="minorHAnsi"/>
          <w:spacing w:val="1"/>
        </w:rPr>
        <w:t>e</w:t>
      </w:r>
      <w:r w:rsidRPr="00C23C9A">
        <w:rPr>
          <w:rFonts w:asciiTheme="minorHAnsi" w:hAnsiTheme="minorHAnsi" w:cstheme="minorHAnsi"/>
        </w:rPr>
        <w:t>rso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l</w:t>
      </w:r>
      <w:r w:rsidRPr="00C23C9A">
        <w:rPr>
          <w:rFonts w:asciiTheme="minorHAnsi" w:hAnsiTheme="minorHAnsi" w:cstheme="minorHAnsi"/>
          <w:spacing w:val="-1"/>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m</w:t>
      </w:r>
      <w:r w:rsidRPr="00C23C9A">
        <w:rPr>
          <w:rFonts w:asciiTheme="minorHAnsi" w:hAnsiTheme="minorHAnsi" w:cstheme="minorHAnsi"/>
          <w:spacing w:val="-2"/>
        </w:rPr>
        <w:t>a</w:t>
      </w:r>
      <w:r w:rsidRPr="00C23C9A">
        <w:rPr>
          <w:rFonts w:asciiTheme="minorHAnsi" w:hAnsiTheme="minorHAnsi" w:cstheme="minorHAnsi"/>
          <w:spacing w:val="-1"/>
        </w:rPr>
        <w:t>k</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rPr>
        <w:t xml:space="preserve">t </w:t>
      </w:r>
      <w:r w:rsidR="00133526" w:rsidRPr="00C23C9A">
        <w:rPr>
          <w:rFonts w:asciiTheme="minorHAnsi" w:hAnsiTheme="minorHAnsi" w:cstheme="minorHAnsi"/>
          <w:spacing w:val="-1"/>
        </w:rPr>
        <w:t>Bestuur, respectievelijk het toezichthoudend orgaan van ORGANISATIE</w:t>
      </w:r>
      <w:r w:rsidRPr="00C23C9A">
        <w:rPr>
          <w:rFonts w:asciiTheme="minorHAnsi" w:hAnsiTheme="minorHAnsi" w:cstheme="minorHAnsi"/>
          <w:spacing w:val="-5"/>
        </w:rPr>
        <w:t xml:space="preserve"> </w:t>
      </w:r>
      <w:r w:rsidRPr="00C23C9A">
        <w:rPr>
          <w:rFonts w:asciiTheme="minorHAnsi" w:hAnsiTheme="minorHAnsi" w:cstheme="minorHAnsi"/>
          <w:spacing w:val="-1"/>
        </w:rPr>
        <w:t>k</w:t>
      </w:r>
      <w:r w:rsidRPr="00C23C9A">
        <w:rPr>
          <w:rFonts w:asciiTheme="minorHAnsi" w:hAnsiTheme="minorHAnsi" w:cstheme="minorHAnsi"/>
          <w:spacing w:val="1"/>
        </w:rPr>
        <w:t>un</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spacing w:val="-3"/>
        </w:rPr>
        <w:t>g</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n</w:t>
      </w:r>
      <w:r w:rsidRPr="00C23C9A">
        <w:rPr>
          <w:rFonts w:asciiTheme="minorHAnsi" w:hAnsiTheme="minorHAnsi" w:cstheme="minorHAnsi"/>
          <w:spacing w:val="3"/>
        </w:rPr>
        <w:t xml:space="preserve"> </w:t>
      </w:r>
      <w:r w:rsidRPr="00C23C9A">
        <w:rPr>
          <w:rFonts w:asciiTheme="minorHAnsi" w:hAnsiTheme="minorHAnsi" w:cstheme="minorHAnsi"/>
          <w:spacing w:val="1"/>
        </w:rPr>
        <w:t>z</w:t>
      </w:r>
      <w:r w:rsidRPr="00C23C9A">
        <w:rPr>
          <w:rFonts w:asciiTheme="minorHAnsi" w:hAnsiTheme="minorHAnsi" w:cstheme="minorHAnsi"/>
          <w:spacing w:val="-2"/>
        </w:rPr>
        <w:t>i</w:t>
      </w:r>
      <w:r w:rsidRPr="00C23C9A">
        <w:rPr>
          <w:rFonts w:asciiTheme="minorHAnsi" w:hAnsiTheme="minorHAnsi" w:cstheme="minorHAnsi"/>
          <w:spacing w:val="1"/>
        </w:rPr>
        <w:t>tt</w:t>
      </w:r>
      <w:r w:rsidRPr="00C23C9A">
        <w:rPr>
          <w:rFonts w:asciiTheme="minorHAnsi" w:hAnsiTheme="minorHAnsi" w:cstheme="minorHAnsi"/>
          <w:spacing w:val="-2"/>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2"/>
        </w:rPr>
        <w:t xml:space="preserve"> </w:t>
      </w:r>
      <w:r w:rsidRPr="00C23C9A">
        <w:rPr>
          <w:rFonts w:asciiTheme="minorHAnsi" w:hAnsiTheme="minorHAnsi" w:cstheme="minorHAnsi"/>
          <w:spacing w:val="-1"/>
        </w:rPr>
        <w:t>n</w:t>
      </w:r>
      <w:r w:rsidRPr="00C23C9A">
        <w:rPr>
          <w:rFonts w:asciiTheme="minorHAnsi" w:hAnsiTheme="minorHAnsi" w:cstheme="minorHAnsi"/>
        </w:rPr>
        <w:t>e</w:t>
      </w:r>
      <w:r w:rsidRPr="00C23C9A">
        <w:rPr>
          <w:rFonts w:asciiTheme="minorHAnsi" w:hAnsiTheme="minorHAnsi" w:cstheme="minorHAnsi"/>
          <w:spacing w:val="1"/>
        </w:rPr>
        <w:t>m</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 KCR.</w:t>
      </w:r>
    </w:p>
    <w:p w14:paraId="1F2CE171" w14:textId="79EC1D5C" w:rsidR="00653FC7" w:rsidRPr="00C23C9A" w:rsidRDefault="00936F22" w:rsidP="00C429F6">
      <w:pPr>
        <w:pStyle w:val="Lijstalinea"/>
        <w:numPr>
          <w:ilvl w:val="0"/>
          <w:numId w:val="34"/>
        </w:numPr>
        <w:ind w:left="709" w:right="562" w:hanging="425"/>
        <w:jc w:val="both"/>
        <w:rPr>
          <w:rFonts w:asciiTheme="minorHAnsi" w:hAnsiTheme="minorHAnsi" w:cstheme="minorHAnsi"/>
        </w:rPr>
      </w:pP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n</w:t>
      </w:r>
      <w:r w:rsidRPr="00C23C9A">
        <w:rPr>
          <w:rFonts w:asciiTheme="minorHAnsi" w:hAnsiTheme="minorHAnsi" w:cstheme="minorHAnsi"/>
          <w:spacing w:val="-3"/>
        </w:rPr>
        <w:t xml:space="preserve"> </w:t>
      </w:r>
      <w:r w:rsidR="006D2F49" w:rsidRPr="00C23C9A">
        <w:rPr>
          <w:rFonts w:asciiTheme="minorHAnsi" w:hAnsiTheme="minorHAnsi" w:cstheme="minorHAnsi"/>
          <w:spacing w:val="1"/>
        </w:rPr>
        <w:t>P</w:t>
      </w:r>
      <w:r w:rsidRPr="00C23C9A">
        <w:rPr>
          <w:rFonts w:asciiTheme="minorHAnsi" w:hAnsiTheme="minorHAnsi" w:cstheme="minorHAnsi"/>
        </w:rPr>
        <w:t>ers</w:t>
      </w:r>
      <w:r w:rsidRPr="00C23C9A">
        <w:rPr>
          <w:rFonts w:asciiTheme="minorHAnsi" w:hAnsiTheme="minorHAnsi" w:cstheme="minorHAnsi"/>
          <w:spacing w:val="-1"/>
        </w:rPr>
        <w:t>o</w:t>
      </w:r>
      <w:r w:rsidRPr="00C23C9A">
        <w:rPr>
          <w:rFonts w:asciiTheme="minorHAnsi" w:hAnsiTheme="minorHAnsi" w:cstheme="minorHAnsi"/>
          <w:spacing w:val="1"/>
        </w:rPr>
        <w:t>n</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lsl</w:t>
      </w:r>
      <w:r w:rsidRPr="00C23C9A">
        <w:rPr>
          <w:rFonts w:asciiTheme="minorHAnsi" w:hAnsiTheme="minorHAnsi" w:cstheme="minorHAnsi"/>
          <w:spacing w:val="-2"/>
        </w:rPr>
        <w:t>i</w:t>
      </w:r>
      <w:r w:rsidRPr="00C23C9A">
        <w:rPr>
          <w:rFonts w:asciiTheme="minorHAnsi" w:hAnsiTheme="minorHAnsi" w:cstheme="minorHAnsi"/>
        </w:rPr>
        <w:t>d</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at</w:t>
      </w:r>
      <w:r w:rsidRPr="00C23C9A">
        <w:rPr>
          <w:rFonts w:asciiTheme="minorHAnsi" w:hAnsiTheme="minorHAnsi" w:cstheme="minorHAnsi"/>
          <w:spacing w:val="-2"/>
        </w:rPr>
        <w:t xml:space="preserve"> </w:t>
      </w:r>
      <w:r w:rsidRPr="00C23C9A">
        <w:rPr>
          <w:rFonts w:asciiTheme="minorHAnsi" w:hAnsiTheme="minorHAnsi" w:cstheme="minorHAnsi"/>
        </w:rPr>
        <w:t>is</w:t>
      </w:r>
      <w:r w:rsidRPr="00C23C9A">
        <w:rPr>
          <w:rFonts w:asciiTheme="minorHAnsi" w:hAnsiTheme="minorHAnsi" w:cstheme="minorHAnsi"/>
          <w:spacing w:val="-2"/>
        </w:rPr>
        <w:t xml:space="preserve"> </w:t>
      </w:r>
      <w:r w:rsidRPr="00C23C9A">
        <w:rPr>
          <w:rFonts w:asciiTheme="minorHAnsi" w:hAnsiTheme="minorHAnsi" w:cstheme="minorHAnsi"/>
        </w:rPr>
        <w:t>o</w:t>
      </w:r>
      <w:r w:rsidRPr="00C23C9A">
        <w:rPr>
          <w:rFonts w:asciiTheme="minorHAnsi" w:hAnsiTheme="minorHAnsi" w:cstheme="minorHAnsi"/>
          <w:spacing w:val="1"/>
        </w:rPr>
        <w:t>p</w:t>
      </w:r>
      <w:r w:rsidRPr="00C23C9A">
        <w:rPr>
          <w:rFonts w:asciiTheme="minorHAnsi" w:hAnsiTheme="minorHAnsi" w:cstheme="minorHAnsi"/>
        </w:rPr>
        <w:t>ge</w:t>
      </w:r>
      <w:r w:rsidRPr="00C23C9A">
        <w:rPr>
          <w:rFonts w:asciiTheme="minorHAnsi" w:hAnsiTheme="minorHAnsi" w:cstheme="minorHAnsi"/>
          <w:spacing w:val="1"/>
        </w:rPr>
        <w:t>d</w:t>
      </w:r>
      <w:r w:rsidRPr="00C23C9A">
        <w:rPr>
          <w:rFonts w:asciiTheme="minorHAnsi" w:hAnsiTheme="minorHAnsi" w:cstheme="minorHAnsi"/>
          <w:spacing w:val="-2"/>
        </w:rPr>
        <w:t>r</w:t>
      </w:r>
      <w:r w:rsidRPr="00C23C9A">
        <w:rPr>
          <w:rFonts w:asciiTheme="minorHAnsi" w:hAnsiTheme="minorHAnsi" w:cstheme="minorHAnsi"/>
        </w:rPr>
        <w:t>agen</w:t>
      </w:r>
      <w:r w:rsidRPr="00C23C9A">
        <w:rPr>
          <w:rFonts w:asciiTheme="minorHAnsi" w:hAnsiTheme="minorHAnsi" w:cstheme="minorHAnsi"/>
          <w:spacing w:val="-9"/>
        </w:rPr>
        <w:t xml:space="preserve"> </w:t>
      </w:r>
      <w:r w:rsidRPr="00C23C9A">
        <w:rPr>
          <w:rFonts w:asciiTheme="minorHAnsi" w:hAnsiTheme="minorHAnsi" w:cstheme="minorHAnsi"/>
          <w:spacing w:val="1"/>
        </w:rPr>
        <w:t>o</w:t>
      </w:r>
      <w:r w:rsidRPr="00C23C9A">
        <w:rPr>
          <w:rFonts w:asciiTheme="minorHAnsi" w:hAnsiTheme="minorHAnsi" w:cstheme="minorHAnsi"/>
        </w:rPr>
        <w:t>m</w:t>
      </w:r>
      <w:r w:rsidRPr="00C23C9A">
        <w:rPr>
          <w:rFonts w:asciiTheme="minorHAnsi" w:hAnsiTheme="minorHAnsi" w:cstheme="minorHAnsi"/>
          <w:spacing w:val="-3"/>
        </w:rPr>
        <w:t xml:space="preserve"> </w:t>
      </w:r>
      <w:r w:rsidRPr="00C23C9A">
        <w:rPr>
          <w:rFonts w:asciiTheme="minorHAnsi" w:hAnsiTheme="minorHAnsi" w:cstheme="minorHAnsi"/>
          <w:spacing w:val="1"/>
        </w:rPr>
        <w:t>n</w:t>
      </w:r>
      <w:r w:rsidRPr="00C23C9A">
        <w:rPr>
          <w:rFonts w:asciiTheme="minorHAnsi" w:hAnsiTheme="minorHAnsi" w:cstheme="minorHAnsi"/>
        </w:rPr>
        <w:t>am</w:t>
      </w:r>
      <w:r w:rsidRPr="00C23C9A">
        <w:rPr>
          <w:rFonts w:asciiTheme="minorHAnsi" w:hAnsiTheme="minorHAnsi" w:cstheme="minorHAnsi"/>
          <w:spacing w:val="-1"/>
        </w:rPr>
        <w:t>e</w:t>
      </w:r>
      <w:r w:rsidRPr="00C23C9A">
        <w:rPr>
          <w:rFonts w:asciiTheme="minorHAnsi" w:hAnsiTheme="minorHAnsi" w:cstheme="minorHAnsi"/>
          <w:spacing w:val="1"/>
        </w:rPr>
        <w:t>n</w:t>
      </w:r>
      <w:r w:rsidRPr="00C23C9A">
        <w:rPr>
          <w:rFonts w:asciiTheme="minorHAnsi" w:hAnsiTheme="minorHAnsi" w:cstheme="minorHAnsi"/>
        </w:rPr>
        <w:t>s</w:t>
      </w:r>
      <w:r w:rsidRPr="00C23C9A">
        <w:rPr>
          <w:rFonts w:asciiTheme="minorHAnsi" w:hAnsiTheme="minorHAnsi" w:cstheme="minorHAnsi"/>
          <w:spacing w:val="-6"/>
        </w:rPr>
        <w:t xml:space="preserve"> </w:t>
      </w:r>
      <w:r w:rsidR="00531DDA" w:rsidRPr="00C23C9A">
        <w:rPr>
          <w:rFonts w:asciiTheme="minorHAnsi" w:hAnsiTheme="minorHAnsi" w:cstheme="minorHAnsi"/>
          <w:spacing w:val="1"/>
        </w:rPr>
        <w:t xml:space="preserve">het Bestuur </w:t>
      </w:r>
      <w:r w:rsidRPr="00C23C9A">
        <w:rPr>
          <w:rFonts w:asciiTheme="minorHAnsi" w:hAnsiTheme="minorHAnsi" w:cstheme="minorHAnsi"/>
        </w:rPr>
        <w:t>op</w:t>
      </w:r>
      <w:r w:rsidRPr="00C23C9A">
        <w:rPr>
          <w:rFonts w:asciiTheme="minorHAnsi" w:hAnsiTheme="minorHAnsi" w:cstheme="minorHAnsi"/>
          <w:spacing w:val="-1"/>
        </w:rPr>
        <w:t xml:space="preserve"> </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5"/>
        </w:rPr>
        <w:t xml:space="preserve"> </w:t>
      </w:r>
      <w:r w:rsidRPr="00C23C9A">
        <w:rPr>
          <w:rFonts w:asciiTheme="minorHAnsi" w:hAnsiTheme="minorHAnsi" w:cstheme="minorHAnsi"/>
          <w:spacing w:val="1"/>
        </w:rPr>
        <w:t>t</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d</w:t>
      </w:r>
      <w:r w:rsidRPr="00C23C9A">
        <w:rPr>
          <w:rFonts w:asciiTheme="minorHAnsi" w:hAnsiTheme="minorHAnsi" w:cstheme="minorHAnsi"/>
          <w:spacing w:val="8"/>
        </w:rPr>
        <w:t>e</w:t>
      </w:r>
      <w:r w:rsidRPr="00C23C9A">
        <w:rPr>
          <w:rFonts w:asciiTheme="minorHAnsi" w:hAnsiTheme="minorHAnsi" w:cstheme="minorHAnsi"/>
        </w:rPr>
        <w:t>n</w:t>
      </w:r>
      <w:r w:rsidRPr="00C23C9A">
        <w:rPr>
          <w:rFonts w:asciiTheme="minorHAnsi" w:hAnsiTheme="minorHAnsi" w:cstheme="minorHAnsi"/>
          <w:spacing w:val="-2"/>
        </w:rPr>
        <w:t xml:space="preserve"> i</w:t>
      </w:r>
      <w:r w:rsidRPr="00C23C9A">
        <w:rPr>
          <w:rFonts w:asciiTheme="minorHAnsi" w:hAnsiTheme="minorHAnsi" w:cstheme="minorHAnsi"/>
        </w:rPr>
        <w:t>n bes</w:t>
      </w:r>
      <w:r w:rsidRPr="00C23C9A">
        <w:rPr>
          <w:rFonts w:asciiTheme="minorHAnsi" w:hAnsiTheme="minorHAnsi" w:cstheme="minorHAnsi"/>
          <w:spacing w:val="1"/>
        </w:rPr>
        <w:t>p</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k</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spacing w:val="-3"/>
        </w:rPr>
        <w:t>g</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rPr>
        <w:t>met</w:t>
      </w:r>
      <w:r w:rsidRPr="00C23C9A">
        <w:rPr>
          <w:rFonts w:asciiTheme="minorHAnsi" w:hAnsiTheme="minorHAnsi" w:cstheme="minorHAnsi"/>
          <w:spacing w:val="-4"/>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00133526" w:rsidRPr="00C23C9A">
        <w:rPr>
          <w:rFonts w:asciiTheme="minorHAnsi" w:hAnsiTheme="minorHAnsi" w:cstheme="minorHAnsi"/>
        </w:rPr>
        <w:t>KCR</w:t>
      </w:r>
      <w:r w:rsidRPr="00C23C9A">
        <w:rPr>
          <w:rFonts w:asciiTheme="minorHAnsi" w:hAnsiTheme="minorHAnsi" w:cstheme="minorHAnsi"/>
          <w:spacing w:val="-1"/>
        </w:rPr>
        <w:t xml:space="preserve"> k</w:t>
      </w:r>
      <w:r w:rsidRPr="00C23C9A">
        <w:rPr>
          <w:rFonts w:asciiTheme="minorHAnsi" w:hAnsiTheme="minorHAnsi" w:cstheme="minorHAnsi"/>
        </w:rPr>
        <w:t>an</w:t>
      </w:r>
      <w:r w:rsidRPr="00C23C9A">
        <w:rPr>
          <w:rFonts w:asciiTheme="minorHAnsi" w:hAnsiTheme="minorHAnsi" w:cstheme="minorHAnsi"/>
          <w:spacing w:val="1"/>
        </w:rPr>
        <w:t xml:space="preserve"> n</w:t>
      </w:r>
      <w:r w:rsidRPr="00C23C9A">
        <w:rPr>
          <w:rFonts w:asciiTheme="minorHAnsi" w:hAnsiTheme="minorHAnsi" w:cstheme="minorHAnsi"/>
        </w:rPr>
        <w:t>i</w:t>
      </w:r>
      <w:r w:rsidRPr="00C23C9A">
        <w:rPr>
          <w:rFonts w:asciiTheme="minorHAnsi" w:hAnsiTheme="minorHAnsi" w:cstheme="minorHAnsi"/>
          <w:spacing w:val="-1"/>
        </w:rPr>
        <w:t>e</w:t>
      </w:r>
      <w:r w:rsidRPr="00C23C9A">
        <w:rPr>
          <w:rFonts w:asciiTheme="minorHAnsi" w:hAnsiTheme="minorHAnsi" w:cstheme="minorHAnsi"/>
        </w:rPr>
        <w:t>t</w:t>
      </w:r>
      <w:r w:rsidRPr="00C23C9A">
        <w:rPr>
          <w:rFonts w:asciiTheme="minorHAnsi" w:hAnsiTheme="minorHAnsi" w:cstheme="minorHAnsi"/>
          <w:spacing w:val="-1"/>
        </w:rPr>
        <w:t xml:space="preserve"> </w:t>
      </w:r>
      <w:r w:rsidRPr="00C23C9A">
        <w:rPr>
          <w:rFonts w:asciiTheme="minorHAnsi" w:hAnsiTheme="minorHAnsi" w:cstheme="minorHAnsi"/>
          <w:spacing w:val="1"/>
        </w:rPr>
        <w:t>t</w:t>
      </w:r>
      <w:r w:rsidRPr="00C23C9A">
        <w:rPr>
          <w:rFonts w:asciiTheme="minorHAnsi" w:hAnsiTheme="minorHAnsi" w:cstheme="minorHAnsi"/>
        </w:rPr>
        <w:t>eve</w:t>
      </w:r>
      <w:r w:rsidRPr="00C23C9A">
        <w:rPr>
          <w:rFonts w:asciiTheme="minorHAnsi" w:hAnsiTheme="minorHAnsi" w:cstheme="minorHAnsi"/>
          <w:spacing w:val="2"/>
        </w:rPr>
        <w:t>n</w:t>
      </w:r>
      <w:r w:rsidRPr="00C23C9A">
        <w:rPr>
          <w:rFonts w:asciiTheme="minorHAnsi" w:hAnsiTheme="minorHAnsi" w:cstheme="minorHAnsi"/>
        </w:rPr>
        <w:t>s</w:t>
      </w:r>
      <w:r w:rsidRPr="00C23C9A">
        <w:rPr>
          <w:rFonts w:asciiTheme="minorHAnsi" w:hAnsiTheme="minorHAnsi" w:cstheme="minorHAnsi"/>
          <w:spacing w:val="-8"/>
        </w:rPr>
        <w:t xml:space="preserve"> </w:t>
      </w:r>
      <w:r w:rsidRPr="00C23C9A">
        <w:rPr>
          <w:rFonts w:asciiTheme="minorHAnsi" w:hAnsiTheme="minorHAnsi" w:cstheme="minorHAnsi"/>
        </w:rPr>
        <w:t xml:space="preserve">lid </w:t>
      </w:r>
      <w:r w:rsidRPr="00C23C9A">
        <w:rPr>
          <w:rFonts w:asciiTheme="minorHAnsi" w:hAnsiTheme="minorHAnsi" w:cstheme="minorHAnsi"/>
          <w:spacing w:val="1"/>
        </w:rPr>
        <w:t>z</w:t>
      </w:r>
      <w:r w:rsidRPr="00C23C9A">
        <w:rPr>
          <w:rFonts w:asciiTheme="minorHAnsi" w:hAnsiTheme="minorHAnsi" w:cstheme="minorHAnsi"/>
        </w:rPr>
        <w:t>i</w:t>
      </w:r>
      <w:r w:rsidRPr="00C23C9A">
        <w:rPr>
          <w:rFonts w:asciiTheme="minorHAnsi" w:hAnsiTheme="minorHAnsi" w:cstheme="minorHAnsi"/>
          <w:spacing w:val="-2"/>
        </w:rPr>
        <w:t>j</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rPr>
        <w:t>KCR.</w:t>
      </w:r>
    </w:p>
    <w:p w14:paraId="3672D189" w14:textId="722F4C54"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43" w:name="_Toc2248814"/>
      <w:bookmarkStart w:id="44" w:name="_Toc2251160"/>
      <w:bookmarkStart w:id="45" w:name="_Toc187148796"/>
      <w:bookmarkStart w:id="46" w:name="_Toc21946910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6</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r</w:t>
      </w:r>
      <w:bookmarkEnd w:id="43"/>
      <w:bookmarkEnd w:id="44"/>
      <w:bookmarkEnd w:id="45"/>
      <w:bookmarkEnd w:id="46"/>
    </w:p>
    <w:p w14:paraId="6DDD5846" w14:textId="4FC8C2C0" w:rsidR="00653FC7" w:rsidRPr="00C23C9A" w:rsidRDefault="00936F22" w:rsidP="00C429F6">
      <w:pPr>
        <w:pStyle w:val="Lijstalinea"/>
        <w:widowControl w:val="0"/>
        <w:numPr>
          <w:ilvl w:val="0"/>
          <w:numId w:val="1"/>
        </w:numPr>
        <w:autoSpaceDE w:val="0"/>
        <w:autoSpaceDN w:val="0"/>
        <w:adjustRightInd w:val="0"/>
        <w:spacing w:before="7"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00B05888" w:rsidRPr="00C23C9A">
        <w:rPr>
          <w:rFonts w:asciiTheme="minorHAnsi" w:hAnsiTheme="minorHAnsi" w:cstheme="minorHAnsi"/>
          <w:color w:val="000000"/>
        </w:rPr>
        <w:t xml:space="preserve">van ….. [AANTAL] </w:t>
      </w:r>
      <w:r>
        <w:rPr>
          <w:rStyle w:val="Voetnootmarkering"/>
          <w:rFonts w:asciiTheme="minorHAnsi" w:hAnsiTheme="minorHAnsi" w:cstheme="minorHAnsi"/>
          <w:color w:val="000000"/>
        </w:rPr>
        <w:footnoteReference w:id="11"/>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jaar.</w:t>
      </w:r>
    </w:p>
    <w:p w14:paraId="5F9057A9" w14:textId="36BD62F2" w:rsidR="00653FC7" w:rsidRPr="00F44485" w:rsidRDefault="00936F22"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p</w:t>
      </w:r>
      <w:r w:rsidRPr="00C23C9A">
        <w:rPr>
          <w:rFonts w:asciiTheme="minorHAnsi" w:hAnsiTheme="minorHAnsi" w:cstheme="minorHAnsi"/>
          <w:color w:val="000000"/>
        </w:rPr>
        <w:t>eri</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a</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erkies</w:t>
      </w:r>
      <w:r w:rsidRPr="00C23C9A">
        <w:rPr>
          <w:rFonts w:asciiTheme="minorHAnsi" w:hAnsiTheme="minorHAnsi" w:cstheme="minorHAnsi"/>
          <w:color w:val="000000"/>
          <w:spacing w:val="1"/>
        </w:rPr>
        <w:t>b</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r</w:t>
      </w:r>
      <w:r w:rsidRPr="00C23C9A">
        <w:rPr>
          <w:rFonts w:asciiTheme="minorHAnsi" w:hAnsiTheme="minorHAnsi" w:cstheme="minorHAnsi"/>
          <w:color w:val="000000"/>
          <w:spacing w:val="-7"/>
        </w:rPr>
        <w:t xml:space="preserve"> </w:t>
      </w:r>
      <w:r w:rsidR="00972A0D">
        <w:rPr>
          <w:rFonts w:asciiTheme="minorHAnsi" w:hAnsiTheme="minorHAnsi" w:cstheme="minorHAnsi"/>
          <w:color w:val="000000"/>
        </w:rPr>
        <w:t>voor een periode van maximaal 3 jaar, met dien verstande dat een lid van de KCR niet langer dan 6 jaar aangesloten lid van de KCR kan zijn.</w:t>
      </w:r>
    </w:p>
    <w:p w14:paraId="7FCBF0A8" w14:textId="1E981B62" w:rsidR="001117D3" w:rsidRPr="00C23C9A" w:rsidRDefault="00936F22"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Een lid van de KCR kan maximaal éénmaal worden herkozen en maximaal twee zittingstermijnen lid zijn;</w:t>
      </w:r>
    </w:p>
    <w:p w14:paraId="6C5E3339" w14:textId="6416F4CD" w:rsidR="008A6071" w:rsidRPr="00C23C9A" w:rsidRDefault="00936F22"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verv</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tu</w:t>
      </w:r>
      <w:r w:rsidRPr="00C23C9A">
        <w:rPr>
          <w:rFonts w:asciiTheme="minorHAnsi" w:hAnsiTheme="minorHAnsi" w:cstheme="minorHAnsi"/>
          <w:color w:val="000000"/>
        </w:rPr>
        <w:t>ss</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nt</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c</w:t>
      </w:r>
      <w:r w:rsidRPr="00C23C9A">
        <w:rPr>
          <w:rFonts w:asciiTheme="minorHAnsi" w:hAnsiTheme="minorHAnsi" w:cstheme="minorHAnsi"/>
          <w:color w:val="000000"/>
        </w:rPr>
        <w:t>a</w:t>
      </w:r>
      <w:r w:rsidRPr="00C23C9A">
        <w:rPr>
          <w:rFonts w:asciiTheme="minorHAnsi" w:hAnsiTheme="minorHAnsi" w:cstheme="minorHAnsi"/>
          <w:color w:val="000000"/>
          <w:spacing w:val="1"/>
        </w:rPr>
        <w:t>tu</w:t>
      </w:r>
      <w:r w:rsidRPr="00C23C9A">
        <w:rPr>
          <w:rFonts w:asciiTheme="minorHAnsi" w:hAnsiTheme="minorHAnsi" w:cstheme="minorHAnsi"/>
          <w:color w:val="000000"/>
        </w:rPr>
        <w:t>re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erko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00CC276A" w:rsidRPr="00C23C9A">
        <w:rPr>
          <w:rFonts w:asciiTheme="minorHAnsi" w:hAnsiTheme="minorHAnsi" w:cstheme="minorHAnsi"/>
          <w:color w:val="000000"/>
          <w:spacing w:val="-5"/>
        </w:rPr>
        <w:t xml:space="preserve"> in beginsel </w:t>
      </w:r>
      <w:r w:rsidRPr="00C23C9A">
        <w:rPr>
          <w:rFonts w:asciiTheme="minorHAnsi" w:hAnsiTheme="minorHAnsi" w:cstheme="minorHAnsi"/>
          <w:color w:val="000000"/>
        </w:rPr>
        <w:t>af 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ij</w:t>
      </w:r>
      <w:r w:rsidRPr="00C23C9A">
        <w:rPr>
          <w:rFonts w:asciiTheme="minorHAnsi" w:hAnsiTheme="minorHAnsi" w:cstheme="minorHAnsi"/>
          <w:color w:val="000000"/>
          <w:spacing w:val="1"/>
        </w:rPr>
        <w:t>d</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op</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w</w:t>
      </w:r>
      <w:r w:rsidRPr="00C23C9A">
        <w:rPr>
          <w:rFonts w:asciiTheme="minorHAnsi" w:hAnsiTheme="minorHAnsi" w:cstheme="minorHAnsi"/>
          <w:color w:val="000000"/>
        </w:rPr>
        <w:t>ie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g</w:t>
      </w:r>
      <w:r w:rsidRPr="00C23C9A">
        <w:rPr>
          <w:rFonts w:asciiTheme="minorHAnsi" w:hAnsiTheme="minorHAnsi" w:cstheme="minorHAnsi"/>
          <w:color w:val="000000"/>
        </w:rPr>
        <w:t>ewe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 ver</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9"/>
        </w:rPr>
        <w:t xml:space="preserve"> </w:t>
      </w:r>
      <w:r w:rsidR="00F57489"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spacing w:val="-2"/>
        </w:rPr>
        <w:t>o</w:t>
      </w:r>
      <w:r w:rsidRPr="00C23C9A">
        <w:rPr>
          <w:rFonts w:asciiTheme="minorHAnsi" w:hAnsiTheme="minorHAnsi" w:cstheme="minorHAnsi"/>
          <w:color w:val="000000"/>
        </w:rPr>
        <w:t>u</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oe</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4F4EEAD" w14:textId="45202445" w:rsidR="00653FC7" w:rsidRPr="00C23C9A" w:rsidRDefault="00936F22"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alve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ieke</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ei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igt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ma</w:t>
      </w:r>
      <w:r w:rsidRPr="00C23C9A">
        <w:rPr>
          <w:rFonts w:asciiTheme="minorHAnsi" w:hAnsiTheme="minorHAnsi" w:cstheme="minorHAnsi"/>
          <w:color w:val="000000"/>
          <w:spacing w:val="1"/>
          <w:position w:val="1"/>
        </w:rPr>
        <w:t>at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ap</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KCR:</w:t>
      </w:r>
    </w:p>
    <w:p w14:paraId="6375308C" w14:textId="0B790EB5" w:rsidR="00653FC7" w:rsidRPr="00C23C9A" w:rsidRDefault="00936F22" w:rsidP="00C429F6">
      <w:pPr>
        <w:pStyle w:val="Lijstalinea"/>
        <w:widowControl w:val="0"/>
        <w:numPr>
          <w:ilvl w:val="0"/>
          <w:numId w:val="2"/>
        </w:numPr>
        <w:autoSpaceDE w:val="0"/>
        <w:autoSpaceDN w:val="0"/>
        <w:adjustRightInd w:val="0"/>
        <w:spacing w:after="0" w:line="286"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007C48D8" w:rsidRPr="00C23C9A">
        <w:rPr>
          <w:rFonts w:asciiTheme="minorHAnsi" w:hAnsiTheme="minorHAnsi" w:cstheme="minorHAnsi"/>
          <w:color w:val="000000"/>
          <w:spacing w:val="-1"/>
          <w:position w:val="1"/>
        </w:rPr>
        <w:t xml:space="preserve"> o</w:t>
      </w:r>
      <w:r w:rsidRPr="00C23C9A">
        <w:rPr>
          <w:rFonts w:asciiTheme="minorHAnsi" w:hAnsiTheme="minorHAnsi" w:cstheme="minorHAnsi"/>
          <w:color w:val="000000"/>
          <w:w w:val="99"/>
          <w:position w:val="1"/>
        </w:rPr>
        <w:t>ve</w:t>
      </w:r>
      <w:r w:rsidRPr="00C23C9A">
        <w:rPr>
          <w:rFonts w:asciiTheme="minorHAnsi" w:hAnsiTheme="minorHAnsi" w:cstheme="minorHAnsi"/>
          <w:color w:val="000000"/>
          <w:spacing w:val="1"/>
          <w:w w:val="99"/>
          <w:position w:val="1"/>
        </w:rPr>
        <w:t>r</w:t>
      </w:r>
      <w:r w:rsidRPr="00C23C9A">
        <w:rPr>
          <w:rFonts w:asciiTheme="minorHAnsi" w:hAnsiTheme="minorHAnsi" w:cstheme="minorHAnsi"/>
          <w:color w:val="000000"/>
          <w:position w:val="1"/>
        </w:rPr>
        <w:t>li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n</w:t>
      </w:r>
      <w:r w:rsidRPr="00C23C9A">
        <w:rPr>
          <w:rFonts w:asciiTheme="minorHAnsi" w:hAnsiTheme="minorHAnsi" w:cstheme="minorHAnsi"/>
          <w:color w:val="000000"/>
          <w:w w:val="99"/>
          <w:position w:val="1"/>
        </w:rPr>
        <w:t>;</w:t>
      </w:r>
    </w:p>
    <w:p w14:paraId="21D45290" w14:textId="1E23E6D8" w:rsidR="00653FC7" w:rsidRPr="00C23C9A" w:rsidRDefault="00936F22" w:rsidP="00C429F6">
      <w:pPr>
        <w:pStyle w:val="Lijstalinea"/>
        <w:widowControl w:val="0"/>
        <w:numPr>
          <w:ilvl w:val="0"/>
          <w:numId w:val="2"/>
        </w:numPr>
        <w:autoSpaceDE w:val="0"/>
        <w:autoSpaceDN w:val="0"/>
        <w:adjustRightInd w:val="0"/>
        <w:spacing w:after="0" w:line="281"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eggi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w:t>
      </w:r>
    </w:p>
    <w:p w14:paraId="493180AB" w14:textId="77777777" w:rsidR="003C0D81" w:rsidRPr="00C23C9A" w:rsidRDefault="00936F22"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ra</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me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k</w:t>
      </w:r>
      <w:r w:rsidRPr="00C23C9A">
        <w:rPr>
          <w:rFonts w:asciiTheme="minorHAnsi" w:hAnsiTheme="minorHAnsi" w:cstheme="minorHAnsi"/>
          <w:color w:val="000000"/>
        </w:rPr>
        <w:t>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00B05888" w:rsidRPr="00C23C9A">
        <w:rPr>
          <w:rFonts w:asciiTheme="minorHAnsi" w:hAnsiTheme="minorHAnsi" w:cstheme="minorHAnsi"/>
          <w:color w:val="000000"/>
          <w:spacing w:val="-2"/>
        </w:rPr>
        <w:t>het medezeggenschapsorgaan</w:t>
      </w:r>
      <w:r>
        <w:rPr>
          <w:rStyle w:val="Voetnootmarkering"/>
          <w:rFonts w:asciiTheme="minorHAnsi" w:hAnsiTheme="minorHAnsi" w:cstheme="minorHAnsi"/>
          <w:color w:val="000000"/>
          <w:spacing w:val="-2"/>
        </w:rPr>
        <w:footnoteReference w:id="12"/>
      </w:r>
      <w:r w:rsidR="00B05888"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ru</w:t>
      </w:r>
      <w:r w:rsidRPr="00C23C9A">
        <w:rPr>
          <w:rFonts w:asciiTheme="minorHAnsi" w:hAnsiTheme="minorHAnsi" w:cstheme="minorHAnsi"/>
          <w:color w:val="000000"/>
        </w:rPr>
        <w:t>it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 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53F09DE7" w14:textId="1A89AC84" w:rsidR="00992141" w:rsidRPr="00C23C9A" w:rsidRDefault="00936F22"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lastRenderedPageBreak/>
        <w:t>in geval van een Medewerker, indien zijn dienstverband met ORGANISATIE eindigt;</w:t>
      </w:r>
    </w:p>
    <w:p w14:paraId="782C9A10" w14:textId="20B26FBB" w:rsidR="002277DD" w:rsidRPr="00C23C9A" w:rsidRDefault="00936F22"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t xml:space="preserve">bij het aftreden als lid van een van de lokale medezeggenschapsorganen op basis waarvan hij op grond van artikel </w:t>
      </w:r>
      <w:r w:rsidR="001E7C5E">
        <w:rPr>
          <w:rFonts w:asciiTheme="minorHAnsi" w:hAnsiTheme="minorHAnsi" w:cstheme="minorHAnsi"/>
          <w:color w:val="000000"/>
        </w:rPr>
        <w:t xml:space="preserve">9 lid 5 </w:t>
      </w:r>
      <w:r w:rsidR="00CE5975">
        <w:rPr>
          <w:rFonts w:asciiTheme="minorHAnsi" w:hAnsiTheme="minorHAnsi" w:cstheme="minorHAnsi"/>
          <w:color w:val="000000"/>
        </w:rPr>
        <w:t>is benoemd tot lid van de KCR, behoudens voor zover de KCR met algemene stemmen (uitgezonderd het betreffende lid) besluit dat het aftreden als lid van een lokale medezeggenschaporgaan in dat specifieke geval niet leidt tot defungeren.</w:t>
      </w:r>
    </w:p>
    <w:p w14:paraId="2C2F46F2" w14:textId="25349896" w:rsidR="00624585" w:rsidRPr="00644600" w:rsidRDefault="00936F22" w:rsidP="00C429F6">
      <w:pPr>
        <w:pStyle w:val="Lijstalinea"/>
        <w:widowControl w:val="0"/>
        <w:numPr>
          <w:ilvl w:val="0"/>
          <w:numId w:val="1"/>
        </w:numPr>
        <w:autoSpaceDE w:val="0"/>
        <w:autoSpaceDN w:val="0"/>
        <w:adjustRightInd w:val="0"/>
        <w:spacing w:after="0" w:line="241" w:lineRule="auto"/>
        <w:ind w:right="562"/>
        <w:jc w:val="both"/>
        <w:rPr>
          <w:rFonts w:asciiTheme="minorHAnsi" w:hAnsiTheme="minorHAnsi" w:cstheme="minorHAnsi"/>
          <w:color w:val="000000"/>
        </w:rPr>
      </w:pPr>
      <w:r w:rsidRPr="00644600">
        <w:rPr>
          <w:rFonts w:asciiTheme="minorHAnsi" w:hAnsiTheme="minorHAnsi" w:cstheme="minorHAnsi"/>
          <w:color w:val="000000"/>
        </w:rPr>
        <w:t>Het lidmaatschap van de KCR eindigt in ieder geval per de datum van een door de KCR vastgesteld schema van aan-/en aftreden, behoudens eventuele herbenoeming, indien en voor zover dat op grond van het bepaalde in lid 2 nog mogelijk is.</w:t>
      </w:r>
    </w:p>
    <w:p w14:paraId="3AAD609C" w14:textId="5B8A4C1C" w:rsidR="00653FC7" w:rsidRPr="00C23C9A" w:rsidRDefault="00936F22" w:rsidP="00C429F6">
      <w:pPr>
        <w:pStyle w:val="Kop1"/>
        <w:ind w:right="562"/>
        <w:jc w:val="both"/>
        <w:rPr>
          <w:rFonts w:asciiTheme="minorHAnsi" w:hAnsiTheme="minorHAnsi" w:cstheme="minorHAnsi"/>
          <w:color w:val="538135" w:themeColor="accent6" w:themeShade="BF"/>
        </w:rPr>
      </w:pPr>
      <w:bookmarkStart w:id="47" w:name="_Toc2248815"/>
      <w:bookmarkStart w:id="48" w:name="_Toc2251161"/>
      <w:bookmarkStart w:id="49" w:name="_Toc187148797"/>
      <w:bookmarkStart w:id="50" w:name="_Toc219469102"/>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009049B2" w:rsidRPr="00C23C9A">
        <w:rPr>
          <w:rFonts w:asciiTheme="minorHAnsi" w:hAnsiTheme="minorHAnsi" w:cstheme="minorHAnsi"/>
          <w:color w:val="538135" w:themeColor="accent6" w:themeShade="BF"/>
        </w:rPr>
        <w:t xml:space="preserve">3 </w:t>
      </w:r>
      <w:r w:rsidR="00C3352E" w:rsidRPr="00C23C9A">
        <w:rPr>
          <w:rFonts w:asciiTheme="minorHAnsi" w:hAnsiTheme="minorHAnsi" w:cstheme="minorHAnsi"/>
          <w:color w:val="538135" w:themeColor="accent6" w:themeShade="BF"/>
          <w:spacing w:val="-4"/>
        </w:rPr>
        <w:t xml:space="preserve">De </w:t>
      </w:r>
      <w:bookmarkStart w:id="51" w:name="OLE_LINK1"/>
      <w:r w:rsidRPr="00C23C9A">
        <w:rPr>
          <w:rFonts w:asciiTheme="minorHAnsi" w:hAnsiTheme="minorHAnsi" w:cstheme="minorHAnsi"/>
          <w:color w:val="538135" w:themeColor="accent6" w:themeShade="BF"/>
        </w:rPr>
        <w:t>Verk</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ez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ng</w:t>
      </w:r>
      <w:bookmarkEnd w:id="47"/>
      <w:bookmarkEnd w:id="48"/>
      <w:bookmarkEnd w:id="49"/>
      <w:bookmarkEnd w:id="50"/>
      <w:bookmarkEnd w:id="51"/>
    </w:p>
    <w:p w14:paraId="07E35C6A" w14:textId="05E4EB30" w:rsidR="00653FC7" w:rsidRPr="00C23C9A" w:rsidRDefault="00936F22" w:rsidP="00C429F6">
      <w:pPr>
        <w:pStyle w:val="Kop2"/>
        <w:ind w:right="562"/>
        <w:jc w:val="both"/>
        <w:rPr>
          <w:rFonts w:asciiTheme="minorHAnsi" w:hAnsiTheme="minorHAnsi" w:cstheme="minorHAnsi"/>
          <w:color w:val="538135" w:themeColor="accent6" w:themeShade="BF"/>
        </w:rPr>
      </w:pPr>
      <w:bookmarkStart w:id="52" w:name="_Toc2248816"/>
      <w:bookmarkStart w:id="53" w:name="_Toc2251162"/>
      <w:bookmarkStart w:id="54" w:name="_Toc187148798"/>
      <w:bookmarkStart w:id="55" w:name="_Toc21946910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7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rg</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 v</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rPr>
        <w:t>kie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52"/>
      <w:bookmarkEnd w:id="53"/>
      <w:bookmarkEnd w:id="54"/>
      <w:bookmarkEnd w:id="55"/>
    </w:p>
    <w:p w14:paraId="08D6C8B5" w14:textId="0144BE4B" w:rsidR="00D00416" w:rsidRPr="00C23C9A" w:rsidRDefault="00936F22"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2"/>
        </w:rPr>
        <w:t>l</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3"/>
        </w:rPr>
        <w:t>e</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er</w:t>
      </w:r>
      <w:r w:rsidRPr="00C23C9A">
        <w:rPr>
          <w:rFonts w:asciiTheme="minorHAnsi" w:hAnsiTheme="minorHAnsi" w:cstheme="minorHAnsi"/>
          <w:color w:val="000000"/>
          <w:spacing w:val="2"/>
        </w:rPr>
        <w:t>u</w:t>
      </w:r>
      <w:r w:rsidRPr="00C23C9A">
        <w:rPr>
          <w:rFonts w:asciiTheme="minorHAnsi" w:hAnsiTheme="minorHAnsi" w:cstheme="minorHAnsi"/>
          <w:color w:val="000000"/>
        </w:rPr>
        <w:t>st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p>
    <w:p w14:paraId="385D0A4D" w14:textId="2EAC0C2F" w:rsidR="00653FC7" w:rsidRPr="00C23C9A" w:rsidRDefault="00936F22"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t>De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r</w:t>
      </w:r>
      <w:r w:rsidRPr="00C23C9A">
        <w:rPr>
          <w:rFonts w:asciiTheme="minorHAnsi" w:hAnsiTheme="minorHAnsi" w:cstheme="minorHAnsi"/>
          <w:color w:val="000000"/>
        </w:rPr>
        <w:t>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isa</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ie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spacing w:val="1"/>
        </w:rPr>
        <w:t>pd</w:t>
      </w:r>
      <w:r w:rsidRPr="00C23C9A">
        <w:rPr>
          <w:rFonts w:asciiTheme="minorHAnsi" w:hAnsiTheme="minorHAnsi" w:cstheme="minorHAnsi"/>
          <w:color w:val="000000"/>
          <w:spacing w:val="-2"/>
        </w:rPr>
        <w:t>r</w:t>
      </w:r>
      <w:r w:rsidRPr="00C23C9A">
        <w:rPr>
          <w:rFonts w:asciiTheme="minorHAnsi" w:hAnsiTheme="minorHAnsi" w:cstheme="minorHAnsi"/>
          <w:color w:val="000000"/>
        </w:rPr>
        <w:t>agen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a</w:t>
      </w:r>
      <w:r w:rsidRPr="00C23C9A">
        <w:rPr>
          <w:rFonts w:asciiTheme="minorHAnsi" w:hAnsiTheme="minorHAnsi" w:cstheme="minorHAnsi"/>
          <w:color w:val="000000"/>
        </w:rPr>
        <w:t>alt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sam</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erk</w:t>
      </w:r>
      <w:r w:rsidRPr="00C23C9A">
        <w:rPr>
          <w:rFonts w:asciiTheme="minorHAnsi" w:hAnsiTheme="minorHAnsi" w:cstheme="minorHAnsi"/>
          <w:color w:val="000000"/>
          <w:spacing w:val="-1"/>
        </w:rPr>
        <w:t>w</w:t>
      </w:r>
      <w:r w:rsidRPr="00C23C9A">
        <w:rPr>
          <w:rFonts w:asciiTheme="minorHAnsi" w:hAnsiTheme="minorHAnsi" w:cstheme="minorHAnsi"/>
          <w:color w:val="000000"/>
        </w:rPr>
        <w:t>ij</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2"/>
        </w:rPr>
        <w:t>o</w:t>
      </w:r>
      <w:r w:rsidRPr="00C23C9A">
        <w:rPr>
          <w:rFonts w:asciiTheme="minorHAnsi" w:hAnsiTheme="minorHAnsi" w:cstheme="minorHAnsi"/>
          <w:color w:val="000000"/>
        </w:rPr>
        <w:t>eg</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h</w:t>
      </w:r>
      <w:r w:rsidRPr="00C23C9A">
        <w:rPr>
          <w:rFonts w:asciiTheme="minorHAnsi" w:hAnsiTheme="minorHAnsi" w:cstheme="minorHAnsi"/>
          <w:color w:val="000000"/>
          <w:spacing w:val="4"/>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ver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w:t>
      </w:r>
      <w:r w:rsidRPr="00C23C9A">
        <w:rPr>
          <w:rFonts w:asciiTheme="minorHAnsi" w:hAnsiTheme="minorHAnsi" w:cstheme="minorHAnsi"/>
          <w:color w:val="000000"/>
          <w:spacing w:val="-2"/>
        </w:rPr>
        <w:t>s</w:t>
      </w:r>
      <w:r w:rsidRPr="00C23C9A">
        <w:rPr>
          <w:rFonts w:asciiTheme="minorHAnsi" w:hAnsiTheme="minorHAnsi" w:cstheme="minorHAnsi"/>
          <w:color w:val="000000"/>
        </w:rPr>
        <w:t>ie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w</w:t>
      </w:r>
      <w:r w:rsidRPr="00C23C9A">
        <w:rPr>
          <w:rFonts w:asciiTheme="minorHAnsi" w:hAnsiTheme="minorHAnsi" w:cstheme="minorHAnsi"/>
          <w:color w:val="000000"/>
        </w:rPr>
        <w:t>ij</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op</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spacing w:val="-1"/>
        </w:rPr>
        <w:t>w</w:t>
      </w:r>
      <w:r w:rsidRPr="00C23C9A">
        <w:rPr>
          <w:rFonts w:asciiTheme="minorHAnsi" w:hAnsiTheme="minorHAnsi" w:cstheme="minorHAnsi"/>
          <w:color w:val="000000"/>
        </w:rPr>
        <w:t>ar</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nz</w:t>
      </w:r>
      <w:r w:rsidRPr="00C23C9A">
        <w:rPr>
          <w:rFonts w:asciiTheme="minorHAnsi" w:hAnsiTheme="minorHAnsi" w:cstheme="minorHAnsi"/>
          <w:color w:val="000000"/>
        </w:rPr>
        <w:t>a</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spacing w:val="5"/>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ver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w:t>
      </w:r>
      <w:r w:rsidRPr="00C23C9A">
        <w:rPr>
          <w:rFonts w:asciiTheme="minorHAnsi" w:hAnsiTheme="minorHAnsi" w:cstheme="minorHAnsi"/>
          <w:color w:val="000000"/>
          <w:spacing w:val="1"/>
        </w:rPr>
        <w:t>s</w:t>
      </w:r>
      <w:r w:rsidRPr="00C23C9A">
        <w:rPr>
          <w:rFonts w:asciiTheme="minorHAnsi" w:hAnsiTheme="minorHAnsi" w:cstheme="minorHAnsi"/>
          <w:color w:val="000000"/>
        </w:rPr>
        <w:t>ie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eslis</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646103DD" w14:textId="3492B28D" w:rsidR="00653FC7" w:rsidRPr="00C23C9A" w:rsidRDefault="00936F22" w:rsidP="00C429F6">
      <w:pPr>
        <w:pStyle w:val="Kop2"/>
        <w:ind w:right="562"/>
        <w:jc w:val="both"/>
        <w:rPr>
          <w:rFonts w:asciiTheme="minorHAnsi" w:hAnsiTheme="minorHAnsi" w:cstheme="minorHAnsi"/>
          <w:color w:val="538135" w:themeColor="accent6" w:themeShade="BF"/>
        </w:rPr>
      </w:pPr>
      <w:bookmarkStart w:id="56" w:name="_Toc2248817"/>
      <w:bookmarkStart w:id="57" w:name="_Toc2251163"/>
      <w:bookmarkStart w:id="58" w:name="_Toc187148799"/>
      <w:bookmarkStart w:id="59" w:name="_Toc21946910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8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m ve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spacing w:val="1"/>
        </w:rPr>
        <w:t>ng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56"/>
      <w:bookmarkEnd w:id="57"/>
      <w:bookmarkEnd w:id="58"/>
      <w:bookmarkEnd w:id="59"/>
    </w:p>
    <w:p w14:paraId="78DE1198" w14:textId="1BA506E4" w:rsidR="00653FC7" w:rsidRPr="00C23C9A" w:rsidRDefault="00936F22" w:rsidP="00C429F6">
      <w:pPr>
        <w:pStyle w:val="Lijstalinea"/>
        <w:widowControl w:val="0"/>
        <w:numPr>
          <w:ilvl w:val="0"/>
          <w:numId w:val="3"/>
        </w:numPr>
        <w:autoSpaceDE w:val="0"/>
        <w:autoSpaceDN w:val="0"/>
        <w:adjustRightInd w:val="0"/>
        <w:spacing w:before="1" w:after="0" w:line="276"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aa</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tu</w:t>
      </w:r>
      <w:r w:rsidRPr="00C23C9A">
        <w:rPr>
          <w:rFonts w:asciiTheme="minorHAnsi" w:hAnsiTheme="minorHAnsi" w:cstheme="minorHAnsi"/>
          <w:color w:val="000000"/>
        </w:rPr>
        <w:t>m</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ie</w:t>
      </w:r>
      <w:r w:rsidRPr="00C23C9A">
        <w:rPr>
          <w:rFonts w:asciiTheme="minorHAnsi" w:hAnsiTheme="minorHAnsi" w:cstheme="minorHAnsi"/>
          <w:color w:val="000000"/>
          <w:spacing w:val="2"/>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s</w:t>
      </w:r>
      <w:r w:rsidRPr="00C23C9A">
        <w:rPr>
          <w:rFonts w:asciiTheme="minorHAnsi" w:hAnsiTheme="minorHAnsi" w:cstheme="minorHAnsi"/>
          <w:color w:val="000000"/>
        </w:rPr>
        <w:t>me</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rPr>
        <w:t>n van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va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n ei</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p>
    <w:p w14:paraId="7A55EC07" w14:textId="77C81B62" w:rsidR="00653FC7" w:rsidRPr="00C23C9A" w:rsidRDefault="00936F22"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005063FD" w:rsidRPr="00C23C9A">
        <w:rPr>
          <w:rFonts w:asciiTheme="minorHAnsi" w:hAnsiTheme="minorHAnsi" w:cstheme="minorHAnsi"/>
          <w:color w:val="000000"/>
          <w:spacing w:val="-2"/>
        </w:rPr>
        <w:t>O</w:t>
      </w:r>
      <w:r w:rsidRPr="00C23C9A">
        <w:rPr>
          <w:rFonts w:asciiTheme="minorHAnsi" w:hAnsiTheme="minorHAnsi" w:cstheme="minorHAnsi"/>
          <w:color w:val="000000"/>
          <w:spacing w:val="1"/>
        </w:rPr>
        <w:t>ud</w:t>
      </w:r>
      <w:r w:rsidRPr="00C23C9A">
        <w:rPr>
          <w:rFonts w:asciiTheme="minorHAnsi" w:hAnsiTheme="minorHAnsi" w:cstheme="minorHAnsi"/>
          <w:color w:val="000000"/>
          <w:spacing w:val="-2"/>
        </w:rPr>
        <w:t>e</w:t>
      </w:r>
      <w:r w:rsidRPr="00C23C9A">
        <w:rPr>
          <w:rFonts w:asciiTheme="minorHAnsi" w:hAnsiTheme="minorHAnsi" w:cstheme="minorHAnsi"/>
          <w:color w:val="000000"/>
        </w:rPr>
        <w:t>rs</w:t>
      </w:r>
      <w:r w:rsidRPr="00C23C9A">
        <w:rPr>
          <w:rFonts w:asciiTheme="minorHAnsi" w:hAnsiTheme="minorHAnsi" w:cstheme="minorHAnsi"/>
          <w:color w:val="000000"/>
          <w:spacing w:val="-2"/>
        </w:rPr>
        <w:t xml:space="preserve"> 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lid ge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p</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9F9F9C8" w14:textId="0E60D161" w:rsidR="001B2A97" w:rsidRPr="00C23C9A" w:rsidRDefault="00936F22"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3C9A">
        <w:rPr>
          <w:rFonts w:asciiTheme="minorHAnsi" w:hAnsiTheme="minorHAnsi" w:cstheme="minorHAnsi"/>
        </w:rPr>
        <w:t>Bij het uitschrijven van de verkiezingen, wordt rekening gehouden met de in artikel 3, lid 1 vastgelegde samenstelling van de KCR.</w:t>
      </w:r>
    </w:p>
    <w:p w14:paraId="4D4CB377" w14:textId="52CF6C12" w:rsidR="00653FC7" w:rsidRPr="00C23C9A" w:rsidRDefault="00936F22" w:rsidP="00C429F6">
      <w:pPr>
        <w:pStyle w:val="Kop2"/>
        <w:ind w:right="562"/>
        <w:jc w:val="both"/>
        <w:rPr>
          <w:rFonts w:asciiTheme="minorHAnsi" w:hAnsiTheme="minorHAnsi" w:cstheme="minorHAnsi"/>
          <w:color w:val="538135" w:themeColor="accent6" w:themeShade="BF"/>
        </w:rPr>
      </w:pPr>
      <w:bookmarkStart w:id="60" w:name="_Toc2248818"/>
      <w:bookmarkStart w:id="61" w:name="_Toc2251164"/>
      <w:bookmarkStart w:id="62" w:name="_Toc187148800"/>
      <w:bookmarkStart w:id="63" w:name="_Toc21946910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9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kies</w:t>
      </w:r>
      <w:r w:rsidRPr="00C23C9A">
        <w:rPr>
          <w:rFonts w:asciiTheme="minorHAnsi" w:hAnsiTheme="minorHAnsi" w:cstheme="minorHAnsi"/>
          <w:color w:val="538135" w:themeColor="accent6" w:themeShade="BF"/>
          <w:spacing w:val="-2"/>
        </w:rPr>
        <w:t>b</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kiesge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60"/>
      <w:bookmarkEnd w:id="61"/>
      <w:bookmarkEnd w:id="62"/>
      <w:bookmarkEnd w:id="63"/>
    </w:p>
    <w:p w14:paraId="4E1FA591" w14:textId="03C89BF5" w:rsidR="00625167"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Zij die op de dag van de kandidaatstelling Medewerker of Ouder zijn bij een instelling die verbonden is aan het KC, zijn verkiesbaar bij de verkiezing van de leden van de KCR met inachtneming van het hierna bepaalde.</w:t>
      </w:r>
    </w:p>
    <w:p w14:paraId="62B994C2" w14:textId="38180FFD" w:rsidR="00653FC7" w:rsidRPr="00C23C9A" w:rsidRDefault="00936F22" w:rsidP="00C429F6">
      <w:pPr>
        <w:pStyle w:val="Lijstalinea"/>
        <w:widowControl w:val="0"/>
        <w:numPr>
          <w:ilvl w:val="0"/>
          <w:numId w:val="4"/>
        </w:numPr>
        <w:autoSpaceDE w:val="0"/>
        <w:autoSpaceDN w:val="0"/>
        <w:adjustRightInd w:val="0"/>
        <w:spacing w:before="5"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Zij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rPr>
        <w:t>h</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 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lei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ommissie vas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c</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du</w:t>
      </w:r>
      <w:r w:rsidRPr="00C23C9A">
        <w:rPr>
          <w:rFonts w:asciiTheme="minorHAnsi" w:hAnsiTheme="minorHAnsi" w:cstheme="minorHAnsi"/>
          <w:color w:val="000000"/>
        </w:rPr>
        <w:t>r</w:t>
      </w:r>
      <w:r w:rsidRPr="00C23C9A">
        <w:rPr>
          <w:rFonts w:asciiTheme="minorHAnsi" w:hAnsiTheme="minorHAnsi" w:cstheme="minorHAnsi"/>
          <w:color w:val="000000"/>
          <w:spacing w:val="3"/>
        </w:rPr>
        <w:t>e</w:t>
      </w:r>
      <w:r w:rsidRPr="00C23C9A">
        <w:rPr>
          <w:rFonts w:asciiTheme="minorHAnsi" w:hAnsiTheme="minorHAnsi" w:cstheme="minorHAnsi"/>
          <w:color w:val="000000"/>
        </w:rPr>
        <w:t>.</w:t>
      </w:r>
    </w:p>
    <w:p w14:paraId="0AFC836D" w14:textId="792E7BDD" w:rsidR="009009B7"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Medewerkers vanuit de Medezeggenschapsraad zijn slechts dan verkiesbaar als lid van de KCR, indien zij voorafgaand aan de dag van de verkiezingen gedurende ten minste zes (6) maanden werkzaam zijn geweest bij </w:t>
      </w:r>
      <w:r>
        <w:rPr>
          <w:rFonts w:asciiTheme="minorHAnsi" w:hAnsiTheme="minorHAnsi" w:cstheme="minorHAnsi"/>
        </w:rPr>
        <w:t>NAAM Onderwijs</w:t>
      </w:r>
      <w:r w:rsidRPr="00C23C9A">
        <w:rPr>
          <w:rFonts w:asciiTheme="minorHAnsi" w:hAnsiTheme="minorHAnsi" w:cstheme="minorHAnsi"/>
        </w:rPr>
        <w:t xml:space="preserve"> en verbonden zijn geweest aan het KC.</w:t>
      </w:r>
      <w:r w:rsidRPr="001E28AE">
        <w:rPr>
          <w:rFonts w:ascii="Aptos" w:hAnsi="Aptos"/>
          <w:color w:val="0B882A"/>
          <w:shd w:val="clear" w:color="auto" w:fill="FFFFFF"/>
        </w:rPr>
        <w:t xml:space="preserve"> </w:t>
      </w:r>
      <w:r w:rsidRPr="001E28AE">
        <w:rPr>
          <w:rFonts w:asciiTheme="minorHAnsi" w:hAnsiTheme="minorHAnsi" w:cstheme="minorHAnsi"/>
        </w:rPr>
        <w:t> </w:t>
      </w:r>
    </w:p>
    <w:p w14:paraId="251A1D7A" w14:textId="0752D07D" w:rsidR="00C3352E"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1E28AE">
        <w:rPr>
          <w:rFonts w:asciiTheme="minorHAnsi" w:hAnsiTheme="minorHAnsi" w:cstheme="minorHAnsi"/>
        </w:rPr>
        <w:t xml:space="preserve">Medewerkers vanuit de (optionele) Personeelsvertegenwoordiging  zijn slechts dan verkiesbaar als lid van de KCR, indien zij voorafgaand aan de dag van de verkiezingen gedurende ten minste drie (3) maanden werkzaam zijn geweest bij </w:t>
      </w:r>
      <w:r>
        <w:rPr>
          <w:rFonts w:asciiTheme="minorHAnsi" w:hAnsiTheme="minorHAnsi" w:cstheme="minorHAnsi"/>
        </w:rPr>
        <w:t>NAAM Kinderopvang</w:t>
      </w:r>
      <w:r w:rsidRPr="001E28AE">
        <w:rPr>
          <w:rFonts w:asciiTheme="minorHAnsi" w:hAnsiTheme="minorHAnsi" w:cstheme="minorHAnsi"/>
        </w:rPr>
        <w:t xml:space="preserve"> </w:t>
      </w:r>
      <w:r w:rsidR="00DF6E8B" w:rsidRPr="00C23C9A">
        <w:rPr>
          <w:rFonts w:asciiTheme="minorHAnsi" w:hAnsiTheme="minorHAnsi" w:cstheme="minorHAnsi"/>
        </w:rPr>
        <w:t>en verbonden zijn geweest aan het KC.</w:t>
      </w:r>
    </w:p>
    <w:p w14:paraId="662EE0F5" w14:textId="3F30E479"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De leden van de KCR worden gekozen </w:t>
      </w:r>
      <w:r w:rsidRPr="00C23C9A">
        <w:rPr>
          <w:rFonts w:asciiTheme="minorHAnsi" w:hAnsiTheme="minorHAnsi" w:cstheme="minorHAnsi"/>
          <w:u w:val="single"/>
        </w:rPr>
        <w:t>uit</w:t>
      </w:r>
      <w:r w:rsidRPr="00C23C9A">
        <w:rPr>
          <w:rFonts w:asciiTheme="minorHAnsi" w:hAnsiTheme="minorHAnsi" w:cstheme="minorHAnsi"/>
        </w:rPr>
        <w:t xml:space="preserve"> de Medewerkers en de Ouders die betrokken zijn bij het KC, met inachtneming van de verdeling in de volgende vertegenwoordiging en rekening houdend met het Medezeggenschapsstatuut:</w:t>
      </w:r>
    </w:p>
    <w:p w14:paraId="2F79158F" w14:textId="1B5C08CD" w:rsidR="00A4448B"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lastRenderedPageBreak/>
        <w:t>………. [AANTAL] leden</w:t>
      </w:r>
      <w:r>
        <w:rPr>
          <w:rStyle w:val="Voetnootmarkering"/>
          <w:rFonts w:asciiTheme="minorHAnsi" w:hAnsiTheme="minorHAnsi" w:cstheme="minorHAnsi"/>
        </w:rPr>
        <w:footnoteReference w:id="13"/>
      </w:r>
      <w:r w:rsidRPr="00C23C9A">
        <w:rPr>
          <w:rFonts w:asciiTheme="minorHAnsi" w:hAnsiTheme="minorHAnsi" w:cstheme="minorHAnsi"/>
        </w:rPr>
        <w:t xml:space="preserve"> worden gekozen </w:t>
      </w:r>
      <w:r w:rsidRPr="00C23C9A">
        <w:rPr>
          <w:rFonts w:asciiTheme="minorHAnsi" w:hAnsiTheme="minorHAnsi" w:cstheme="minorHAnsi"/>
          <w:u w:val="single"/>
        </w:rPr>
        <w:t>uit</w:t>
      </w:r>
      <w:r w:rsidRPr="00C23C9A">
        <w:rPr>
          <w:rFonts w:asciiTheme="minorHAnsi" w:hAnsiTheme="minorHAnsi" w:cstheme="minorHAnsi"/>
        </w:rPr>
        <w:t xml:space="preserve"> de Ouders die gebruik maken van door NAAM Kinderopvang aangeboden kinderopvang, dat onderdeel uitmaakt van het KC (de Oudercommissie);</w:t>
      </w:r>
    </w:p>
    <w:p w14:paraId="533CE0C5" w14:textId="5D29BC07" w:rsidR="00A4448B"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4"/>
      </w:r>
      <w:r w:rsidRPr="00C23C9A">
        <w:rPr>
          <w:rFonts w:asciiTheme="minorHAnsi" w:hAnsiTheme="minorHAnsi" w:cstheme="minorHAnsi"/>
        </w:rPr>
        <w:t xml:space="preserve"> worden gekozen </w:t>
      </w:r>
      <w:r w:rsidRPr="00C23C9A">
        <w:rPr>
          <w:rFonts w:asciiTheme="minorHAnsi" w:hAnsiTheme="minorHAnsi" w:cstheme="minorHAnsi"/>
          <w:u w:val="single"/>
        </w:rPr>
        <w:t>uit</w:t>
      </w:r>
      <w:r w:rsidRPr="00C23C9A">
        <w:rPr>
          <w:rFonts w:asciiTheme="minorHAnsi" w:hAnsiTheme="minorHAnsi" w:cstheme="minorHAnsi"/>
        </w:rPr>
        <w:t xml:space="preserve"> de Ouders van Leerlingen die onderwijs volgen bij een school in stand gehouden door NAAM Onderwijs, dat onderdeel uitmaakt van het KC (de Oudergeleding van de Medezeggenschapsraad);</w:t>
      </w:r>
    </w:p>
    <w:p w14:paraId="6187CCE4" w14:textId="0C0F9AB8" w:rsidR="00A4448B"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5"/>
      </w:r>
      <w:r w:rsidRPr="00C23C9A">
        <w:rPr>
          <w:rFonts w:asciiTheme="minorHAnsi" w:hAnsiTheme="minorHAnsi" w:cstheme="minorHAnsi"/>
        </w:rPr>
        <w:t xml:space="preserve">  kan worden gekozen </w:t>
      </w:r>
      <w:r w:rsidRPr="00C23C9A">
        <w:rPr>
          <w:rFonts w:asciiTheme="minorHAnsi" w:hAnsiTheme="minorHAnsi" w:cstheme="minorHAnsi"/>
          <w:u w:val="single"/>
        </w:rPr>
        <w:t>uit</w:t>
      </w:r>
      <w:r w:rsidR="00C0155A" w:rsidRPr="00C23C9A">
        <w:rPr>
          <w:rFonts w:asciiTheme="minorHAnsi" w:hAnsiTheme="minorHAnsi" w:cstheme="minorHAnsi"/>
        </w:rPr>
        <w:t xml:space="preserve"> de Medewerkers van NAAM onderwijs, die werkzaam zijn bij de School die onderdeel uitmaakt van het KC (de Personeelsgeleding van de Medezeggenschapsraad);</w:t>
      </w:r>
    </w:p>
    <w:p w14:paraId="2D8B55D9" w14:textId="4DAF32ED" w:rsidR="006F11E3"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6"/>
      </w:r>
      <w:r w:rsidRPr="00C23C9A">
        <w:rPr>
          <w:rFonts w:asciiTheme="minorHAnsi" w:hAnsiTheme="minorHAnsi" w:cstheme="minorHAnsi"/>
        </w:rPr>
        <w:t xml:space="preserve">  kan optioneel worden gekozen </w:t>
      </w:r>
      <w:r w:rsidRPr="00C23C9A">
        <w:rPr>
          <w:rFonts w:asciiTheme="minorHAnsi" w:hAnsiTheme="minorHAnsi" w:cstheme="minorHAnsi"/>
          <w:u w:val="single"/>
        </w:rPr>
        <w:t>uit</w:t>
      </w:r>
      <w:r w:rsidRPr="00C23C9A">
        <w:rPr>
          <w:rFonts w:asciiTheme="minorHAnsi" w:hAnsiTheme="minorHAnsi" w:cstheme="minorHAnsi"/>
        </w:rPr>
        <w:t xml:space="preserve"> de Medewerkers van NAAM Kinderopvang, die werkzaam zijn bij de kinderopvang die onderdeel uitmaakt van het KC (de Personeelsvertegenwoordiging van de kinderopvang in het KC);</w:t>
      </w:r>
    </w:p>
    <w:p w14:paraId="01D411DB" w14:textId="386F7030"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Een persoon kan zich slechts voor een zetel in één MR-Geleding of OC of PvT als vertegenwoordiging verkiesbaar stellen.</w:t>
      </w:r>
    </w:p>
    <w:p w14:paraId="3FBD9D21" w14:textId="4C5C8721"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Een persoon kan slechts lid zijn van de KCR indien hij tevens lid is of gelijktijdig lid wordt van één van de lokale medezeggenschapsraden zoals in lid 4 genoemd, tenzij op grond van het bepaalde in artikel 6 lid 5 onder e. door de KCR met algemene stemmen (uitgezonderd het lid dat het betreft) anders wordt besloten. </w:t>
      </w:r>
    </w:p>
    <w:p w14:paraId="6841D906" w14:textId="78FF1BF4"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De KCR stelt profielen op voor de leden van de KCR, waarin in aanvulling op het hiervoor bepaalde nadere kwaliteiten worden omschreven waarvan gewenst of noodzakelijk is dat de leden van de KCR daarover (kunnen) beschikken. Deze profielen worden voorafgaand aan iedere verkiezing door de KCR herzien en indien nodig opnieuw vastgesteld.</w:t>
      </w:r>
    </w:p>
    <w:p w14:paraId="412FAA73" w14:textId="1097DFD0"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bookmarkStart w:id="64" w:name="_Hlk96328494"/>
      <w:r w:rsidRPr="00C23C9A">
        <w:rPr>
          <w:rFonts w:asciiTheme="minorHAnsi" w:hAnsiTheme="minorHAnsi" w:cstheme="minorHAnsi"/>
        </w:rPr>
        <w:t>Kiesgerechtigd zijn de navolgende groepen van achterbannen:</w:t>
      </w:r>
    </w:p>
    <w:p w14:paraId="5CAACD80" w14:textId="120DB514" w:rsidR="00A4448B" w:rsidRPr="00C23C9A" w:rsidRDefault="00936F22" w:rsidP="00C429F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de leden van de KCR als bedoeld in lid 4 sub a. worden gekozen door de Ouders die gebruik maken van door NAAM Kinderopvang aangeboden kinderopvang, dat als Oudercommissie onderdeel uitmaakt van het KC;</w:t>
      </w:r>
    </w:p>
    <w:p w14:paraId="1F9A8B88" w14:textId="1C761D23" w:rsidR="00A4448B" w:rsidRPr="00C23C9A" w:rsidRDefault="00936F22" w:rsidP="00C429F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 xml:space="preserve">de leden van de KCR als bedoeld in lid 4 sub b. worden gekozen </w:t>
      </w:r>
      <w:r w:rsidRPr="00C23C9A">
        <w:rPr>
          <w:rFonts w:asciiTheme="minorHAnsi" w:hAnsiTheme="minorHAnsi" w:cstheme="minorHAnsi"/>
          <w:u w:val="single"/>
        </w:rPr>
        <w:t>door</w:t>
      </w:r>
      <w:r w:rsidRPr="00C23C9A">
        <w:rPr>
          <w:rFonts w:asciiTheme="minorHAnsi" w:hAnsiTheme="minorHAnsi" w:cstheme="minorHAnsi"/>
        </w:rPr>
        <w:t xml:space="preserve"> de Ouders van de Leerlingen die onderwijs volgen op de door NAAM Onderwijs in stand gehouden school dat onderdeel uitmaakt van het KC als Oudergeleding van de MR in de KCR; </w:t>
      </w:r>
    </w:p>
    <w:p w14:paraId="19C5517E" w14:textId="143911E7" w:rsidR="00A4448B" w:rsidRPr="00C23C9A" w:rsidRDefault="00936F22" w:rsidP="00C429F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de leden van de KCR als bedoeld in lid 4 sub c. worden gekozen door het Personeel als bedoeld in de WMS werkzaam voor de School in stand gehouden door NAAM Onderwijs, dat onderdeel uitmaakt van het KC als Personeelsgeleding van de MR in de KCR, met inachtneming van het bepaalde in lid 3.</w:t>
      </w:r>
      <w:bookmarkEnd w:id="64"/>
    </w:p>
    <w:p w14:paraId="2AEA2555" w14:textId="10C1B9B3" w:rsidR="00A50695" w:rsidRPr="00C23C9A" w:rsidRDefault="00936F22" w:rsidP="00C429F6">
      <w:pPr>
        <w:pStyle w:val="Lijstalinea"/>
        <w:numPr>
          <w:ilvl w:val="1"/>
          <w:numId w:val="40"/>
        </w:numPr>
        <w:ind w:left="993" w:right="567" w:hanging="284"/>
        <w:jc w:val="both"/>
        <w:rPr>
          <w:rFonts w:asciiTheme="minorHAnsi" w:hAnsiTheme="minorHAnsi" w:cstheme="minorHAnsi"/>
        </w:rPr>
      </w:pPr>
      <w:r w:rsidRPr="00C23C9A">
        <w:rPr>
          <w:rFonts w:asciiTheme="minorHAnsi" w:hAnsiTheme="minorHAnsi" w:cstheme="minorHAnsi"/>
        </w:rPr>
        <w:t xml:space="preserve">de leden van de KCR als bedoeld in lid 4 sub d. worden optioneel gekozen door het Personeel als bedoeld in de WOR werkzaam voor de kinderopvang in stand gehouden </w:t>
      </w:r>
      <w:r w:rsidRPr="00C23C9A">
        <w:rPr>
          <w:rFonts w:asciiTheme="minorHAnsi" w:hAnsiTheme="minorHAnsi" w:cstheme="minorHAnsi"/>
        </w:rPr>
        <w:lastRenderedPageBreak/>
        <w:t>door NAAM Kinderopvang, dat onderdeel uitmaakt van het KC als Personeelsvertegenwoordiging , met inachtneming van het bepaalde in lid 3.</w:t>
      </w:r>
    </w:p>
    <w:p w14:paraId="048CCFA4" w14:textId="5A4C158F"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65" w:name="_Toc2248819"/>
      <w:bookmarkStart w:id="66" w:name="_Toc2251165"/>
      <w:bookmarkStart w:id="67" w:name="_Toc187148801"/>
      <w:bookmarkStart w:id="68" w:name="_Toc21946910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10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k</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rPr>
        <w:t>kiesb</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3"/>
        </w:rPr>
        <w:t>k</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so</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65"/>
      <w:bookmarkEnd w:id="66"/>
      <w:bookmarkEnd w:id="67"/>
      <w:bookmarkEnd w:id="68"/>
    </w:p>
    <w:p w14:paraId="0EDCE652" w14:textId="0A799C43" w:rsidR="004854A3"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zes </w:t>
      </w:r>
      <w:r w:rsidR="001449B1" w:rsidRPr="00C23C9A">
        <w:rPr>
          <w:rFonts w:asciiTheme="minorHAnsi" w:hAnsiTheme="minorHAnsi" w:cstheme="minorHAnsi"/>
          <w:color w:val="000000"/>
          <w:spacing w:val="-1"/>
        </w:rPr>
        <w:t>weken</w:t>
      </w:r>
      <w:r w:rsidR="001449B1"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vast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 op grond van het bepaalde in artikel 9 en dit artikel 10 leden 3 tot en met 6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igd</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k</w:t>
      </w:r>
      <w:r w:rsidRPr="00C23C9A">
        <w:rPr>
          <w:rFonts w:asciiTheme="minorHAnsi" w:hAnsiTheme="minorHAnsi" w:cstheme="minorHAnsi"/>
          <w:color w:val="000000"/>
        </w:rPr>
        <w:t>ie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b</w:t>
      </w:r>
      <w:r w:rsidRPr="00C23C9A">
        <w:rPr>
          <w:rFonts w:asciiTheme="minorHAnsi" w:hAnsiTheme="minorHAnsi" w:cstheme="minorHAnsi"/>
          <w:color w:val="000000"/>
        </w:rPr>
        <w:t>aar</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p>
    <w:p w14:paraId="79D7D934" w14:textId="6298400E"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strike/>
          <w:color w:val="000000"/>
        </w:rPr>
      </w:pPr>
      <w:r w:rsidRPr="00C23C9A">
        <w:rPr>
          <w:rFonts w:asciiTheme="minorHAnsi" w:hAnsiTheme="minorHAnsi" w:cstheme="minorHAnsi"/>
          <w:color w:val="000000"/>
          <w:spacing w:val="1"/>
        </w:rPr>
        <w:t xml:space="preserve">De KCR bericht alle verkiesbare personen dat zij zich kandidaat kunnen stellen en de daarvoor geldende termijn. </w:t>
      </w:r>
    </w:p>
    <w:p w14:paraId="324CFAB0" w14:textId="41856F68"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Kandidaatstelling geschiedt tot uiterlijk drie weken voor de verkiezingsdatum, door aanmelding als kandidaat bij de KCR.</w:t>
      </w:r>
      <w:bookmarkStart w:id="69" w:name="_DV_M93"/>
      <w:bookmarkStart w:id="70" w:name="_Hlk13839504"/>
      <w:bookmarkEnd w:id="69"/>
    </w:p>
    <w:p w14:paraId="38D5001B" w14:textId="058359FE"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De KCR onderzoekt of de kandidaatstelling voldoet aan de vereisten van de Wet(ten), dit Reglement KCR en de door de KCR vastgestelde profielen</w:t>
      </w:r>
      <w:bookmarkEnd w:id="70"/>
      <w:r w:rsidRPr="00C23C9A">
        <w:rPr>
          <w:rFonts w:asciiTheme="minorHAnsi" w:hAnsiTheme="minorHAnsi" w:cstheme="minorHAnsi"/>
        </w:rPr>
        <w:t>.</w:t>
      </w:r>
      <w:bookmarkStart w:id="71" w:name="_DV_M94"/>
      <w:bookmarkEnd w:id="71"/>
    </w:p>
    <w:p w14:paraId="2CCC804F" w14:textId="365ADD5E" w:rsidR="00404EFD"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De KCR verklaart een kandidaatstelling die niet voldoet aan de in het vorige lid bedoelde vereisten, binnen één week na de sluiting van de kandidaatstellingsperiode ongeldig en doet hiervan onmiddellijk schriftelijk (daaronder begrepen per e-mail) en met opgave van redenen mededeling aan degene die zich kandidaat heeft gesteld. Gedurende één week na deze mededeling bestaat de gelegenheid de kandidaatstelling aan gestelde vereisten aan te passen.</w:t>
      </w:r>
    </w:p>
    <w:p w14:paraId="47ED4173" w14:textId="0F1500FD"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 xml:space="preserve">De kandidatenlijst wordt uiterlijk één week voor de verkiezingsdatum door de KCR aan de Ouders en Medewerkers (de kiesgerechtigden, als genoemd in artikel 9 lid </w:t>
      </w:r>
      <w:r w:rsidR="009009B7">
        <w:rPr>
          <w:rFonts w:asciiTheme="minorHAnsi" w:hAnsiTheme="minorHAnsi" w:cstheme="minorHAnsi"/>
        </w:rPr>
        <w:t>9</w:t>
      </w:r>
      <w:r w:rsidRPr="00C23C9A">
        <w:rPr>
          <w:rFonts w:asciiTheme="minorHAnsi" w:hAnsiTheme="minorHAnsi" w:cstheme="minorHAnsi"/>
        </w:rPr>
        <w:t>), bekend gemaakt.</w:t>
      </w:r>
      <w:bookmarkStart w:id="72" w:name="_DV_M95"/>
      <w:bookmarkEnd w:id="72"/>
    </w:p>
    <w:p w14:paraId="3730D29C" w14:textId="77777777" w:rsidR="00404EFD" w:rsidRPr="00C23C9A" w:rsidRDefault="00404EFD" w:rsidP="00C429F6">
      <w:pPr>
        <w:pStyle w:val="Lijstalinea"/>
        <w:widowControl w:val="0"/>
        <w:autoSpaceDE w:val="0"/>
        <w:autoSpaceDN w:val="0"/>
        <w:adjustRightInd w:val="0"/>
        <w:spacing w:after="0" w:line="232" w:lineRule="auto"/>
        <w:ind w:right="562"/>
        <w:jc w:val="both"/>
        <w:rPr>
          <w:rFonts w:asciiTheme="minorHAnsi" w:hAnsiTheme="minorHAnsi" w:cstheme="minorHAnsi"/>
          <w:color w:val="000000"/>
        </w:rPr>
      </w:pPr>
    </w:p>
    <w:p w14:paraId="5809E9F0" w14:textId="3A700CF6"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73" w:name="_Toc2248820"/>
      <w:bookmarkStart w:id="74" w:name="_Toc2251166"/>
      <w:bookmarkStart w:id="75" w:name="_Toc187148802"/>
      <w:bookmarkStart w:id="76" w:name="_Toc21946910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1</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do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kand</w:t>
      </w:r>
      <w:r w:rsidRPr="00C23C9A">
        <w:rPr>
          <w:rFonts w:asciiTheme="minorHAnsi" w:hAnsiTheme="minorHAnsi" w:cstheme="minorHAnsi"/>
          <w:color w:val="538135" w:themeColor="accent6" w:themeShade="BF"/>
          <w:spacing w:val="-1"/>
        </w:rPr>
        <w:t>id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ten</w:t>
      </w:r>
      <w:bookmarkEnd w:id="73"/>
      <w:bookmarkEnd w:id="74"/>
      <w:bookmarkEnd w:id="75"/>
      <w:bookmarkEnd w:id="76"/>
    </w:p>
    <w:p w14:paraId="7039FA5A" w14:textId="633150B3" w:rsidR="00B62A55" w:rsidRPr="00C23C9A" w:rsidRDefault="00936F22" w:rsidP="00C429F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Indien voor een Vertegenwoordiging als bedoeld in artikel 8 lid 4, niet meer kandidaten zijn gesteld dan er zetels in de KCR voor die Vertegenwoordiging zijn, vindt voor die Vertegenwoordiging, geen verkiezing plaats en worden de gestelde kandidaten geacht te zijn gekozen. De keuze en benoeming vindt dan plaats door de KCR zelf.</w:t>
      </w:r>
    </w:p>
    <w:p w14:paraId="26566DEB" w14:textId="25DDB04C" w:rsidR="00B62A55" w:rsidRPr="00C23C9A" w:rsidRDefault="001935F3" w:rsidP="00C429F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Indien en voor zover na toepassing van het in het in lid 1 van dit artikel bepaalde, zetels vacant blijven, is het bepaalde in artikel 15 lid 3 overeenkomstige toepassing.</w:t>
      </w:r>
    </w:p>
    <w:p w14:paraId="2FE0E746" w14:textId="44C11FD0" w:rsidR="002C68FA" w:rsidRPr="00C23C9A" w:rsidRDefault="00936F22" w:rsidP="00C429F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 xml:space="preserve">De KCR stelt het Bevoegd gezag de kiesgerechtigden als bedoeld in artikel 9 en de betrokken kandidaten tijdig vóór de verkiezingsdatum in kennis van een situatie als bedoeld in lid 1 van dit artikel. </w:t>
      </w:r>
    </w:p>
    <w:p w14:paraId="6755A47F" w14:textId="0DCDB668"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77" w:name="_Toc2248821"/>
      <w:bookmarkStart w:id="78" w:name="_Toc2251167"/>
      <w:bookmarkStart w:id="79" w:name="_Toc187148803"/>
      <w:bookmarkStart w:id="80" w:name="_Toc21946910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00AE26B5" w:rsidRPr="00C23C9A">
        <w:rPr>
          <w:rFonts w:asciiTheme="minorHAnsi" w:hAnsiTheme="minorHAnsi" w:cstheme="minorHAnsi"/>
          <w:color w:val="538135" w:themeColor="accent6" w:themeShade="BF"/>
        </w:rPr>
        <w:t>12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77"/>
      <w:bookmarkEnd w:id="78"/>
      <w:bookmarkEnd w:id="79"/>
      <w:bookmarkEnd w:id="80"/>
    </w:p>
    <w:p w14:paraId="5B949D50" w14:textId="25FAF848" w:rsidR="00FB1647" w:rsidRPr="008E1FFC" w:rsidRDefault="00936F22" w:rsidP="00C429F6">
      <w:pPr>
        <w:pStyle w:val="Lijstalinea"/>
        <w:widowControl w:val="0"/>
        <w:numPr>
          <w:ilvl w:val="0"/>
          <w:numId w:val="38"/>
        </w:numPr>
        <w:autoSpaceDE w:val="0"/>
        <w:autoSpaceDN w:val="0"/>
        <w:adjustRightInd w:val="0"/>
        <w:spacing w:before="3" w:after="0" w:line="240" w:lineRule="auto"/>
        <w:ind w:right="562"/>
        <w:jc w:val="both"/>
        <w:rPr>
          <w:rFonts w:asciiTheme="minorHAnsi" w:hAnsiTheme="minorHAnsi" w:cstheme="minorHAnsi"/>
          <w:color w:val="000000"/>
        </w:rPr>
      </w:pPr>
      <w:r w:rsidRPr="008E1FFC">
        <w:rPr>
          <w:rFonts w:asciiTheme="minorHAnsi" w:hAnsiTheme="minorHAnsi" w:cstheme="minorHAnsi"/>
          <w:color w:val="000000"/>
          <w:spacing w:val="1"/>
        </w:rPr>
        <w:t>D</w:t>
      </w:r>
      <w:r w:rsidRPr="008E1FFC">
        <w:rPr>
          <w:rFonts w:asciiTheme="minorHAnsi" w:hAnsiTheme="minorHAnsi" w:cstheme="minorHAnsi"/>
          <w:color w:val="000000"/>
        </w:rPr>
        <w:t>e</w:t>
      </w:r>
      <w:r w:rsidRPr="008E1FFC">
        <w:rPr>
          <w:rFonts w:asciiTheme="minorHAnsi" w:hAnsiTheme="minorHAnsi" w:cstheme="minorHAnsi"/>
          <w:color w:val="000000"/>
          <w:spacing w:val="-11"/>
        </w:rPr>
        <w:t xml:space="preserve"> </w:t>
      </w:r>
      <w:r w:rsidRPr="008E1FFC">
        <w:rPr>
          <w:rFonts w:asciiTheme="minorHAnsi" w:hAnsiTheme="minorHAnsi" w:cstheme="minorHAnsi"/>
          <w:color w:val="000000"/>
        </w:rPr>
        <w:t>ver</w:t>
      </w:r>
      <w:r w:rsidRPr="008E1FFC">
        <w:rPr>
          <w:rFonts w:asciiTheme="minorHAnsi" w:hAnsiTheme="minorHAnsi" w:cstheme="minorHAnsi"/>
          <w:color w:val="000000"/>
          <w:spacing w:val="-1"/>
        </w:rPr>
        <w:t>k</w:t>
      </w:r>
      <w:r w:rsidRPr="008E1FFC">
        <w:rPr>
          <w:rFonts w:asciiTheme="minorHAnsi" w:hAnsiTheme="minorHAnsi" w:cstheme="minorHAnsi"/>
          <w:color w:val="000000"/>
        </w:rPr>
        <w:t>i</w:t>
      </w:r>
      <w:r w:rsidRPr="008E1FFC">
        <w:rPr>
          <w:rFonts w:asciiTheme="minorHAnsi" w:hAnsiTheme="minorHAnsi" w:cstheme="minorHAnsi"/>
          <w:color w:val="000000"/>
          <w:spacing w:val="-2"/>
        </w:rPr>
        <w:t>e</w:t>
      </w:r>
      <w:r w:rsidRPr="008E1FFC">
        <w:rPr>
          <w:rFonts w:asciiTheme="minorHAnsi" w:hAnsiTheme="minorHAnsi" w:cstheme="minorHAnsi"/>
          <w:color w:val="000000"/>
          <w:spacing w:val="1"/>
        </w:rPr>
        <w:t>z</w:t>
      </w:r>
      <w:r w:rsidRPr="008E1FFC">
        <w:rPr>
          <w:rFonts w:asciiTheme="minorHAnsi" w:hAnsiTheme="minorHAnsi" w:cstheme="minorHAnsi"/>
          <w:color w:val="000000"/>
        </w:rPr>
        <w:t>i</w:t>
      </w:r>
      <w:r w:rsidRPr="008E1FFC">
        <w:rPr>
          <w:rFonts w:asciiTheme="minorHAnsi" w:hAnsiTheme="minorHAnsi" w:cstheme="minorHAnsi"/>
          <w:color w:val="000000"/>
          <w:spacing w:val="1"/>
        </w:rPr>
        <w:t>n</w:t>
      </w:r>
      <w:r w:rsidRPr="008E1FFC">
        <w:rPr>
          <w:rFonts w:asciiTheme="minorHAnsi" w:hAnsiTheme="minorHAnsi" w:cstheme="minorHAnsi"/>
          <w:color w:val="000000"/>
        </w:rPr>
        <w:t>g</w:t>
      </w:r>
      <w:r w:rsidRPr="008E1FFC">
        <w:rPr>
          <w:rFonts w:asciiTheme="minorHAnsi" w:hAnsiTheme="minorHAnsi" w:cstheme="minorHAnsi"/>
          <w:color w:val="000000"/>
          <w:spacing w:val="-7"/>
        </w:rPr>
        <w:t xml:space="preserve"> </w:t>
      </w:r>
      <w:r w:rsidRPr="008E1FFC">
        <w:rPr>
          <w:rFonts w:asciiTheme="minorHAnsi" w:hAnsiTheme="minorHAnsi" w:cstheme="minorHAnsi"/>
          <w:color w:val="000000"/>
        </w:rPr>
        <w:t>vi</w:t>
      </w:r>
      <w:r w:rsidRPr="008E1FFC">
        <w:rPr>
          <w:rFonts w:asciiTheme="minorHAnsi" w:hAnsiTheme="minorHAnsi" w:cstheme="minorHAnsi"/>
          <w:color w:val="000000"/>
          <w:spacing w:val="1"/>
        </w:rPr>
        <w:t>n</w:t>
      </w:r>
      <w:r w:rsidRPr="008E1FFC">
        <w:rPr>
          <w:rFonts w:asciiTheme="minorHAnsi" w:hAnsiTheme="minorHAnsi" w:cstheme="minorHAnsi"/>
          <w:color w:val="000000"/>
          <w:spacing w:val="-1"/>
        </w:rPr>
        <w:t>d</w:t>
      </w:r>
      <w:r w:rsidRPr="008E1FFC">
        <w:rPr>
          <w:rFonts w:asciiTheme="minorHAnsi" w:hAnsiTheme="minorHAnsi" w:cstheme="minorHAnsi"/>
          <w:color w:val="000000"/>
        </w:rPr>
        <w:t>t</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spacing w:val="1"/>
        </w:rPr>
        <w:t>p</w:t>
      </w:r>
      <w:r w:rsidRPr="008E1FFC">
        <w:rPr>
          <w:rFonts w:asciiTheme="minorHAnsi" w:hAnsiTheme="minorHAnsi" w:cstheme="minorHAnsi"/>
          <w:color w:val="000000"/>
        </w:rPr>
        <w:t>la</w:t>
      </w:r>
      <w:r w:rsidRPr="008E1FFC">
        <w:rPr>
          <w:rFonts w:asciiTheme="minorHAnsi" w:hAnsiTheme="minorHAnsi" w:cstheme="minorHAnsi"/>
          <w:color w:val="000000"/>
          <w:spacing w:val="-2"/>
        </w:rPr>
        <w:t>a</w:t>
      </w:r>
      <w:r w:rsidRPr="008E1FFC">
        <w:rPr>
          <w:rFonts w:asciiTheme="minorHAnsi" w:hAnsiTheme="minorHAnsi" w:cstheme="minorHAnsi"/>
          <w:color w:val="000000"/>
          <w:spacing w:val="-1"/>
        </w:rPr>
        <w:t>t</w:t>
      </w:r>
      <w:r w:rsidRPr="008E1FFC">
        <w:rPr>
          <w:rFonts w:asciiTheme="minorHAnsi" w:hAnsiTheme="minorHAnsi" w:cstheme="minorHAnsi"/>
          <w:color w:val="000000"/>
        </w:rPr>
        <w:t>s</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spacing w:val="1"/>
        </w:rPr>
        <w:t>b</w:t>
      </w:r>
      <w:r w:rsidRPr="008E1FFC">
        <w:rPr>
          <w:rFonts w:asciiTheme="minorHAnsi" w:hAnsiTheme="minorHAnsi" w:cstheme="minorHAnsi"/>
          <w:color w:val="000000"/>
        </w:rPr>
        <w:t>ij</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rPr>
        <w:t>g</w:t>
      </w:r>
      <w:r w:rsidRPr="008E1FFC">
        <w:rPr>
          <w:rFonts w:asciiTheme="minorHAnsi" w:hAnsiTheme="minorHAnsi" w:cstheme="minorHAnsi"/>
          <w:color w:val="000000"/>
          <w:spacing w:val="-2"/>
        </w:rPr>
        <w:t>e</w:t>
      </w:r>
      <w:r w:rsidRPr="008E1FFC">
        <w:rPr>
          <w:rFonts w:asciiTheme="minorHAnsi" w:hAnsiTheme="minorHAnsi" w:cstheme="minorHAnsi"/>
          <w:color w:val="000000"/>
          <w:spacing w:val="1"/>
        </w:rPr>
        <w:t>h</w:t>
      </w:r>
      <w:r w:rsidRPr="008E1FFC">
        <w:rPr>
          <w:rFonts w:asciiTheme="minorHAnsi" w:hAnsiTheme="minorHAnsi" w:cstheme="minorHAnsi"/>
          <w:color w:val="000000"/>
        </w:rPr>
        <w:t>ei</w:t>
      </w:r>
      <w:r w:rsidRPr="008E1FFC">
        <w:rPr>
          <w:rFonts w:asciiTheme="minorHAnsi" w:hAnsiTheme="minorHAnsi" w:cstheme="minorHAnsi"/>
          <w:color w:val="000000"/>
          <w:spacing w:val="-1"/>
        </w:rPr>
        <w:t>m</w:t>
      </w:r>
      <w:r w:rsidRPr="008E1FFC">
        <w:rPr>
          <w:rFonts w:asciiTheme="minorHAnsi" w:hAnsiTheme="minorHAnsi" w:cstheme="minorHAnsi"/>
          <w:color w:val="000000"/>
        </w:rPr>
        <w:t>e, s</w:t>
      </w:r>
      <w:r w:rsidRPr="008E1FFC">
        <w:rPr>
          <w:rFonts w:asciiTheme="minorHAnsi" w:hAnsiTheme="minorHAnsi" w:cstheme="minorHAnsi"/>
          <w:color w:val="000000"/>
          <w:spacing w:val="-1"/>
        </w:rPr>
        <w:t>c</w:t>
      </w:r>
      <w:r w:rsidRPr="008E1FFC">
        <w:rPr>
          <w:rFonts w:asciiTheme="minorHAnsi" w:hAnsiTheme="minorHAnsi" w:cstheme="minorHAnsi"/>
          <w:color w:val="000000"/>
          <w:spacing w:val="1"/>
        </w:rPr>
        <w:t>h</w:t>
      </w:r>
      <w:r w:rsidRPr="008E1FFC">
        <w:rPr>
          <w:rFonts w:asciiTheme="minorHAnsi" w:hAnsiTheme="minorHAnsi" w:cstheme="minorHAnsi"/>
          <w:color w:val="000000"/>
        </w:rPr>
        <w:t>r</w:t>
      </w:r>
      <w:r w:rsidRPr="008E1FFC">
        <w:rPr>
          <w:rFonts w:asciiTheme="minorHAnsi" w:hAnsiTheme="minorHAnsi" w:cstheme="minorHAnsi"/>
          <w:color w:val="000000"/>
          <w:spacing w:val="-2"/>
        </w:rPr>
        <w:t>i</w:t>
      </w:r>
      <w:r w:rsidRPr="008E1FFC">
        <w:rPr>
          <w:rFonts w:asciiTheme="minorHAnsi" w:hAnsiTheme="minorHAnsi" w:cstheme="minorHAnsi"/>
          <w:color w:val="000000"/>
          <w:spacing w:val="1"/>
        </w:rPr>
        <w:t>ft</w:t>
      </w:r>
      <w:r w:rsidRPr="008E1FFC">
        <w:rPr>
          <w:rFonts w:asciiTheme="minorHAnsi" w:hAnsiTheme="minorHAnsi" w:cstheme="minorHAnsi"/>
          <w:color w:val="000000"/>
        </w:rPr>
        <w:t>e</w:t>
      </w:r>
      <w:r w:rsidRPr="008E1FFC">
        <w:rPr>
          <w:rFonts w:asciiTheme="minorHAnsi" w:hAnsiTheme="minorHAnsi" w:cstheme="minorHAnsi"/>
          <w:color w:val="000000"/>
          <w:spacing w:val="-2"/>
        </w:rPr>
        <w:t>l</w:t>
      </w:r>
      <w:r w:rsidRPr="008E1FFC">
        <w:rPr>
          <w:rFonts w:asciiTheme="minorHAnsi" w:hAnsiTheme="minorHAnsi" w:cstheme="minorHAnsi"/>
          <w:color w:val="000000"/>
        </w:rPr>
        <w:t>ij</w:t>
      </w:r>
      <w:r w:rsidRPr="008E1FFC">
        <w:rPr>
          <w:rFonts w:asciiTheme="minorHAnsi" w:hAnsiTheme="minorHAnsi" w:cstheme="minorHAnsi"/>
          <w:color w:val="000000"/>
          <w:spacing w:val="-1"/>
        </w:rPr>
        <w:t>k</w:t>
      </w:r>
      <w:r w:rsidRPr="008E1FFC">
        <w:rPr>
          <w:rFonts w:asciiTheme="minorHAnsi" w:hAnsiTheme="minorHAnsi" w:cstheme="minorHAnsi"/>
          <w:color w:val="000000"/>
        </w:rPr>
        <w:t>e</w:t>
      </w:r>
      <w:r w:rsidR="00291E0A" w:rsidRPr="008E1FFC">
        <w:rPr>
          <w:rFonts w:asciiTheme="minorHAnsi" w:hAnsiTheme="minorHAnsi" w:cstheme="minorHAnsi"/>
          <w:color w:val="000000"/>
          <w:spacing w:val="-3"/>
        </w:rPr>
        <w:t xml:space="preserve"> dan wel digitale </w:t>
      </w:r>
      <w:r w:rsidRPr="008E1FFC">
        <w:rPr>
          <w:rFonts w:asciiTheme="minorHAnsi" w:hAnsiTheme="minorHAnsi" w:cstheme="minorHAnsi"/>
          <w:color w:val="000000"/>
        </w:rPr>
        <w:t>s</w:t>
      </w:r>
      <w:r w:rsidRPr="008E1FFC">
        <w:rPr>
          <w:rFonts w:asciiTheme="minorHAnsi" w:hAnsiTheme="minorHAnsi" w:cstheme="minorHAnsi"/>
          <w:color w:val="000000"/>
          <w:spacing w:val="1"/>
        </w:rPr>
        <w:t>t</w:t>
      </w:r>
      <w:r w:rsidRPr="008E1FFC">
        <w:rPr>
          <w:rFonts w:asciiTheme="minorHAnsi" w:hAnsiTheme="minorHAnsi" w:cstheme="minorHAnsi"/>
          <w:color w:val="000000"/>
        </w:rPr>
        <w:t>e</w:t>
      </w:r>
      <w:r w:rsidRPr="008E1FFC">
        <w:rPr>
          <w:rFonts w:asciiTheme="minorHAnsi" w:hAnsiTheme="minorHAnsi" w:cstheme="minorHAnsi"/>
          <w:color w:val="000000"/>
          <w:spacing w:val="1"/>
        </w:rPr>
        <w:t>m</w:t>
      </w:r>
      <w:r w:rsidRPr="008E1FFC">
        <w:rPr>
          <w:rFonts w:asciiTheme="minorHAnsi" w:hAnsiTheme="minorHAnsi" w:cstheme="minorHAnsi"/>
          <w:color w:val="000000"/>
          <w:spacing w:val="-2"/>
        </w:rPr>
        <w:t>m</w:t>
      </w:r>
      <w:r w:rsidRPr="008E1FFC">
        <w:rPr>
          <w:rFonts w:asciiTheme="minorHAnsi" w:hAnsiTheme="minorHAnsi" w:cstheme="minorHAnsi"/>
          <w:color w:val="000000"/>
        </w:rPr>
        <w:t>i</w:t>
      </w:r>
      <w:r w:rsidRPr="008E1FFC">
        <w:rPr>
          <w:rFonts w:asciiTheme="minorHAnsi" w:hAnsiTheme="minorHAnsi" w:cstheme="minorHAnsi"/>
          <w:color w:val="000000"/>
          <w:spacing w:val="1"/>
        </w:rPr>
        <w:t>n</w:t>
      </w:r>
      <w:r w:rsidRPr="008E1FFC">
        <w:rPr>
          <w:rFonts w:asciiTheme="minorHAnsi" w:hAnsiTheme="minorHAnsi" w:cstheme="minorHAnsi"/>
          <w:color w:val="000000"/>
        </w:rPr>
        <w:t>g.</w:t>
      </w:r>
    </w:p>
    <w:p w14:paraId="7E97F205" w14:textId="33D39884" w:rsidR="00B325E7" w:rsidRPr="008E1FFC" w:rsidRDefault="00936F22" w:rsidP="00C429F6">
      <w:pPr>
        <w:pStyle w:val="Lijstalinea"/>
        <w:numPr>
          <w:ilvl w:val="0"/>
          <w:numId w:val="38"/>
        </w:numPr>
        <w:ind w:right="562"/>
        <w:jc w:val="both"/>
        <w:rPr>
          <w:rFonts w:asciiTheme="minorHAnsi" w:hAnsiTheme="minorHAnsi" w:cstheme="minorHAnsi"/>
        </w:rPr>
      </w:pPr>
      <w:r w:rsidRPr="008E1FFC">
        <w:rPr>
          <w:rFonts w:asciiTheme="minorHAnsi" w:hAnsiTheme="minorHAnsi" w:cstheme="minorHAnsi"/>
        </w:rPr>
        <w:t xml:space="preserve">Uiterlijk één week voor de datum van de verkiezingen zendt de KCR aan de Vertegenwoordiging die het betreft een gewaarmerkt stembiljet dat de namen van de kandidaten voor de Vertegenwoordiging bevat, onder de verplichting voor de Vertegenwoordiging om deze stembiljetten te doen toekomen aan de daarvoor in aanmerking komende kiesgerechtigden als bedoeld in artikel 9 lid </w:t>
      </w:r>
      <w:r w:rsidR="009009B7">
        <w:rPr>
          <w:rFonts w:asciiTheme="minorHAnsi" w:hAnsiTheme="minorHAnsi" w:cstheme="minorHAnsi"/>
        </w:rPr>
        <w:t>9</w:t>
      </w:r>
      <w:r w:rsidRPr="008E1FFC">
        <w:rPr>
          <w:rFonts w:asciiTheme="minorHAnsi" w:hAnsiTheme="minorHAnsi" w:cstheme="minorHAnsi"/>
        </w:rPr>
        <w:t>. Waar mogelijk zal de toezending van het stembiljet worden gecombineerd met de toezending van de kandidatenlijst als bedoeld in artikel 10 lid 6.</w:t>
      </w:r>
    </w:p>
    <w:p w14:paraId="666BE8C2" w14:textId="176441FB"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81" w:name="_DV_M101"/>
      <w:bookmarkStart w:id="82" w:name="_Toc2248822"/>
      <w:bookmarkStart w:id="83" w:name="_Toc2251168"/>
      <w:bookmarkStart w:id="84" w:name="_Toc187148804"/>
      <w:bookmarkStart w:id="85" w:name="_Toc219469109"/>
      <w:bookmarkEnd w:id="81"/>
      <w:r w:rsidRPr="00C23C9A">
        <w:rPr>
          <w:rFonts w:asciiTheme="minorHAnsi" w:hAnsiTheme="minorHAnsi" w:cstheme="minorHAnsi"/>
          <w:color w:val="538135" w:themeColor="accent6" w:themeShade="BF"/>
        </w:rPr>
        <w:lastRenderedPageBreak/>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3</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Ste</w:t>
      </w:r>
      <w:r w:rsidRPr="00C23C9A">
        <w:rPr>
          <w:rFonts w:asciiTheme="minorHAnsi" w:hAnsiTheme="minorHAnsi" w:cstheme="minorHAnsi"/>
          <w:color w:val="538135" w:themeColor="accent6" w:themeShade="BF"/>
          <w:spacing w:val="-3"/>
        </w:rPr>
        <w:t>m</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ng</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ol</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bookmarkEnd w:id="82"/>
      <w:bookmarkEnd w:id="83"/>
      <w:bookmarkEnd w:id="84"/>
      <w:bookmarkEnd w:id="85"/>
    </w:p>
    <w:p w14:paraId="3A302996" w14:textId="3FF68BBA" w:rsidR="00A661AE" w:rsidRPr="00A5633F" w:rsidRDefault="00936F22" w:rsidP="00C429F6">
      <w:pPr>
        <w:pStyle w:val="Lijstalinea"/>
        <w:widowControl w:val="0"/>
        <w:numPr>
          <w:ilvl w:val="0"/>
          <w:numId w:val="5"/>
        </w:numPr>
        <w:autoSpaceDE w:val="0"/>
        <w:autoSpaceDN w:val="0"/>
        <w:adjustRightInd w:val="0"/>
        <w:spacing w:before="5"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oogs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ev</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ve</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z</w:t>
      </w:r>
      <w:r w:rsidR="00512D8B">
        <w:rPr>
          <w:rFonts w:asciiTheme="minorHAnsi" w:hAnsiTheme="minorHAnsi" w:cstheme="minorHAnsi"/>
          <w:color w:val="000000"/>
        </w:rPr>
        <w:t>ijn Vertegenwoordiging</w:t>
      </w:r>
      <w:r w:rsidR="00512D8B" w:rsidRPr="00C23C9A">
        <w:rPr>
          <w:rFonts w:asciiTheme="minorHAnsi" w:hAnsiTheme="minorHAnsi" w:cstheme="minorHAnsi"/>
          <w:color w:val="000000"/>
          <w:spacing w:val="-15"/>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sle</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ht</w:t>
      </w:r>
      <w:r w:rsidRPr="00C23C9A">
        <w:rPr>
          <w:rFonts w:asciiTheme="minorHAnsi" w:hAnsiTheme="minorHAnsi" w:cstheme="minorHAnsi"/>
          <w:color w:val="000000"/>
        </w:rPr>
        <w:t>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é</w:t>
      </w:r>
      <w:r w:rsidRPr="00C23C9A">
        <w:rPr>
          <w:rFonts w:asciiTheme="minorHAnsi" w:hAnsiTheme="minorHAnsi" w:cstheme="minorHAnsi"/>
          <w:color w:val="000000"/>
        </w:rPr>
        <w:t>én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 </w:t>
      </w:r>
      <w:r w:rsidRPr="00A5633F">
        <w:rPr>
          <w:rFonts w:asciiTheme="minorHAnsi" w:hAnsiTheme="minorHAnsi" w:cstheme="minorHAnsi"/>
        </w:rPr>
        <w:t>Elke kiesgerechtigde kent daartoe op het stembiljet een voorkeursvolgorde in cijfers toe op de lijst van kandidaatstellingen van de geleding waarvoor hij kiesgerechtigd is.</w:t>
      </w:r>
    </w:p>
    <w:p w14:paraId="644F9059" w14:textId="0B649EA5" w:rsidR="007435F6" w:rsidRPr="00A5633F" w:rsidRDefault="00936F22" w:rsidP="00C429F6">
      <w:pPr>
        <w:pStyle w:val="Lijstalinea"/>
        <w:widowControl w:val="0"/>
        <w:numPr>
          <w:ilvl w:val="0"/>
          <w:numId w:val="5"/>
        </w:numPr>
        <w:autoSpaceDE w:val="0"/>
        <w:autoSpaceDN w:val="0"/>
        <w:adjustRightInd w:val="0"/>
        <w:spacing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ij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volm</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ch</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overgave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rPr>
        <w:t>ijn</w:t>
      </w:r>
      <w:r w:rsidR="00626D89" w:rsidRPr="00C23C9A">
        <w:rPr>
          <w:rFonts w:asciiTheme="minorHAnsi" w:hAnsiTheme="minorHAnsi" w:cstheme="minorHAnsi"/>
          <w:color w:val="000000"/>
          <w:spacing w:val="2"/>
        </w:rPr>
        <w:t xml:space="preserve"> (digitaal)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mb</w:t>
      </w:r>
      <w:r w:rsidRPr="00C23C9A">
        <w:rPr>
          <w:rFonts w:asciiTheme="minorHAnsi" w:hAnsiTheme="minorHAnsi" w:cstheme="minorHAnsi"/>
          <w:color w:val="000000"/>
        </w:rPr>
        <w:t>ilj</w:t>
      </w:r>
      <w:r w:rsidRPr="00C23C9A">
        <w:rPr>
          <w:rFonts w:asciiTheme="minorHAnsi" w:hAnsiTheme="minorHAnsi" w:cstheme="minorHAnsi"/>
          <w:color w:val="000000"/>
          <w:spacing w:val="-1"/>
        </w:rPr>
        <w:t>e</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a</w:t>
      </w:r>
      <w:r w:rsidRPr="00C23C9A">
        <w:rPr>
          <w:rFonts w:asciiTheme="minorHAnsi" w:hAnsiTheme="minorHAnsi" w:cstheme="minorHAnsi"/>
          <w:color w:val="000000"/>
          <w:spacing w:val="1"/>
        </w:rPr>
        <w:t>nd</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fd</w:t>
      </w:r>
      <w:r w:rsidRPr="00C23C9A">
        <w:rPr>
          <w:rFonts w:asciiTheme="minorHAnsi" w:hAnsiTheme="minorHAnsi" w:cstheme="minorHAnsi"/>
          <w:color w:val="000000"/>
        </w:rPr>
        <w:t>e</w:t>
      </w:r>
      <w:r w:rsidR="00512D8B">
        <w:rPr>
          <w:rFonts w:asciiTheme="minorHAnsi" w:hAnsiTheme="minorHAnsi" w:cstheme="minorHAnsi"/>
          <w:color w:val="000000"/>
          <w:spacing w:val="-3"/>
        </w:rPr>
        <w:t xml:space="preserve"> Vertegenwoordiging</w:t>
      </w:r>
      <w:r w:rsidR="00512D8B"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t</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8"/>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oor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oogs</w:t>
      </w:r>
      <w:r w:rsidRPr="00C23C9A">
        <w:rPr>
          <w:rFonts w:asciiTheme="minorHAnsi" w:hAnsiTheme="minorHAnsi" w:cstheme="minorHAnsi"/>
          <w:color w:val="000000"/>
          <w:spacing w:val="-2"/>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é</w:t>
      </w:r>
      <w:r w:rsidRPr="00C23C9A">
        <w:rPr>
          <w:rFonts w:asciiTheme="minorHAnsi" w:hAnsiTheme="minorHAnsi" w:cstheme="minorHAnsi"/>
          <w:color w:val="000000"/>
          <w:spacing w:val="-1"/>
        </w:rPr>
        <w:t>é</w:t>
      </w:r>
      <w:r w:rsidRPr="00C23C9A">
        <w:rPr>
          <w:rFonts w:asciiTheme="minorHAnsi" w:hAnsiTheme="minorHAnsi" w:cstheme="minorHAnsi"/>
          <w:color w:val="000000"/>
        </w:rPr>
        <w:t xml:space="preserve">n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vol</w:t>
      </w:r>
      <w:r w:rsidRPr="00C23C9A">
        <w:rPr>
          <w:rFonts w:asciiTheme="minorHAnsi" w:hAnsiTheme="minorHAnsi" w:cstheme="minorHAnsi"/>
          <w:color w:val="000000"/>
          <w:spacing w:val="-2"/>
        </w:rPr>
        <w:t>m</w:t>
      </w:r>
      <w:r w:rsidRPr="00C23C9A">
        <w:rPr>
          <w:rFonts w:asciiTheme="minorHAnsi" w:hAnsiTheme="minorHAnsi" w:cstheme="minorHAnsi"/>
          <w:color w:val="000000"/>
        </w:rPr>
        <w:t>acht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s</w:t>
      </w:r>
      <w:r w:rsidRPr="00C23C9A">
        <w:rPr>
          <w:rFonts w:asciiTheme="minorHAnsi" w:hAnsiTheme="minorHAnsi" w:cstheme="minorHAnsi"/>
          <w:color w:val="000000"/>
          <w:spacing w:val="1"/>
        </w:rPr>
        <w:t>t</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en</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DB190A">
        <w:rPr>
          <w:rFonts w:asciiTheme="minorHAnsi" w:hAnsiTheme="minorHAnsi" w:cstheme="minorHAnsi"/>
          <w:color w:val="000000"/>
        </w:rPr>
        <w:t>.</w:t>
      </w:r>
      <w:r w:rsidR="00DB190A">
        <w:rPr>
          <w:rFonts w:asciiTheme="minorHAnsi" w:hAnsiTheme="minorHAnsi" w:cstheme="minorHAnsi"/>
          <w:color w:val="000000"/>
        </w:rPr>
        <w:br/>
      </w:r>
    </w:p>
    <w:p w14:paraId="30ED5048" w14:textId="2616E630"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86" w:name="_Toc2248823"/>
      <w:bookmarkStart w:id="87" w:name="_Toc2251169"/>
      <w:bookmarkStart w:id="88" w:name="_Toc187148805"/>
      <w:bookmarkStart w:id="89" w:name="_Toc21946911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86"/>
      <w:bookmarkEnd w:id="87"/>
      <w:bookmarkEnd w:id="88"/>
      <w:bookmarkEnd w:id="89"/>
    </w:p>
    <w:p w14:paraId="42D235A5" w14:textId="498E0829" w:rsidR="00AA1402" w:rsidRPr="00C23C9A" w:rsidRDefault="00936F22" w:rsidP="00C429F6">
      <w:pPr>
        <w:pStyle w:val="Lijstalinea"/>
        <w:widowControl w:val="0"/>
        <w:numPr>
          <w:ilvl w:val="0"/>
          <w:numId w:val="6"/>
        </w:numPr>
        <w:autoSpaceDE w:val="0"/>
        <w:autoSpaceDN w:val="0"/>
        <w:adjustRightInd w:val="0"/>
        <w:spacing w:before="2" w:after="0" w:line="241"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Ge</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00131D26" w:rsidRPr="00C23C9A">
        <w:rPr>
          <w:rFonts w:asciiTheme="minorHAnsi" w:hAnsiTheme="minorHAnsi" w:cstheme="minorHAnsi"/>
          <w:color w:val="000000"/>
        </w:rPr>
        <w:t>en voor de Vertegenwoordiging van de KCR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ac</w:t>
      </w:r>
      <w:r w:rsidRPr="00C23C9A">
        <w:rPr>
          <w:rFonts w:asciiTheme="minorHAnsi" w:hAnsiTheme="minorHAnsi" w:cstheme="minorHAnsi"/>
          <w:color w:val="000000"/>
          <w:spacing w:val="-2"/>
        </w:rPr>
        <w:t>h</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e</w:t>
      </w:r>
      <w:r w:rsidRPr="00C23C9A">
        <w:rPr>
          <w:rFonts w:asciiTheme="minorHAnsi" w:hAnsiTheme="minorHAnsi" w:cstheme="minorHAnsi"/>
          <w:color w:val="000000"/>
          <w:spacing w:val="1"/>
        </w:rPr>
        <w:t>en</w:t>
      </w:r>
      <w:r w:rsidRPr="00C23C9A">
        <w:rPr>
          <w:rFonts w:asciiTheme="minorHAnsi" w:hAnsiTheme="minorHAnsi" w:cstheme="minorHAnsi"/>
          <w:color w:val="000000"/>
        </w:rPr>
        <w:t>vol</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ogs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al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men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rPr>
        <w:t xml:space="preserve">h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1"/>
        </w:rPr>
        <w:t>b</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er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8B2519" w:rsidRPr="00C23C9A">
        <w:rPr>
          <w:rFonts w:asciiTheme="minorHAnsi" w:hAnsiTheme="minorHAnsi" w:cstheme="minorHAnsi"/>
          <w:color w:val="000000"/>
        </w:rPr>
        <w:t xml:space="preserve">ie </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w w:val="99"/>
          <w:position w:val="1"/>
        </w:rPr>
        <w:t>g</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lijk 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position w:val="1"/>
        </w:rPr>
        <w:t>al</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m</w:t>
      </w:r>
      <w:r w:rsidRPr="00C23C9A">
        <w:rPr>
          <w:rFonts w:asciiTheme="minorHAnsi" w:hAnsiTheme="minorHAnsi" w:cstheme="minorHAnsi"/>
          <w:color w:val="000000"/>
          <w:w w:val="99"/>
          <w:position w:val="1"/>
        </w:rPr>
        <w:t>m</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p</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h</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w w:val="99"/>
          <w:position w:val="1"/>
        </w:rPr>
        <w:t>ve</w:t>
      </w:r>
      <w:r w:rsidRPr="00C23C9A">
        <w:rPr>
          <w:rFonts w:asciiTheme="minorHAnsi" w:hAnsiTheme="minorHAnsi" w:cstheme="minorHAnsi"/>
          <w:color w:val="000000"/>
          <w:spacing w:val="-2"/>
          <w:w w:val="99"/>
          <w:position w:val="1"/>
        </w:rPr>
        <w:t>r</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n</w:t>
      </w:r>
      <w:r w:rsidRPr="00C23C9A">
        <w:rPr>
          <w:rFonts w:asciiTheme="minorHAnsi" w:hAnsiTheme="minorHAnsi" w:cstheme="minorHAnsi"/>
          <w:color w:val="000000"/>
          <w:position w:val="1"/>
        </w:rPr>
        <w:t>igd</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spacing w:val="1"/>
          <w:position w:val="1"/>
        </w:rPr>
        <w:t>bb</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w w:val="99"/>
          <w:position w:val="1"/>
        </w:rPr>
        <w: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 xml:space="preserve">eslist </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w w:val="99"/>
          <w:position w:val="1"/>
        </w:rPr>
        <w:t>ss</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w w:val="99"/>
          <w:position w:val="1"/>
        </w:rPr>
        <w:t>en</w:t>
      </w:r>
      <w:r w:rsidRPr="00C23C9A">
        <w:rPr>
          <w:rFonts w:asciiTheme="minorHAnsi" w:hAnsiTheme="minorHAnsi" w:cstheme="minorHAnsi"/>
          <w:color w:val="000000"/>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w w:val="99"/>
          <w:position w:val="1"/>
        </w:rPr>
        <w:t>t</w:t>
      </w:r>
      <w:r w:rsidRPr="00C23C9A">
        <w:rPr>
          <w:rFonts w:asciiTheme="minorHAnsi" w:hAnsiTheme="minorHAnsi" w:cstheme="minorHAnsi"/>
          <w:color w:val="000000"/>
          <w:position w:val="1"/>
        </w:rPr>
        <w:t xml:space="preserve"> lo</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rPr>
        <w:t>.</w:t>
      </w:r>
    </w:p>
    <w:p w14:paraId="24BD8FF6" w14:textId="7B73EC79" w:rsidR="00D63E73" w:rsidRPr="00C23C9A" w:rsidRDefault="00CE5975" w:rsidP="00C429F6">
      <w:pPr>
        <w:pStyle w:val="Lijstalinea"/>
        <w:numPr>
          <w:ilvl w:val="0"/>
          <w:numId w:val="6"/>
        </w:numPr>
        <w:spacing w:after="0" w:line="252" w:lineRule="auto"/>
        <w:ind w:right="562" w:hanging="436"/>
        <w:jc w:val="both"/>
        <w:rPr>
          <w:rFonts w:asciiTheme="minorHAnsi" w:hAnsiTheme="minorHAnsi" w:cstheme="minorHAnsi"/>
        </w:rPr>
      </w:pPr>
      <w:r>
        <w:rPr>
          <w:rFonts w:asciiTheme="minorHAnsi" w:hAnsiTheme="minorHAnsi" w:cstheme="minorHAnsi"/>
        </w:rPr>
        <w:t>Kandidaten die niet zijn gekozen zullen als reserve kandidaat worden benoemd in volgorde van het aantal verkregen stemmen en kunnen in geval van een tussentijdse vacature worden benaderd om zitting te nemen in de KCR.</w:t>
      </w:r>
    </w:p>
    <w:p w14:paraId="1560DE73" w14:textId="7BE91243" w:rsidR="00AA1402" w:rsidRDefault="00936F22" w:rsidP="00C429F6">
      <w:pPr>
        <w:pStyle w:val="Lijstalinea"/>
        <w:widowControl w:val="0"/>
        <w:numPr>
          <w:ilvl w:val="0"/>
          <w:numId w:val="6"/>
        </w:numPr>
        <w:autoSpaceDE w:val="0"/>
        <w:autoSpaceDN w:val="0"/>
        <w:adjustRightInd w:val="0"/>
        <w:spacing w:after="0" w:line="276" w:lineRule="exact"/>
        <w:ind w:right="567"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slag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spacing w:val="-2"/>
        </w:rPr>
        <w:t>e</w:t>
      </w:r>
      <w:r w:rsidRPr="00C23C9A">
        <w:rPr>
          <w:rFonts w:asciiTheme="minorHAnsi" w:hAnsiTheme="minorHAnsi" w:cstheme="minorHAnsi"/>
          <w:color w:val="000000"/>
          <w:spacing w:val="3"/>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ld</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en s</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000B5731" w:rsidRPr="00C23C9A">
        <w:rPr>
          <w:rFonts w:asciiTheme="minorHAnsi" w:hAnsiTheme="minorHAnsi" w:cstheme="minorHAnsi"/>
          <w:color w:val="000000"/>
        </w:rPr>
        <w:t xml:space="preserve">k (daaronder begrepen op digitale wijze)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nd</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aakt</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5F5739" w:rsidRPr="00C23C9A">
        <w:rPr>
          <w:rFonts w:asciiTheme="minorHAnsi" w:hAnsiTheme="minorHAnsi" w:cstheme="minorHAnsi"/>
          <w:color w:val="000000"/>
          <w:spacing w:val="1"/>
        </w:rPr>
        <w:t>Leiding</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2"/>
        </w:rPr>
        <w:t>r</w:t>
      </w:r>
      <w:r w:rsidRPr="00C23C9A">
        <w:rPr>
          <w:rFonts w:asciiTheme="minorHAnsi" w:hAnsiTheme="minorHAnsi" w:cstheme="minorHAnsi"/>
          <w:color w:val="000000"/>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9F3696">
        <w:rPr>
          <w:rFonts w:asciiTheme="minorHAnsi" w:hAnsiTheme="minorHAnsi" w:cstheme="minorHAnsi"/>
          <w:color w:val="000000"/>
        </w:rPr>
        <w:t>.</w:t>
      </w:r>
    </w:p>
    <w:p w14:paraId="7F37D4A5" w14:textId="77777777" w:rsidR="009F3696" w:rsidRPr="00C23C9A" w:rsidRDefault="009F3696" w:rsidP="00C429F6">
      <w:pPr>
        <w:pStyle w:val="Lijstalinea"/>
        <w:widowControl w:val="0"/>
        <w:autoSpaceDE w:val="0"/>
        <w:autoSpaceDN w:val="0"/>
        <w:adjustRightInd w:val="0"/>
        <w:spacing w:after="0" w:line="276" w:lineRule="exact"/>
        <w:ind w:right="279"/>
        <w:jc w:val="both"/>
        <w:rPr>
          <w:rFonts w:asciiTheme="minorHAnsi" w:hAnsiTheme="minorHAnsi" w:cstheme="minorHAnsi"/>
          <w:color w:val="000000"/>
        </w:rPr>
      </w:pPr>
    </w:p>
    <w:p w14:paraId="40429DA5" w14:textId="364D7A26" w:rsidR="0077334B" w:rsidRPr="00C23C9A" w:rsidRDefault="00936F22" w:rsidP="00C429F6">
      <w:pPr>
        <w:pStyle w:val="Kop2"/>
        <w:spacing w:before="0"/>
        <w:ind w:right="562"/>
        <w:jc w:val="both"/>
        <w:rPr>
          <w:rFonts w:asciiTheme="minorHAnsi" w:hAnsiTheme="minorHAnsi" w:cstheme="minorHAnsi"/>
          <w:color w:val="538135" w:themeColor="accent6" w:themeShade="BF"/>
        </w:rPr>
      </w:pPr>
      <w:bookmarkStart w:id="90" w:name="_Toc2248824"/>
      <w:bookmarkStart w:id="91" w:name="_Toc2251170"/>
      <w:bookmarkStart w:id="92" w:name="_Toc187148806"/>
      <w:bookmarkStart w:id="93" w:name="_Toc21946911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jd</w:t>
      </w:r>
      <w:r w:rsidRPr="00C23C9A">
        <w:rPr>
          <w:rFonts w:asciiTheme="minorHAnsi" w:hAnsiTheme="minorHAnsi" w:cstheme="minorHAnsi"/>
          <w:color w:val="538135" w:themeColor="accent6" w:themeShade="BF"/>
        </w:rPr>
        <w:t>se</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c</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bookmarkEnd w:id="90"/>
      <w:bookmarkEnd w:id="91"/>
      <w:bookmarkEnd w:id="92"/>
      <w:bookmarkEnd w:id="93"/>
    </w:p>
    <w:p w14:paraId="40860456" w14:textId="4A5DF623" w:rsidR="00666301" w:rsidRPr="00C23C9A" w:rsidRDefault="00936F22"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geval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tu</w:t>
      </w:r>
      <w:r w:rsidRPr="00C23C9A">
        <w:rPr>
          <w:rFonts w:asciiTheme="minorHAnsi" w:hAnsiTheme="minorHAnsi" w:cstheme="minorHAnsi"/>
          <w:color w:val="000000"/>
        </w:rPr>
        <w:t>ss</w:t>
      </w:r>
      <w:r w:rsidRPr="00C23C9A">
        <w:rPr>
          <w:rFonts w:asciiTheme="minorHAnsi" w:hAnsiTheme="minorHAnsi" w:cstheme="minorHAnsi"/>
          <w:color w:val="000000"/>
          <w:spacing w:val="-2"/>
        </w:rPr>
        <w:t>e</w:t>
      </w:r>
      <w:r w:rsidRPr="00C23C9A">
        <w:rPr>
          <w:rFonts w:asciiTheme="minorHAnsi" w:hAnsiTheme="minorHAnsi" w:cstheme="minorHAnsi"/>
          <w:color w:val="000000"/>
          <w:spacing w:val="3"/>
        </w:rPr>
        <w:t>n</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ij</w:t>
      </w:r>
      <w:r w:rsidRPr="00C23C9A">
        <w:rPr>
          <w:rFonts w:asciiTheme="minorHAnsi" w:hAnsiTheme="minorHAnsi" w:cstheme="minorHAnsi"/>
          <w:color w:val="000000"/>
          <w:spacing w:val="1"/>
        </w:rPr>
        <w:t>d</w:t>
      </w:r>
      <w:r w:rsidRPr="00C23C9A">
        <w:rPr>
          <w:rFonts w:asciiTheme="minorHAnsi" w:hAnsiTheme="minorHAnsi" w:cstheme="minorHAnsi"/>
          <w:color w:val="000000"/>
        </w:rPr>
        <w:t>se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1"/>
        </w:rPr>
        <w:t>c</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u</w:t>
      </w:r>
      <w:r w:rsidRPr="00C23C9A">
        <w:rPr>
          <w:rFonts w:asciiTheme="minorHAnsi" w:hAnsiTheme="minorHAnsi" w:cstheme="minorHAnsi"/>
          <w:color w:val="000000"/>
        </w:rPr>
        <w:t>re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ijst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spacing w:val="1"/>
        </w:rPr>
        <w:t>p</w:t>
      </w:r>
      <w:r w:rsidRPr="00C23C9A">
        <w:rPr>
          <w:rFonts w:asciiTheme="minorHAnsi" w:hAnsiTheme="minorHAnsi" w:cstheme="minorHAnsi"/>
          <w:color w:val="000000"/>
        </w:rPr>
        <w:t>volger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lid aa</w:t>
      </w:r>
      <w:r w:rsidRPr="00C23C9A">
        <w:rPr>
          <w:rFonts w:asciiTheme="minorHAnsi" w:hAnsiTheme="minorHAnsi" w:cstheme="minorHAnsi"/>
          <w:color w:val="000000"/>
          <w:spacing w:val="2"/>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es</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ff</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va</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slag,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4,</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li</w:t>
      </w:r>
      <w:r w:rsidR="001A020F" w:rsidRPr="00C23C9A">
        <w:rPr>
          <w:rFonts w:asciiTheme="minorHAnsi" w:hAnsiTheme="minorHAnsi" w:cstheme="minorHAnsi"/>
          <w:color w:val="000000"/>
          <w:spacing w:val="1"/>
        </w:rPr>
        <w:t>d 2</w:t>
      </w:r>
      <w:r w:rsidRPr="00C23C9A">
        <w:rPr>
          <w:rFonts w:asciiTheme="minorHAnsi" w:hAnsiTheme="minorHAnsi" w:cstheme="minorHAnsi"/>
          <w:color w:val="000000"/>
        </w:rPr>
        <w: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arv</w:t>
      </w:r>
      <w:r w:rsidRPr="00C23C9A">
        <w:rPr>
          <w:rFonts w:asciiTheme="minorHAnsi" w:hAnsiTheme="minorHAnsi" w:cstheme="minorHAnsi"/>
          <w:color w:val="000000"/>
          <w:spacing w:val="1"/>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me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om</w:t>
      </w:r>
      <w:r w:rsidR="006558EC" w:rsidRPr="00C23C9A">
        <w:rPr>
          <w:rFonts w:asciiTheme="minorHAnsi" w:hAnsiTheme="minorHAnsi" w:cstheme="minorHAnsi"/>
          <w:color w:val="000000"/>
          <w:spacing w:val="1"/>
        </w:rPr>
        <w:t>t.</w:t>
      </w:r>
    </w:p>
    <w:p w14:paraId="0FCFACDA" w14:textId="67ACD727" w:rsidR="00666301" w:rsidRPr="00C23C9A" w:rsidRDefault="00936F22"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ma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va</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0075546E" w:rsidRPr="00C23C9A">
        <w:rPr>
          <w:rFonts w:asciiTheme="minorHAnsi" w:hAnsiTheme="minorHAnsi" w:cstheme="minorHAnsi"/>
          <w:color w:val="000000"/>
          <w:position w:val="1"/>
        </w:rPr>
        <w:t xml:space="preserve">KCR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me</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ire</w:t>
      </w:r>
      <w:r w:rsidRPr="00C23C9A">
        <w:rPr>
          <w:rFonts w:asciiTheme="minorHAnsi" w:hAnsiTheme="minorHAnsi" w:cstheme="minorHAnsi"/>
          <w:color w:val="000000"/>
          <w:spacing w:val="-2"/>
          <w:position w:val="1"/>
        </w:rPr>
        <w:t>c</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009B3CB5">
        <w:rPr>
          <w:rFonts w:asciiTheme="minorHAnsi" w:hAnsiTheme="minorHAnsi" w:cstheme="minorHAnsi"/>
          <w:color w:val="000000"/>
          <w:position w:val="1"/>
        </w:rPr>
        <w:t>e Vertegenwoordiging</w:t>
      </w:r>
      <w:r w:rsidR="009B3CB5"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kk</w:t>
      </w:r>
      <w:r w:rsidR="0075546E" w:rsidRPr="00C23C9A">
        <w:rPr>
          <w:rFonts w:asciiTheme="minorHAnsi" w:hAnsiTheme="minorHAnsi" w:cstheme="minorHAnsi"/>
          <w:color w:val="000000"/>
          <w:position w:val="1"/>
        </w:rPr>
        <w:t xml:space="preserve">en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00871374" w:rsidRPr="00C23C9A">
        <w:rPr>
          <w:rFonts w:asciiTheme="minorHAnsi" w:hAnsiTheme="minorHAnsi" w:cstheme="minorHAnsi"/>
          <w:color w:val="000000"/>
          <w:spacing w:val="1"/>
          <w:position w:val="1"/>
        </w:rPr>
        <w:t>t.</w:t>
      </w:r>
    </w:p>
    <w:p w14:paraId="7B7F247B" w14:textId="11D11034" w:rsidR="00D24EE7" w:rsidRPr="00C23C9A" w:rsidRDefault="00936F22"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ien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5063FD" w:rsidRPr="00C23C9A">
        <w:rPr>
          <w:rFonts w:asciiTheme="minorHAnsi" w:hAnsiTheme="minorHAnsi" w:cstheme="minorHAnsi"/>
          <w:color w:val="000000"/>
          <w:position w:val="1"/>
        </w:rPr>
        <w:t>O</w:t>
      </w:r>
      <w:r w:rsidR="005063FD" w:rsidRPr="00C23C9A">
        <w:rPr>
          <w:rFonts w:asciiTheme="minorHAnsi" w:hAnsiTheme="minorHAnsi" w:cstheme="minorHAnsi"/>
          <w:color w:val="000000"/>
          <w:spacing w:val="-1"/>
          <w:position w:val="1"/>
        </w:rPr>
        <w:t>u</w:t>
      </w:r>
      <w:r w:rsidR="005063FD" w:rsidRPr="00C23C9A">
        <w:rPr>
          <w:rFonts w:asciiTheme="minorHAnsi" w:hAnsiTheme="minorHAnsi" w:cstheme="minorHAnsi"/>
          <w:color w:val="000000"/>
          <w:spacing w:val="1"/>
          <w:position w:val="1"/>
        </w:rPr>
        <w:t>d</w:t>
      </w:r>
      <w:r w:rsidR="005063FD" w:rsidRPr="00C23C9A">
        <w:rPr>
          <w:rFonts w:asciiTheme="minorHAnsi" w:hAnsiTheme="minorHAnsi" w:cstheme="minorHAnsi"/>
          <w:color w:val="000000"/>
          <w:position w:val="1"/>
        </w:rPr>
        <w:t>ers</w:t>
      </w:r>
      <w:r w:rsidRPr="00C23C9A">
        <w:rPr>
          <w:rFonts w:asciiTheme="minorHAnsi" w:hAnsiTheme="minorHAnsi" w:cstheme="minorHAnsi"/>
          <w:color w:val="000000"/>
          <w:spacing w:val="-2"/>
          <w:position w:val="1"/>
        </w:rPr>
        <w:t xml:space="preserve"> 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6D2F49" w:rsidRPr="00C23C9A">
        <w:rPr>
          <w:rFonts w:asciiTheme="minorHAnsi" w:hAnsiTheme="minorHAnsi" w:cstheme="minorHAnsi"/>
          <w:color w:val="000000"/>
          <w:spacing w:val="1"/>
          <w:position w:val="1"/>
        </w:rPr>
        <w:t>P</w:t>
      </w:r>
      <w:r w:rsidR="006D2F49" w:rsidRPr="00C23C9A">
        <w:rPr>
          <w:rFonts w:asciiTheme="minorHAnsi" w:hAnsiTheme="minorHAnsi" w:cstheme="minorHAnsi"/>
          <w:color w:val="000000"/>
          <w:position w:val="1"/>
        </w:rPr>
        <w:t>ers</w:t>
      </w:r>
      <w:r w:rsidR="006D2F49" w:rsidRPr="00C23C9A">
        <w:rPr>
          <w:rFonts w:asciiTheme="minorHAnsi" w:hAnsiTheme="minorHAnsi" w:cstheme="minorHAnsi"/>
          <w:color w:val="000000"/>
          <w:spacing w:val="-1"/>
          <w:position w:val="1"/>
        </w:rPr>
        <w:t>o</w:t>
      </w:r>
      <w:r w:rsidR="006D2F49" w:rsidRPr="00C23C9A">
        <w:rPr>
          <w:rFonts w:asciiTheme="minorHAnsi" w:hAnsiTheme="minorHAnsi" w:cstheme="minorHAnsi"/>
          <w:color w:val="000000"/>
          <w:spacing w:val="1"/>
          <w:position w:val="1"/>
        </w:rPr>
        <w:t>n</w:t>
      </w:r>
      <w:r w:rsidR="006D2F49" w:rsidRPr="00C23C9A">
        <w:rPr>
          <w:rFonts w:asciiTheme="minorHAnsi" w:hAnsiTheme="minorHAnsi" w:cstheme="minorHAnsi"/>
          <w:color w:val="000000"/>
          <w:position w:val="1"/>
        </w:rPr>
        <w:t>e</w:t>
      </w:r>
      <w:r w:rsidR="006D2F49" w:rsidRPr="00C23C9A">
        <w:rPr>
          <w:rFonts w:asciiTheme="minorHAnsi" w:hAnsiTheme="minorHAnsi" w:cstheme="minorHAnsi"/>
          <w:color w:val="000000"/>
          <w:spacing w:val="1"/>
          <w:position w:val="1"/>
        </w:rPr>
        <w:t>e</w:t>
      </w:r>
      <w:r w:rsidR="006D2F49" w:rsidRPr="00C23C9A">
        <w:rPr>
          <w:rFonts w:asciiTheme="minorHAnsi" w:hAnsiTheme="minorHAnsi" w:cstheme="minorHAnsi"/>
          <w:color w:val="000000"/>
          <w:position w:val="1"/>
        </w:rPr>
        <w:t>l</w:t>
      </w:r>
      <w:r w:rsidR="006D2F49"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mi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ge</w:t>
      </w:r>
      <w:r w:rsidRPr="00C23C9A">
        <w:rPr>
          <w:rFonts w:asciiTheme="minorHAnsi" w:hAnsiTheme="minorHAnsi" w:cstheme="minorHAnsi"/>
          <w:color w:val="000000"/>
          <w:spacing w:val="-2"/>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eld</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 xml:space="preserve">er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els</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 xml:space="preserve">in </w:t>
      </w: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13"/>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 xml:space="preserve">r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i</w:t>
      </w:r>
      <w:r w:rsidR="009B3CB5">
        <w:rPr>
          <w:rFonts w:asciiTheme="minorHAnsi" w:hAnsiTheme="minorHAnsi" w:cstheme="minorHAnsi"/>
          <w:color w:val="000000"/>
          <w:position w:val="1"/>
        </w:rPr>
        <w:t>e Vertegenwoordiging</w:t>
      </w:r>
      <w:r w:rsidR="009B3CB5"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ger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 1 van dit artikel 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tu</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w:t>
      </w:r>
      <w:r w:rsidRPr="00C23C9A">
        <w:rPr>
          <w:rFonts w:asciiTheme="minorHAnsi" w:hAnsiTheme="minorHAnsi" w:cstheme="minorHAnsi"/>
          <w:color w:val="000000"/>
          <w:position w:val="1"/>
        </w:rPr>
        <w:t>s)</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ien</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or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e</w:t>
      </w:r>
      <w:r w:rsidR="0075546E" w:rsidRPr="00C23C9A">
        <w:rPr>
          <w:rFonts w:asciiTheme="minorHAnsi" w:hAnsiTheme="minorHAnsi" w:cstheme="minorHAnsi"/>
          <w:color w:val="000000"/>
          <w:position w:val="1"/>
        </w:rPr>
        <w:t xml:space="preserve">en </w:t>
      </w:r>
      <w:r w:rsidRPr="00C23C9A">
        <w:rPr>
          <w:rFonts w:asciiTheme="minorHAnsi" w:hAnsiTheme="minorHAnsi" w:cstheme="minorHAnsi"/>
          <w:color w:val="000000"/>
          <w:spacing w:val="1"/>
          <w:position w:val="1"/>
        </w:rPr>
        <w:t>tu</w:t>
      </w:r>
      <w:r w:rsidRPr="00C23C9A">
        <w:rPr>
          <w:rFonts w:asciiTheme="minorHAnsi" w:hAnsiTheme="minorHAnsi" w:cstheme="minorHAnsi"/>
          <w:color w:val="000000"/>
          <w:position w:val="1"/>
        </w:rPr>
        <w:t>sse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se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ver</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3"/>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geval</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0081128F">
        <w:rPr>
          <w:rFonts w:asciiTheme="minorHAnsi" w:hAnsiTheme="minorHAnsi" w:cstheme="minorHAnsi"/>
          <w:color w:val="000000"/>
          <w:position w:val="1"/>
        </w:rPr>
        <w:t>7</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w:t>
      </w:r>
      <w:r w:rsidRPr="00C23C9A">
        <w:rPr>
          <w:rFonts w:asciiTheme="minorHAnsi" w:hAnsiTheme="minorHAnsi" w:cstheme="minorHAnsi"/>
          <w:color w:val="000000"/>
          <w:position w:val="1"/>
        </w:rPr>
        <w:t>m</w:t>
      </w:r>
      <w:r w:rsidRPr="00C23C9A">
        <w:rPr>
          <w:rFonts w:asciiTheme="minorHAnsi" w:hAnsiTheme="minorHAnsi" w:cstheme="minorHAnsi"/>
          <w:color w:val="000000"/>
          <w:spacing w:val="-2"/>
          <w:position w:val="1"/>
        </w:rPr>
        <w:t xml:space="preserve"> 1</w:t>
      </w:r>
      <w:r w:rsidR="0081128F">
        <w:rPr>
          <w:rFonts w:asciiTheme="minorHAnsi" w:hAnsiTheme="minorHAnsi" w:cstheme="minorHAnsi"/>
          <w:color w:val="000000"/>
          <w:position w:val="1"/>
        </w:rPr>
        <w:t>4</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0081128F">
        <w:rPr>
          <w:rFonts w:asciiTheme="minorHAnsi" w:hAnsiTheme="minorHAnsi" w:cstheme="minorHAnsi"/>
          <w:color w:val="000000"/>
          <w:position w:val="1"/>
        </w:rPr>
        <w:t xml:space="preserve">n overeenkomstige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oe</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assi</w:t>
      </w:r>
      <w:r w:rsidRPr="00C23C9A">
        <w:rPr>
          <w:rFonts w:asciiTheme="minorHAnsi" w:hAnsiTheme="minorHAnsi" w:cstheme="minorHAnsi"/>
          <w:color w:val="000000"/>
          <w:spacing w:val="1"/>
          <w:position w:val="1"/>
        </w:rPr>
        <w:t>n</w:t>
      </w:r>
      <w:r w:rsidR="009F3696">
        <w:rPr>
          <w:rFonts w:asciiTheme="minorHAnsi" w:hAnsiTheme="minorHAnsi" w:cstheme="minorHAnsi"/>
          <w:color w:val="000000"/>
          <w:position w:val="1"/>
        </w:rPr>
        <w:t>g.</w:t>
      </w:r>
      <w:r w:rsidR="009F3696">
        <w:rPr>
          <w:rFonts w:asciiTheme="minorHAnsi" w:hAnsiTheme="minorHAnsi" w:cstheme="minorHAnsi"/>
          <w:color w:val="000000"/>
          <w:position w:val="1"/>
        </w:rPr>
        <w:br/>
      </w:r>
    </w:p>
    <w:p w14:paraId="214C2BD1" w14:textId="5428E156" w:rsidR="007F4AC9" w:rsidRPr="00C23C9A" w:rsidRDefault="00936F22" w:rsidP="00C429F6">
      <w:pPr>
        <w:pStyle w:val="Kop2"/>
        <w:spacing w:before="0"/>
        <w:ind w:right="562"/>
        <w:jc w:val="both"/>
        <w:rPr>
          <w:rFonts w:asciiTheme="minorHAnsi" w:hAnsiTheme="minorHAnsi" w:cstheme="minorHAnsi"/>
          <w:color w:val="538135" w:themeColor="accent6" w:themeShade="BF"/>
          <w:spacing w:val="-1"/>
        </w:rPr>
      </w:pPr>
      <w:bookmarkStart w:id="94" w:name="_Toc187148807"/>
      <w:bookmarkStart w:id="95" w:name="_Toc219469112"/>
      <w:bookmarkStart w:id="96" w:name="_Toc2248825"/>
      <w:bookmarkStart w:id="97" w:name="_Toc2251171"/>
      <w:r w:rsidRPr="00C23C9A">
        <w:rPr>
          <w:rFonts w:asciiTheme="minorHAnsi" w:hAnsiTheme="minorHAnsi" w:cstheme="minorHAnsi"/>
          <w:color w:val="538135" w:themeColor="accent6" w:themeShade="BF"/>
        </w:rPr>
        <w:t>Extra facultatief 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A22DC1" w:rsidRPr="00C23C9A">
        <w:rPr>
          <w:rFonts w:asciiTheme="minorHAnsi" w:hAnsiTheme="minorHAnsi" w:cstheme="minorHAnsi"/>
          <w:color w:val="538135" w:themeColor="accent6" w:themeShade="BF"/>
          <w:spacing w:val="-1"/>
        </w:rPr>
        <w:t xml:space="preserve"> 15a</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Tijdelijke vervanging</w:t>
      </w:r>
      <w:bookmarkEnd w:id="94"/>
      <w:bookmarkEnd w:id="95"/>
    </w:p>
    <w:p w14:paraId="0BC82956" w14:textId="11111DFD" w:rsidR="000321D1" w:rsidRPr="00C23C9A" w:rsidRDefault="00936F22" w:rsidP="00C429F6">
      <w:pPr>
        <w:pStyle w:val="Lijstalinea"/>
        <w:numPr>
          <w:ilvl w:val="0"/>
          <w:numId w:val="36"/>
        </w:numPr>
        <w:spacing w:after="0" w:line="240" w:lineRule="auto"/>
        <w:ind w:right="425"/>
        <w:jc w:val="both"/>
        <w:rPr>
          <w:rFonts w:asciiTheme="minorHAnsi" w:hAnsiTheme="minorHAnsi" w:cstheme="minorHAnsi"/>
          <w:color w:val="000000"/>
        </w:rPr>
      </w:pPr>
      <w:r w:rsidRPr="00C23C9A">
        <w:rPr>
          <w:rFonts w:asciiTheme="minorHAnsi" w:hAnsiTheme="minorHAnsi" w:cstheme="minorHAnsi"/>
        </w:rPr>
        <w:t>De KCR verleent bij meerderheid van stemmen op verzoek van een van de leden aan dat lid tijdelijk ontheffing wegens zwangerschap en bevalling op de in het verzoek vermelde dag die ligt tussen ten hoogste zes en ten minste vier weken voor de vermoedelijke datum van de bevalling.</w:t>
      </w:r>
    </w:p>
    <w:p w14:paraId="18E67A86" w14:textId="58B82257"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 xml:space="preserve">De KCR verleent bij meerderheid van stemmen op verzoek van een van de leden aan dat lid tijdelijke ontheffing wegens ziekte waardoor het lid niet in staat is het lidmaatschap uit te </w:t>
      </w:r>
      <w:r w:rsidRPr="00C23C9A">
        <w:rPr>
          <w:rFonts w:asciiTheme="minorHAnsi" w:hAnsiTheme="minorHAnsi" w:cstheme="minorHAnsi"/>
          <w:color w:val="000000"/>
        </w:rPr>
        <w:lastRenderedPageBreak/>
        <w:t>oefenen en waarbij  aannemelijk is dat hij de uitoefening van het lidmaatschap niet binnen acht weken zal kunnen hervatten.</w:t>
      </w:r>
    </w:p>
    <w:p w14:paraId="5CF71595" w14:textId="1F606BC1"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Het lidmaatschap van het lid met tijdelijk ontslag als bedoeld in artikel 15a lid 1 herleeft van rechtswege met ingang van de dag waarop zestien weken zijn verstreken sinds de dag van ingang van de tijdelijke ontheffing.</w:t>
      </w:r>
    </w:p>
    <w:p w14:paraId="0E03EA18" w14:textId="5112942B"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Het lidmaatschap van het lid met tijdelijke ontheffing als bedoeld in artikel 15a lid 2 herleeft op het moment van diens hersteld-melding.</w:t>
      </w:r>
    </w:p>
    <w:p w14:paraId="473862F3" w14:textId="2C1566AE"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Aan een KCR-lid wordt ten hoogste drie maal per zittingsperiode tijdelijke ontheffing verleend.</w:t>
      </w:r>
    </w:p>
    <w:p w14:paraId="5938E203" w14:textId="6AD342CC"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Als vervanger van een lid dat met tijdelijke ontheffing is gegaan wijst de KCR tot opvolger van het betrokken lid aan de kandidaat uit de desbetreffende Vertegenwoordiging die blijkens de vastgestelde uitslag, bedoeld in artikel 14, eerste lid van dit reglement, daarvoor als eerste in aanmerking komt.</w:t>
      </w:r>
    </w:p>
    <w:p w14:paraId="78EBEF02" w14:textId="6AC74BFF" w:rsidR="007F4AC9" w:rsidRPr="00C23C9A" w:rsidRDefault="00936F22" w:rsidP="00C429F6">
      <w:pPr>
        <w:pStyle w:val="Lijstalinea"/>
        <w:numPr>
          <w:ilvl w:val="0"/>
          <w:numId w:val="36"/>
        </w:numPr>
        <w:ind w:right="562"/>
        <w:jc w:val="both"/>
        <w:rPr>
          <w:rFonts w:asciiTheme="minorHAnsi" w:hAnsiTheme="minorHAnsi" w:cstheme="minorHAnsi"/>
        </w:rPr>
      </w:pPr>
      <w:r w:rsidRPr="00C23C9A">
        <w:rPr>
          <w:rFonts w:asciiTheme="minorHAnsi" w:hAnsiTheme="minorHAnsi" w:cstheme="minorHAnsi"/>
          <w:color w:val="000000"/>
        </w:rPr>
        <w:t>Indien geen kandidaten als bedoeld in artikel 14 tweede lid van dit reglement beschikbaar zijn, wordt opnieuw verkiezing gehouden.</w:t>
      </w:r>
    </w:p>
    <w:p w14:paraId="27AE2656" w14:textId="09770DF1" w:rsidR="00653FC7" w:rsidRPr="00C23C9A" w:rsidRDefault="00936F22" w:rsidP="00C429F6">
      <w:pPr>
        <w:pStyle w:val="Kop1"/>
        <w:spacing w:before="0"/>
        <w:ind w:right="562"/>
        <w:jc w:val="both"/>
        <w:rPr>
          <w:rFonts w:asciiTheme="minorHAnsi" w:hAnsiTheme="minorHAnsi" w:cstheme="minorHAnsi"/>
          <w:color w:val="538135" w:themeColor="accent6" w:themeShade="BF"/>
        </w:rPr>
      </w:pPr>
      <w:bookmarkStart w:id="98" w:name="_Toc187148808"/>
      <w:bookmarkStart w:id="99" w:name="_Toc219469113"/>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009049B2" w:rsidRPr="00C23C9A">
        <w:rPr>
          <w:rFonts w:asciiTheme="minorHAnsi" w:hAnsiTheme="minorHAnsi" w:cstheme="minorHAnsi"/>
          <w:color w:val="538135" w:themeColor="accent6" w:themeShade="BF"/>
        </w:rPr>
        <w:t xml:space="preserve">4 </w:t>
      </w:r>
      <w:r w:rsidR="006B3006" w:rsidRPr="00C23C9A">
        <w:rPr>
          <w:rFonts w:asciiTheme="minorHAnsi" w:hAnsiTheme="minorHAnsi" w:cstheme="minorHAnsi"/>
          <w:color w:val="538135" w:themeColor="accent6" w:themeShade="BF"/>
          <w:spacing w:val="-10"/>
        </w:rPr>
        <w:t xml:space="preserve">Algemene </w:t>
      </w:r>
      <w:r w:rsidRPr="00C23C9A">
        <w:rPr>
          <w:rFonts w:asciiTheme="minorHAnsi" w:hAnsiTheme="minorHAnsi" w:cstheme="minorHAnsi"/>
          <w:color w:val="538135" w:themeColor="accent6" w:themeShade="BF"/>
          <w:spacing w:val="1"/>
        </w:rPr>
        <w:t>t</w:t>
      </w:r>
      <w:r w:rsidRPr="00C23C9A">
        <w:rPr>
          <w:rFonts w:asciiTheme="minorHAnsi" w:hAnsiTheme="minorHAnsi" w:cstheme="minorHAnsi"/>
          <w:color w:val="538135" w:themeColor="accent6" w:themeShade="BF"/>
        </w:rPr>
        <w:t>aken</w:t>
      </w:r>
      <w:r w:rsidRPr="00C23C9A">
        <w:rPr>
          <w:rFonts w:asciiTheme="minorHAnsi" w:hAnsiTheme="minorHAnsi" w:cstheme="minorHAnsi"/>
          <w:color w:val="538135" w:themeColor="accent6" w:themeShade="BF"/>
          <w:spacing w:val="-5"/>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4"/>
        </w:rPr>
        <w:t xml:space="preserve"> </w:t>
      </w:r>
      <w:r w:rsidRPr="00C23C9A">
        <w:rPr>
          <w:rFonts w:asciiTheme="minorHAnsi" w:hAnsiTheme="minorHAnsi" w:cstheme="minorHAnsi"/>
          <w:color w:val="538135" w:themeColor="accent6" w:themeShade="BF"/>
          <w:spacing w:val="2"/>
        </w:rPr>
        <w:t>be</w:t>
      </w:r>
      <w:r w:rsidRPr="00C23C9A">
        <w:rPr>
          <w:rFonts w:asciiTheme="minorHAnsi" w:hAnsiTheme="minorHAnsi" w:cstheme="minorHAnsi"/>
          <w:color w:val="538135" w:themeColor="accent6" w:themeShade="BF"/>
        </w:rPr>
        <w:t>voegdheden</w:t>
      </w:r>
      <w:r w:rsidRPr="00C23C9A">
        <w:rPr>
          <w:rFonts w:asciiTheme="minorHAnsi" w:hAnsiTheme="minorHAnsi" w:cstheme="minorHAnsi"/>
          <w:color w:val="538135" w:themeColor="accent6" w:themeShade="BF"/>
          <w:spacing w:val="-15"/>
        </w:rPr>
        <w:t xml:space="preserve"> </w:t>
      </w:r>
      <w:r w:rsidRPr="00C23C9A">
        <w:rPr>
          <w:rFonts w:asciiTheme="minorHAnsi" w:hAnsiTheme="minorHAnsi" w:cstheme="minorHAnsi"/>
          <w:color w:val="538135" w:themeColor="accent6" w:themeShade="BF"/>
        </w:rPr>
        <w:t>van</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rPr>
        <w:t>de</w:t>
      </w:r>
      <w:r w:rsidRPr="00C23C9A">
        <w:rPr>
          <w:rFonts w:asciiTheme="minorHAnsi" w:hAnsiTheme="minorHAnsi" w:cstheme="minorHAnsi"/>
          <w:color w:val="538135" w:themeColor="accent6" w:themeShade="BF"/>
          <w:spacing w:val="-2"/>
        </w:rPr>
        <w:t xml:space="preserve"> </w:t>
      </w:r>
      <w:r w:rsidR="00133526" w:rsidRPr="00C23C9A">
        <w:rPr>
          <w:rFonts w:asciiTheme="minorHAnsi" w:hAnsiTheme="minorHAnsi" w:cstheme="minorHAnsi"/>
          <w:color w:val="538135" w:themeColor="accent6" w:themeShade="BF"/>
        </w:rPr>
        <w:t>KCR</w:t>
      </w:r>
      <w:bookmarkEnd w:id="96"/>
      <w:bookmarkEnd w:id="97"/>
      <w:bookmarkEnd w:id="98"/>
      <w:bookmarkEnd w:id="99"/>
    </w:p>
    <w:p w14:paraId="5F017C05" w14:textId="1A0B31FE" w:rsidR="00653FC7" w:rsidRPr="00C23C9A" w:rsidRDefault="00936F22" w:rsidP="00C429F6">
      <w:pPr>
        <w:pStyle w:val="Kop2"/>
        <w:ind w:right="562"/>
        <w:jc w:val="both"/>
        <w:rPr>
          <w:rFonts w:asciiTheme="minorHAnsi" w:hAnsiTheme="minorHAnsi" w:cstheme="minorHAnsi"/>
          <w:color w:val="538135" w:themeColor="accent6" w:themeShade="BF"/>
        </w:rPr>
      </w:pPr>
      <w:bookmarkStart w:id="100" w:name="_Toc2248826"/>
      <w:bookmarkStart w:id="101" w:name="_Toc2251172"/>
      <w:bookmarkStart w:id="102" w:name="_Toc187148809"/>
      <w:bookmarkStart w:id="103" w:name="_Toc21946911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AE26B5" w:rsidRPr="00C23C9A">
        <w:rPr>
          <w:rFonts w:asciiTheme="minorHAnsi" w:hAnsiTheme="minorHAnsi" w:cstheme="minorHAnsi"/>
          <w:color w:val="538135" w:themeColor="accent6" w:themeShade="BF"/>
          <w:spacing w:val="-1"/>
        </w:rPr>
        <w:t xml:space="preserve"> 16</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met</w:t>
      </w:r>
      <w:r w:rsidRPr="00C23C9A">
        <w:rPr>
          <w:rFonts w:asciiTheme="minorHAnsi" w:hAnsiTheme="minorHAnsi" w:cstheme="minorHAnsi"/>
          <w:color w:val="538135" w:themeColor="accent6" w:themeShade="BF"/>
          <w:spacing w:val="-2"/>
        </w:rPr>
        <w:t xml:space="preserve"> </w:t>
      </w:r>
      <w:bookmarkEnd w:id="100"/>
      <w:bookmarkEnd w:id="101"/>
      <w:bookmarkEnd w:id="102"/>
      <w:r w:rsidR="00135DA5" w:rsidRPr="00C23C9A">
        <w:rPr>
          <w:rFonts w:asciiTheme="minorHAnsi" w:hAnsiTheme="minorHAnsi" w:cstheme="minorHAnsi"/>
          <w:color w:val="538135" w:themeColor="accent6" w:themeShade="BF"/>
          <w:spacing w:val="1"/>
        </w:rPr>
        <w:t>de Leiding van het KC</w:t>
      </w:r>
      <w:bookmarkEnd w:id="103"/>
    </w:p>
    <w:p w14:paraId="56FFB04B" w14:textId="49AB8731" w:rsidR="00653FC7" w:rsidRPr="00C23C9A" w:rsidRDefault="00936F22" w:rsidP="00C429F6">
      <w:pPr>
        <w:pStyle w:val="Lijstalinea"/>
        <w:widowControl w:val="0"/>
        <w:numPr>
          <w:ilvl w:val="0"/>
          <w:numId w:val="7"/>
        </w:numPr>
        <w:autoSpaceDE w:val="0"/>
        <w:autoSpaceDN w:val="0"/>
        <w:adjustRightInd w:val="0"/>
        <w:spacing w:before="1" w:after="0" w:line="276"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rPr>
        <w:t>omen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rPr>
        <w:t>m</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gave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ch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007F70CD" w:rsidRPr="00C23C9A">
        <w:rPr>
          <w:rFonts w:asciiTheme="minorHAnsi" w:hAnsiTheme="minorHAnsi" w:cstheme="minorHAnsi"/>
          <w:color w:val="000000"/>
          <w:spacing w:val="-2"/>
        </w:rPr>
        <w:t xml:space="preserve"> één of meer leden 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of </w:t>
      </w:r>
      <w:r w:rsidR="0010362F" w:rsidRPr="00C23C9A">
        <w:rPr>
          <w:rFonts w:asciiTheme="minorHAnsi" w:hAnsiTheme="minorHAnsi" w:cstheme="minorHAnsi"/>
          <w:color w:val="000000"/>
          <w:spacing w:val="1"/>
        </w:rPr>
        <w:t>de Leiding van het KC</w:t>
      </w:r>
      <w:r w:rsidR="00EC271A">
        <w:rPr>
          <w:rFonts w:asciiTheme="minorHAnsi" w:hAnsiTheme="minorHAnsi" w:cstheme="minorHAnsi"/>
          <w:color w:val="000000"/>
        </w:rPr>
        <w:t>. De medezeggenschapsraad en een geleding zijn bevoegd over deze aangelegenheden aan het bevoegd gezag voorstellen te doen en standpunten kenbaar te maken.</w:t>
      </w:r>
    </w:p>
    <w:p w14:paraId="2A1B1D57" w14:textId="1D91B043" w:rsidR="00653FC7" w:rsidRPr="00C23C9A" w:rsidRDefault="00936F22" w:rsidP="00C429F6">
      <w:pPr>
        <w:pStyle w:val="Lijstalinea"/>
        <w:widowControl w:val="0"/>
        <w:numPr>
          <w:ilvl w:val="0"/>
          <w:numId w:val="7"/>
        </w:numPr>
        <w:autoSpaceDE w:val="0"/>
        <w:autoSpaceDN w:val="0"/>
        <w:adjustRightInd w:val="0"/>
        <w:spacing w:before="2" w:after="0" w:line="222"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 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m</w:t>
      </w:r>
      <w:r w:rsidRPr="00C23C9A">
        <w:rPr>
          <w:rFonts w:asciiTheme="minorHAnsi" w:hAnsiTheme="minorHAnsi" w:cstheme="minorHAnsi"/>
          <w:color w:val="000000"/>
          <w:spacing w:val="-2"/>
        </w:rPr>
        <w:t>e</w:t>
      </w:r>
      <w:r w:rsidRPr="00C23C9A">
        <w:rPr>
          <w:rFonts w:asciiTheme="minorHAnsi" w:hAnsiTheme="minorHAnsi" w:cstheme="minorHAnsi"/>
          <w:color w:val="000000"/>
        </w:rPr>
        <w:t>er</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9B3CB5" w:rsidRPr="00C23C9A">
        <w:rPr>
          <w:rFonts w:asciiTheme="minorHAnsi" w:hAnsiTheme="minorHAnsi" w:cstheme="minorHAnsi"/>
          <w:color w:val="000000"/>
        </w:rPr>
        <w:t xml:space="preserve">Vertegenwoordiging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at </w:t>
      </w:r>
      <w:r w:rsidRPr="00C23C9A">
        <w:rPr>
          <w:rFonts w:asciiTheme="minorHAnsi" w:hAnsiTheme="minorHAnsi" w:cstheme="minorHAnsi"/>
          <w:color w:val="000000"/>
          <w:spacing w:val="-1"/>
        </w:rPr>
        <w:t>w</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r</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006D2F49" w:rsidRPr="00C23C9A">
        <w:rPr>
          <w:rFonts w:asciiTheme="minorHAnsi" w:hAnsiTheme="minorHAnsi" w:cstheme="minorHAnsi"/>
          <w:color w:val="000000"/>
        </w:rPr>
        <w:t>de Leiding</w:t>
      </w:r>
      <w:r w:rsidR="006D2F49"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1"/>
        </w:rPr>
        <w:t>k</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erl</w:t>
      </w:r>
      <w:r w:rsidRPr="00C23C9A">
        <w:rPr>
          <w:rFonts w:asciiTheme="minorHAnsi" w:hAnsiTheme="minorHAnsi" w:cstheme="minorHAnsi"/>
          <w:color w:val="000000"/>
          <w:spacing w:val="-1"/>
        </w:rPr>
        <w:t>i</w:t>
      </w:r>
      <w:r w:rsidRPr="00C23C9A">
        <w:rPr>
          <w:rFonts w:asciiTheme="minorHAnsi" w:hAnsiTheme="minorHAnsi" w:cstheme="minorHAnsi"/>
          <w:color w:val="000000"/>
        </w:rPr>
        <w:t>j</w:t>
      </w:r>
      <w:r w:rsidRPr="00C23C9A">
        <w:rPr>
          <w:rFonts w:asciiTheme="minorHAnsi" w:hAnsiTheme="minorHAnsi" w:cstheme="minorHAnsi"/>
          <w:color w:val="000000"/>
          <w:spacing w:val="-1"/>
        </w:rPr>
        <w:t>k</w:t>
      </w:r>
      <w:r w:rsidRPr="00C23C9A">
        <w:rPr>
          <w:rFonts w:asciiTheme="minorHAnsi" w:hAnsiTheme="minorHAnsi" w:cstheme="minorHAnsi"/>
          <w:color w:val="000000"/>
        </w:rPr>
        <w:t>.</w:t>
      </w:r>
    </w:p>
    <w:p w14:paraId="40003F04" w14:textId="3511C2D7" w:rsidR="00BE15AB" w:rsidRPr="00C23C9A" w:rsidRDefault="00936F22"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De Leiding wordt ten minste vier tot zes keer per kalenderjaar door de KCR uitgenodigd om (een deel van) een vergadering van de KCR bij te wonen. Twee van deze vergaderingen gelden als de overlegvergaderingen als bedoeld in de toepasselijke medezeggenschapswetgeving. </w:t>
      </w:r>
    </w:p>
    <w:p w14:paraId="0AAB2ADB" w14:textId="4EDE3D82" w:rsidR="0079291B" w:rsidRPr="000F4E37" w:rsidRDefault="00936F22"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Pr>
          <w:rFonts w:asciiTheme="minorHAnsi" w:hAnsiTheme="minorHAnsi" w:cstheme="minorHAnsi"/>
        </w:rPr>
        <w:t>De Leiding en het dagelijks bestuur van de KCR stellen in overleg uiterlijk 14 dagen voorafgaand aan de (overleg-)vergadering (met de secretaris) de agenda op voor de (overleg-) vergaderingen en stemmen onderling af wie de vergadering voorzit.</w:t>
      </w:r>
      <w:r>
        <w:rPr>
          <w:rFonts w:asciiTheme="minorHAnsi" w:hAnsiTheme="minorHAnsi" w:cstheme="minorHAnsi"/>
        </w:rPr>
        <w:br/>
      </w:r>
    </w:p>
    <w:p w14:paraId="79C5A421" w14:textId="66765C0F" w:rsidR="00C8785D" w:rsidRPr="00C23C9A" w:rsidRDefault="00936F22" w:rsidP="00C429F6">
      <w:pPr>
        <w:pStyle w:val="Kop2"/>
        <w:spacing w:before="0"/>
        <w:ind w:right="562"/>
        <w:jc w:val="both"/>
        <w:rPr>
          <w:rFonts w:asciiTheme="minorHAnsi" w:hAnsiTheme="minorHAnsi" w:cstheme="minorHAnsi"/>
          <w:color w:val="538135" w:themeColor="accent6" w:themeShade="BF"/>
          <w:spacing w:val="-1"/>
        </w:rPr>
      </w:pPr>
      <w:bookmarkStart w:id="104" w:name="_Toc219469115"/>
      <w:r w:rsidRPr="00C23C9A">
        <w:rPr>
          <w:rFonts w:asciiTheme="minorHAnsi" w:hAnsiTheme="minorHAnsi" w:cstheme="minorHAnsi"/>
          <w:color w:val="538135" w:themeColor="accent6" w:themeShade="BF"/>
        </w:rPr>
        <w:t>Extra facultatief 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Pr="00C23C9A">
        <w:rPr>
          <w:rFonts w:asciiTheme="minorHAnsi" w:hAnsiTheme="minorHAnsi" w:cstheme="minorHAnsi"/>
          <w:color w:val="538135" w:themeColor="accent6" w:themeShade="BF"/>
        </w:rPr>
        <w:t>6a</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003C1A55">
        <w:rPr>
          <w:rFonts w:asciiTheme="minorHAnsi" w:hAnsiTheme="minorHAnsi" w:cstheme="minorHAnsi"/>
          <w:color w:val="538135" w:themeColor="accent6" w:themeShade="BF"/>
          <w:spacing w:val="-1"/>
        </w:rPr>
        <w:t xml:space="preserve"> Vertegenwoordiging sollicitatiecommissie voor benoeming directeur KC</w:t>
      </w:r>
      <w:r>
        <w:rPr>
          <w:rStyle w:val="Voetnootmarkering"/>
          <w:rFonts w:asciiTheme="minorHAnsi" w:hAnsiTheme="minorHAnsi" w:cstheme="minorHAnsi"/>
          <w:color w:val="538135" w:themeColor="accent6" w:themeShade="BF"/>
          <w:spacing w:val="-1"/>
        </w:rPr>
        <w:footnoteReference w:id="17"/>
      </w:r>
      <w:bookmarkEnd w:id="104"/>
    </w:p>
    <w:p w14:paraId="4BE33BF6" w14:textId="2967BE61" w:rsidR="00C8785D" w:rsidRPr="00C23C9A" w:rsidRDefault="00936F22" w:rsidP="00C429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ight="562"/>
        <w:jc w:val="both"/>
        <w:rPr>
          <w:rFonts w:asciiTheme="minorHAnsi" w:hAnsiTheme="minorHAnsi" w:cstheme="minorHAnsi"/>
          <w:color w:val="000000"/>
        </w:rPr>
      </w:pPr>
      <w:r w:rsidRPr="00C23C9A">
        <w:rPr>
          <w:rFonts w:asciiTheme="minorHAnsi" w:hAnsiTheme="minorHAnsi" w:cstheme="minorHAnsi"/>
          <w:color w:val="000000"/>
        </w:rPr>
        <w:t>Voor het benoemen van een directeur wordt een sollicitatiecommissie ingesteld waarvan in elk geval deel uitmaken:</w:t>
      </w:r>
    </w:p>
    <w:p w14:paraId="67802814" w14:textId="78E05499" w:rsidR="00C8785D" w:rsidRPr="00C23C9A" w:rsidRDefault="00936F22" w:rsidP="00C429F6">
      <w:pPr>
        <w:pStyle w:val="Lijstalinea"/>
        <w:numPr>
          <w:ilvl w:val="1"/>
          <w:numId w:val="37"/>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right="562"/>
        <w:jc w:val="both"/>
        <w:rPr>
          <w:rFonts w:asciiTheme="minorHAnsi" w:hAnsiTheme="minorHAnsi" w:cstheme="minorHAnsi"/>
          <w:color w:val="000000"/>
        </w:rPr>
      </w:pPr>
      <w:r w:rsidRPr="00C23C9A">
        <w:rPr>
          <w:rFonts w:asciiTheme="minorHAnsi" w:hAnsiTheme="minorHAnsi" w:cstheme="minorHAnsi"/>
          <w:color w:val="000000"/>
        </w:rPr>
        <w:lastRenderedPageBreak/>
        <w:t xml:space="preserve">een lid dat afkomstig is uit of namens het deel van de KCR dat uit en door het Personeelsgeleding van de medezeggenschapsraad onderwijs (MR) is gekozen, en </w:t>
      </w:r>
    </w:p>
    <w:p w14:paraId="7E310740" w14:textId="41AC655A" w:rsidR="00C8785D" w:rsidRPr="00C23C9A" w:rsidRDefault="00936F22" w:rsidP="00C429F6">
      <w:pPr>
        <w:pStyle w:val="Lijstalinea"/>
        <w:numPr>
          <w:ilvl w:val="1"/>
          <w:numId w:val="37"/>
        </w:numPr>
        <w:autoSpaceDE w:val="0"/>
        <w:autoSpaceDN w:val="0"/>
        <w:adjustRightInd w:val="0"/>
        <w:spacing w:after="0" w:line="240" w:lineRule="auto"/>
        <w:ind w:left="993" w:right="562"/>
        <w:jc w:val="both"/>
        <w:rPr>
          <w:rFonts w:asciiTheme="minorHAnsi" w:hAnsiTheme="minorHAnsi" w:cstheme="minorHAnsi"/>
          <w:b/>
          <w:bCs/>
          <w:i/>
          <w:iCs/>
        </w:rPr>
      </w:pPr>
      <w:r w:rsidRPr="00C23C9A">
        <w:rPr>
          <w:rFonts w:asciiTheme="minorHAnsi" w:hAnsiTheme="minorHAnsi" w:cstheme="minorHAnsi"/>
          <w:color w:val="000000"/>
        </w:rPr>
        <w:t>een lid dat afkomstig is uit of namens het deel van de KCR dat uit en door de Oudergeleding (MR) is gekozen.</w:t>
      </w:r>
      <w:r w:rsidR="009F3696">
        <w:rPr>
          <w:rFonts w:asciiTheme="minorHAnsi" w:hAnsiTheme="minorHAnsi" w:cstheme="minorHAnsi"/>
          <w:color w:val="000000"/>
        </w:rPr>
        <w:br/>
      </w:r>
    </w:p>
    <w:p w14:paraId="6D416240" w14:textId="7E9AB6DC"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05" w:name="_Toc2248827"/>
      <w:bookmarkStart w:id="106" w:name="_Toc2251173"/>
      <w:bookmarkStart w:id="107" w:name="_Toc187148811"/>
      <w:bookmarkStart w:id="108" w:name="_Toc21946911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ni</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ef</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133526" w:rsidRPr="00C23C9A">
        <w:rPr>
          <w:rFonts w:asciiTheme="minorHAnsi" w:hAnsiTheme="minorHAnsi" w:cstheme="minorHAnsi"/>
          <w:color w:val="538135" w:themeColor="accent6" w:themeShade="BF"/>
          <w:spacing w:val="-3"/>
        </w:rPr>
        <w:t>KCR</w:t>
      </w:r>
      <w:bookmarkEnd w:id="105"/>
      <w:bookmarkEnd w:id="106"/>
      <w:bookmarkEnd w:id="107"/>
      <w:bookmarkEnd w:id="108"/>
    </w:p>
    <w:p w14:paraId="006334AE" w14:textId="2D6483C9" w:rsidR="00653FC7" w:rsidRPr="00C23C9A" w:rsidRDefault="00936F22" w:rsidP="00C429F6">
      <w:pPr>
        <w:pStyle w:val="Lijstalinea"/>
        <w:widowControl w:val="0"/>
        <w:numPr>
          <w:ilvl w:val="0"/>
          <w:numId w:val="8"/>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1"/>
        </w:rPr>
        <w:t>o</w:t>
      </w:r>
      <w:r w:rsidRPr="00C23C9A">
        <w:rPr>
          <w:rFonts w:asciiTheme="minorHAnsi" w:hAnsiTheme="minorHAnsi" w:cstheme="minorHAnsi"/>
          <w:color w:val="000000"/>
        </w:rPr>
        <w:t>egd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leg</w:t>
      </w:r>
      <w:r w:rsidRPr="00C23C9A">
        <w:rPr>
          <w:rFonts w:asciiTheme="minorHAnsi" w:hAnsiTheme="minorHAnsi" w:cstheme="minorHAnsi"/>
          <w:color w:val="000000"/>
          <w:spacing w:val="1"/>
        </w:rPr>
        <w:t>en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BD3836" w:rsidRPr="00C23C9A">
        <w:rPr>
          <w:rFonts w:asciiTheme="minorHAnsi" w:hAnsiTheme="minorHAnsi" w:cstheme="minorHAnsi"/>
          <w:color w:val="000000"/>
        </w:rPr>
        <w:t>KC</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ff</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is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1"/>
        </w:rPr>
        <w:t>o</w:t>
      </w:r>
      <w:r w:rsidRPr="00C23C9A">
        <w:rPr>
          <w:rFonts w:asciiTheme="minorHAnsi" w:hAnsiTheme="minorHAnsi" w:cstheme="minorHAnsi"/>
          <w:color w:val="000000"/>
        </w:rPr>
        <w:t>egd</w:t>
      </w:r>
      <w:r w:rsidRPr="00C23C9A">
        <w:rPr>
          <w:rFonts w:asciiTheme="minorHAnsi" w:hAnsiTheme="minorHAnsi" w:cstheme="minorHAnsi"/>
          <w:color w:val="000000"/>
          <w:spacing w:val="28"/>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3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3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4"/>
        </w:rPr>
        <w:t xml:space="preserve"> </w:t>
      </w:r>
      <w:r w:rsidRPr="00C23C9A">
        <w:rPr>
          <w:rFonts w:asciiTheme="minorHAnsi" w:hAnsiTheme="minorHAnsi" w:cstheme="minorHAnsi"/>
          <w:color w:val="000000"/>
        </w:rPr>
        <w:t>aan</w:t>
      </w:r>
      <w:r w:rsidRPr="00C23C9A">
        <w:rPr>
          <w:rFonts w:asciiTheme="minorHAnsi" w:hAnsiTheme="minorHAnsi" w:cstheme="minorHAnsi"/>
          <w:color w:val="000000"/>
          <w:spacing w:val="33"/>
        </w:rPr>
        <w:t xml:space="preserve">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30"/>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en</w:t>
      </w:r>
      <w:r w:rsidRPr="00C23C9A">
        <w:rPr>
          <w:rFonts w:asciiTheme="minorHAnsi" w:hAnsiTheme="minorHAnsi" w:cstheme="minorHAnsi"/>
          <w:color w:val="000000"/>
          <w:spacing w:val="3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oen</w:t>
      </w:r>
      <w:r w:rsidRPr="00C23C9A">
        <w:rPr>
          <w:rFonts w:asciiTheme="minorHAnsi" w:hAnsiTheme="minorHAnsi" w:cstheme="minorHAnsi"/>
          <w:color w:val="000000"/>
          <w:spacing w:val="3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 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00AD6B0D" w:rsidRPr="00C23C9A">
        <w:rPr>
          <w:rFonts w:asciiTheme="minorHAnsi" w:hAnsiTheme="minorHAnsi" w:cstheme="minorHAnsi"/>
          <w:color w:val="000000"/>
          <w:spacing w:val="1"/>
        </w:rPr>
        <w:t>n en informatie op te vragen</w:t>
      </w:r>
      <w:r w:rsidRPr="00C23C9A">
        <w:rPr>
          <w:rFonts w:asciiTheme="minorHAnsi" w:hAnsiTheme="minorHAnsi" w:cstheme="minorHAnsi"/>
          <w:color w:val="000000"/>
        </w:rPr>
        <w:t>.</w:t>
      </w:r>
    </w:p>
    <w:p w14:paraId="78E89B66" w14:textId="702D5D3D" w:rsidR="00653FC7" w:rsidRPr="00C23C9A" w:rsidRDefault="00936F22" w:rsidP="00C429F6">
      <w:pPr>
        <w:pStyle w:val="Lijstalinea"/>
        <w:widowControl w:val="0"/>
        <w:numPr>
          <w:ilvl w:val="0"/>
          <w:numId w:val="8"/>
        </w:numPr>
        <w:autoSpaceDE w:val="0"/>
        <w:autoSpaceDN w:val="0"/>
        <w:adjustRightInd w:val="0"/>
        <w:spacing w:before="1"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rie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 met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spacing w:val="-1"/>
        </w:rPr>
        <w:t>k</w:t>
      </w:r>
      <w:r w:rsidRPr="00C23C9A">
        <w:rPr>
          <w:rFonts w:asciiTheme="minorHAnsi" w:hAnsiTheme="minorHAnsi" w:cstheme="minorHAnsi"/>
          <w:color w:val="000000"/>
        </w:rPr>
        <w:t>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re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52D6D" w:rsidRPr="00C23C9A">
        <w:rPr>
          <w:rFonts w:asciiTheme="minorHAnsi" w:hAnsiTheme="minorHAnsi" w:cstheme="minorHAnsi"/>
          <w:color w:val="000000"/>
        </w:rPr>
        <w:t>KCR. Voor de toepassing van de in de vorige zin bedoelde termijn, worden periodes van schoolvakanties niet meegerekend.</w:t>
      </w:r>
    </w:p>
    <w:p w14:paraId="4C68F056" w14:textId="6C3F8809" w:rsidR="007435F6" w:rsidRPr="00C23C9A" w:rsidRDefault="00936F22"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Alvor</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w:t>
      </w:r>
      <w:r w:rsidR="007C31D6" w:rsidRPr="00C23C9A">
        <w:rPr>
          <w:rFonts w:asciiTheme="minorHAnsi" w:hAnsiTheme="minorHAnsi" w:cstheme="minorHAnsi"/>
          <w:color w:val="000000"/>
          <w:spacing w:val="1"/>
        </w:rPr>
        <w:t>de leiding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rPr>
        <w:t>l</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r</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5"/>
        </w:rPr>
        <w:t>v</w:t>
      </w:r>
      <w:r w:rsidRPr="00C23C9A">
        <w:rPr>
          <w:rFonts w:asciiTheme="minorHAnsi" w:hAnsiTheme="minorHAnsi" w:cstheme="minorHAnsi"/>
          <w:color w:val="000000"/>
        </w:rPr>
        <w:t>er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p>
    <w:p w14:paraId="257A0FF6" w14:textId="46D60E1F" w:rsidR="00653FC7" w:rsidRPr="00C23C9A" w:rsidRDefault="00936F22"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sz w:val="20"/>
          <w:szCs w:val="20"/>
        </w:rPr>
      </w:pP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ien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w:t>
      </w:r>
      <w:r w:rsidR="00BB00BE" w:rsidRPr="00C23C9A">
        <w:rPr>
          <w:rFonts w:asciiTheme="minorHAnsi" w:hAnsiTheme="minorHAnsi" w:cstheme="minorHAnsi"/>
          <w:color w:val="000000"/>
          <w:spacing w:val="-1"/>
          <w:position w:val="1"/>
        </w:rPr>
        <w:t xml:space="preserve">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l</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er</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w:t>
      </w:r>
      <w:r w:rsidR="009B3CB5" w:rsidRPr="00C23C9A">
        <w:rPr>
          <w:rFonts w:asciiTheme="minorHAnsi" w:hAnsiTheme="minorHAnsi" w:cstheme="minorHAnsi"/>
          <w:color w:val="000000"/>
          <w:position w:val="1"/>
        </w:rPr>
        <w:t xml:space="preserve">Vertegenwoordiging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at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se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006D2F49" w:rsidRPr="00C23C9A">
        <w:rPr>
          <w:rFonts w:asciiTheme="minorHAnsi" w:hAnsiTheme="minorHAnsi" w:cstheme="minorHAnsi"/>
          <w:color w:val="000000"/>
          <w:spacing w:val="-1"/>
          <w:position w:val="1"/>
        </w:rPr>
        <w:t>de Leiding</w:t>
      </w:r>
      <w:r w:rsidR="006D2F49"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w:t>
      </w:r>
      <w:r w:rsidR="00BB00BE" w:rsidRPr="00C23C9A">
        <w:rPr>
          <w:rFonts w:asciiTheme="minorHAnsi" w:hAnsiTheme="minorHAnsi" w:cstheme="minorHAnsi"/>
          <w:color w:val="000000"/>
          <w:spacing w:val="-1"/>
          <w:position w:val="1"/>
        </w:rPr>
        <w:t xml:space="preserve"> 1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en overl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elke</w:t>
      </w:r>
      <w:r w:rsidRPr="00C23C9A">
        <w:rPr>
          <w:rFonts w:asciiTheme="minorHAnsi" w:hAnsiTheme="minorHAnsi" w:cstheme="minorHAnsi"/>
          <w:color w:val="000000"/>
          <w:spacing w:val="-3"/>
          <w:position w:val="1"/>
        </w:rPr>
        <w:t xml:space="preserve"> </w:t>
      </w:r>
      <w:r w:rsidR="0099625D">
        <w:rPr>
          <w:rFonts w:asciiTheme="minorHAnsi" w:hAnsiTheme="minorHAnsi" w:cstheme="minorHAnsi"/>
          <w:color w:val="000000"/>
          <w:position w:val="1"/>
        </w:rPr>
        <w:t>Vertegenwoordiging</w:t>
      </w:r>
      <w:r w:rsidR="009B3CB5"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erli</w:t>
      </w:r>
      <w:r w:rsidRPr="00C23C9A">
        <w:rPr>
          <w:rFonts w:asciiTheme="minorHAnsi" w:hAnsiTheme="minorHAnsi" w:cstheme="minorHAnsi"/>
          <w:color w:val="000000"/>
          <w:spacing w:val="1"/>
          <w:position w:val="1"/>
        </w:rPr>
        <w:t>j</w:t>
      </w:r>
      <w:r w:rsidRPr="00C23C9A">
        <w:rPr>
          <w:rFonts w:asciiTheme="minorHAnsi" w:hAnsiTheme="minorHAnsi" w:cstheme="minorHAnsi"/>
          <w:color w:val="000000"/>
          <w:spacing w:val="-1"/>
          <w:position w:val="1"/>
        </w:rPr>
        <w:t>k</w:t>
      </w:r>
      <w:r w:rsidR="009F3696">
        <w:rPr>
          <w:rFonts w:asciiTheme="minorHAnsi" w:hAnsiTheme="minorHAnsi" w:cstheme="minorHAnsi"/>
          <w:color w:val="000000"/>
          <w:position w:val="1"/>
        </w:rPr>
        <w:t>.</w:t>
      </w:r>
      <w:r w:rsidR="009F3696">
        <w:rPr>
          <w:rFonts w:asciiTheme="minorHAnsi" w:hAnsiTheme="minorHAnsi" w:cstheme="minorHAnsi"/>
          <w:color w:val="000000"/>
          <w:position w:val="1"/>
        </w:rPr>
        <w:br/>
      </w:r>
    </w:p>
    <w:p w14:paraId="56C31AC5" w14:textId="6B69B6DB"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09" w:name="_Toc2248828"/>
      <w:bookmarkStart w:id="110" w:name="_Toc2251174"/>
      <w:bookmarkStart w:id="111" w:name="_Toc187148812"/>
      <w:bookmarkStart w:id="112" w:name="_Toc21946911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nd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li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rPr>
        <w:t>ke</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an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el</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bookmarkEnd w:id="109"/>
      <w:bookmarkEnd w:id="110"/>
      <w:bookmarkEnd w:id="111"/>
      <w:bookmarkEnd w:id="112"/>
    </w:p>
    <w:p w14:paraId="15E6DF92" w14:textId="10A3C145" w:rsidR="00653FC7" w:rsidRPr="00C23C9A" w:rsidRDefault="00936F22" w:rsidP="00C429F6">
      <w:pPr>
        <w:pStyle w:val="Lijstalinea"/>
        <w:widowControl w:val="0"/>
        <w:numPr>
          <w:ilvl w:val="0"/>
          <w:numId w:val="9"/>
        </w:numPr>
        <w:autoSpaceDE w:val="0"/>
        <w:autoSpaceDN w:val="0"/>
        <w:adjustRightInd w:val="0"/>
        <w:spacing w:after="0" w:line="289"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ev</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aar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ogen</w:t>
      </w:r>
      <w:r w:rsidRPr="00C23C9A">
        <w:rPr>
          <w:rFonts w:asciiTheme="minorHAnsi" w:hAnsiTheme="minorHAnsi" w:cstheme="minorHAnsi"/>
          <w:color w:val="000000"/>
          <w:spacing w:val="-9"/>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i</w:t>
      </w:r>
      <w:r w:rsidRPr="00C23C9A">
        <w:rPr>
          <w:rFonts w:asciiTheme="minorHAnsi" w:hAnsiTheme="minorHAnsi" w:cstheme="minorHAnsi"/>
          <w:color w:val="000000"/>
          <w:position w:val="1"/>
        </w:rPr>
        <w:t>d</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erl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 ov</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rleg</w:t>
      </w:r>
      <w:r w:rsidRPr="00C23C9A">
        <w:rPr>
          <w:rFonts w:asciiTheme="minorHAnsi" w:hAnsiTheme="minorHAnsi" w:cstheme="minorHAnsi"/>
          <w:color w:val="000000"/>
          <w:spacing w:val="-4"/>
          <w:position w:val="1"/>
        </w:rPr>
        <w:t xml:space="preserve"> </w:t>
      </w:r>
      <w:r w:rsidR="00114F48" w:rsidRPr="00C23C9A">
        <w:rPr>
          <w:rFonts w:asciiTheme="minorHAnsi" w:hAnsiTheme="minorHAnsi" w:cstheme="minorHAnsi"/>
          <w:color w:val="000000"/>
          <w:spacing w:val="-2"/>
          <w:position w:val="1"/>
        </w:rPr>
        <w:t>binnen</w:t>
      </w:r>
      <w:r w:rsidR="00114F48" w:rsidRPr="00C23C9A">
        <w:rPr>
          <w:rFonts w:asciiTheme="minorHAnsi" w:hAnsiTheme="minorHAnsi" w:cstheme="minorHAnsi"/>
          <w:color w:val="000000"/>
          <w:spacing w:val="-1"/>
          <w:position w:val="1"/>
        </w:rPr>
        <w:t xml:space="preserve"> </w:t>
      </w:r>
      <w:r w:rsidR="00BD3836" w:rsidRPr="00C23C9A">
        <w:rPr>
          <w:rFonts w:asciiTheme="minorHAnsi" w:hAnsiTheme="minorHAnsi" w:cstheme="minorHAnsi"/>
          <w:color w:val="000000"/>
          <w:spacing w:val="1"/>
          <w:position w:val="1"/>
        </w:rPr>
        <w:t>het KC</w:t>
      </w:r>
      <w:r w:rsidRPr="00C23C9A">
        <w:rPr>
          <w:rFonts w:asciiTheme="minorHAnsi" w:hAnsiTheme="minorHAnsi" w:cstheme="minorHAnsi"/>
          <w:color w:val="000000"/>
          <w:position w:val="1"/>
        </w:rPr>
        <w:t>.</w:t>
      </w:r>
    </w:p>
    <w:p w14:paraId="1F3CECDE" w14:textId="0BFAEC50" w:rsidR="00653FC7" w:rsidRPr="00C23C9A" w:rsidRDefault="00936F22" w:rsidP="00C429F6">
      <w:pPr>
        <w:pStyle w:val="Lijstalinea"/>
        <w:widowControl w:val="0"/>
        <w:numPr>
          <w:ilvl w:val="0"/>
          <w:numId w:val="9"/>
        </w:numPr>
        <w:autoSpaceDE w:val="0"/>
        <w:autoSpaceDN w:val="0"/>
        <w:adjustRightInd w:val="0"/>
        <w:spacing w:after="0"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aakt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2"/>
          <w:position w:val="1"/>
        </w:rPr>
        <w:t xml:space="preserve"> 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 xml:space="preserve">et </w:t>
      </w:r>
      <w:r w:rsidR="00BD3836" w:rsidRPr="00C23C9A">
        <w:rPr>
          <w:rFonts w:asciiTheme="minorHAnsi" w:hAnsiTheme="minorHAnsi" w:cstheme="minorHAnsi"/>
          <w:color w:val="000000"/>
          <w:spacing w:val="3"/>
          <w:position w:val="1"/>
        </w:rPr>
        <w:t>KC</w:t>
      </w:r>
      <w:r w:rsidRPr="00C23C9A">
        <w:rPr>
          <w:rFonts w:asciiTheme="minorHAnsi" w:hAnsiTheme="minorHAnsi" w:cstheme="minorHAnsi"/>
          <w:color w:val="000000"/>
          <w:position w:val="1"/>
        </w:rPr>
        <w:t>,</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gem</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e</w:t>
      </w:r>
      <w:r w:rsidR="00E05816">
        <w:rPr>
          <w:rFonts w:asciiTheme="minorHAnsi" w:hAnsiTheme="minorHAnsi" w:cstheme="minorHAnsi"/>
          <w:color w:val="000000"/>
          <w:spacing w:val="3"/>
          <w:position w:val="1"/>
        </w:rPr>
        <w:t xml:space="preserve">n </w:t>
      </w:r>
      <w:r w:rsidR="00A54753" w:rsidRPr="00C45A8F">
        <w:rPr>
          <w:rFonts w:asciiTheme="minorHAnsi" w:hAnsiTheme="minorHAnsi" w:cstheme="minorHAnsi"/>
          <w:color w:val="000000"/>
          <w:position w:val="1"/>
        </w:rPr>
        <w:t>tegen discriminatie op welke grond dan ook en bevordert gelijke behandeling in gelijke gevallen en in het bijzonder de gelijke behandeling van mannen en vrouwen alsmede de inschakeling van personen met een handicap of chronische ziekte en personen met een migratieachtergrond.</w:t>
      </w:r>
    </w:p>
    <w:p w14:paraId="7F57C8F3" w14:textId="7CFA1D57" w:rsidR="00653FC7" w:rsidRPr="00C23C9A" w:rsidRDefault="00936F22" w:rsidP="00C429F6">
      <w:pPr>
        <w:pStyle w:val="Lijstalinea"/>
        <w:widowControl w:val="0"/>
        <w:numPr>
          <w:ilvl w:val="0"/>
          <w:numId w:val="9"/>
        </w:numPr>
        <w:autoSpaceDE w:val="0"/>
        <w:autoSpaceDN w:val="0"/>
        <w:adjustRightInd w:val="0"/>
        <w:spacing w:before="2"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igt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la</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006D2F49" w:rsidRPr="00C23C9A">
        <w:rPr>
          <w:rFonts w:asciiTheme="minorHAnsi" w:hAnsiTheme="minorHAnsi" w:cstheme="minorHAnsi"/>
          <w:color w:val="000000"/>
        </w:rPr>
        <w:t>ers</w:t>
      </w:r>
      <w:r w:rsidR="006D2F49" w:rsidRPr="00C23C9A">
        <w:rPr>
          <w:rFonts w:asciiTheme="minorHAnsi" w:hAnsiTheme="minorHAnsi" w:cstheme="minorHAnsi"/>
          <w:color w:val="000000"/>
          <w:spacing w:val="-1"/>
        </w:rPr>
        <w:t>o</w:t>
      </w:r>
      <w:r w:rsidR="006D2F49" w:rsidRPr="00C23C9A">
        <w:rPr>
          <w:rFonts w:asciiTheme="minorHAnsi" w:hAnsiTheme="minorHAnsi" w:cstheme="minorHAnsi"/>
          <w:color w:val="000000"/>
          <w:spacing w:val="1"/>
        </w:rPr>
        <w:t>n</w:t>
      </w:r>
      <w:r w:rsidR="006D2F49" w:rsidRPr="00C23C9A">
        <w:rPr>
          <w:rFonts w:asciiTheme="minorHAnsi" w:hAnsiTheme="minorHAnsi" w:cstheme="minorHAnsi"/>
          <w:color w:val="000000"/>
        </w:rPr>
        <w:t>e</w:t>
      </w:r>
      <w:r w:rsidR="006D2F49" w:rsidRPr="00C23C9A">
        <w:rPr>
          <w:rFonts w:asciiTheme="minorHAnsi" w:hAnsiTheme="minorHAnsi" w:cstheme="minorHAnsi"/>
          <w:color w:val="000000"/>
          <w:spacing w:val="1"/>
        </w:rPr>
        <w:t>e</w:t>
      </w:r>
      <w:r w:rsidR="006D2F49" w:rsidRPr="00C23C9A">
        <w:rPr>
          <w:rFonts w:asciiTheme="minorHAnsi" w:hAnsiTheme="minorHAnsi" w:cstheme="minorHAnsi"/>
          <w:color w:val="000000"/>
        </w:rPr>
        <w:t>l</w:t>
      </w:r>
      <w:r w:rsidR="006D2F49" w:rsidRPr="00C23C9A">
        <w:rPr>
          <w:rFonts w:asciiTheme="minorHAnsi" w:hAnsiTheme="minorHAnsi" w:cstheme="minorHAnsi"/>
          <w:color w:val="000000"/>
          <w:spacing w:val="-9"/>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00F32CE0" w:rsidRPr="00C23C9A">
        <w:rPr>
          <w:rFonts w:asciiTheme="minorHAnsi" w:hAnsiTheme="minorHAnsi" w:cstheme="minorHAnsi"/>
          <w:color w:val="000000"/>
          <w:spacing w:val="2"/>
        </w:rPr>
        <w:t>NAAM</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005063FD" w:rsidRPr="00C23C9A">
        <w:rPr>
          <w:rFonts w:asciiTheme="minorHAnsi" w:hAnsiTheme="minorHAnsi" w:cstheme="minorHAnsi"/>
          <w:color w:val="000000"/>
        </w:rPr>
        <w:t>O</w:t>
      </w:r>
      <w:r w:rsidR="005063FD" w:rsidRPr="00C23C9A">
        <w:rPr>
          <w:rFonts w:asciiTheme="minorHAnsi" w:hAnsiTheme="minorHAnsi" w:cstheme="minorHAnsi"/>
          <w:color w:val="000000"/>
          <w:spacing w:val="1"/>
        </w:rPr>
        <w:t>ud</w:t>
      </w:r>
      <w:r w:rsidR="005063FD" w:rsidRPr="00C23C9A">
        <w:rPr>
          <w:rFonts w:asciiTheme="minorHAnsi" w:hAnsiTheme="minorHAnsi" w:cstheme="minorHAnsi"/>
          <w:color w:val="000000"/>
          <w:spacing w:val="-2"/>
        </w:rPr>
        <w:t>e</w:t>
      </w:r>
      <w:r w:rsidR="005063FD" w:rsidRPr="00C23C9A">
        <w:rPr>
          <w:rFonts w:asciiTheme="minorHAnsi" w:hAnsiTheme="minorHAnsi" w:cstheme="minorHAnsi"/>
          <w:color w:val="000000"/>
        </w:rPr>
        <w:t>rs</w:t>
      </w:r>
      <w:r w:rsidR="005063FD"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005063FD"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00BD3836" w:rsidRPr="00C23C9A">
        <w:rPr>
          <w:rFonts w:asciiTheme="minorHAnsi" w:hAnsiTheme="minorHAnsi" w:cstheme="minorHAnsi"/>
          <w:color w:val="000000"/>
          <w:spacing w:val="-2"/>
        </w:rPr>
        <w:t xml:space="preserve"> KC</w:t>
      </w:r>
      <w:r w:rsidRPr="00C23C9A">
        <w:rPr>
          <w:rFonts w:asciiTheme="minorHAnsi" w:hAnsiTheme="minorHAnsi" w:cstheme="minorHAnsi"/>
          <w:color w:val="000000"/>
        </w:rPr>
        <w:t>.</w:t>
      </w:r>
      <w:r w:rsidR="00D534E6" w:rsidRPr="00C23C9A">
        <w:rPr>
          <w:rFonts w:asciiTheme="minorHAnsi" w:hAnsiTheme="minorHAnsi" w:cstheme="minorHAnsi"/>
          <w:color w:val="000000"/>
          <w:spacing w:val="-3"/>
        </w:rPr>
        <w:t xml:space="preserve"> Indien en zodra ingesteld behartigt de Personeelsvertegenwoordiging (PvT)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008B2519" w:rsidRPr="00C23C9A">
        <w:rPr>
          <w:rFonts w:asciiTheme="minorHAnsi" w:hAnsiTheme="minorHAnsi" w:cstheme="minorHAnsi"/>
          <w:color w:val="000000"/>
          <w:spacing w:val="-4"/>
        </w:rPr>
        <w:t xml:space="preserve"> van</w:t>
      </w:r>
      <w:r w:rsidR="008B2519" w:rsidRPr="00C23C9A">
        <w:rPr>
          <w:rFonts w:asciiTheme="minorHAnsi" w:hAnsiTheme="minorHAnsi" w:cstheme="minorHAnsi"/>
          <w:color w:val="000000"/>
          <w:spacing w:val="-2"/>
        </w:rPr>
        <w:t xml:space="preserve"> </w:t>
      </w:r>
      <w:r w:rsidR="008B2519" w:rsidRPr="00C23C9A">
        <w:rPr>
          <w:rFonts w:asciiTheme="minorHAnsi" w:hAnsiTheme="minorHAnsi" w:cstheme="minorHAnsi"/>
          <w:color w:val="000000"/>
          <w:spacing w:val="-1"/>
        </w:rPr>
        <w:t>h</w:t>
      </w:r>
      <w:r w:rsidR="008B2519" w:rsidRPr="00C23C9A">
        <w:rPr>
          <w:rFonts w:asciiTheme="minorHAnsi" w:hAnsiTheme="minorHAnsi" w:cstheme="minorHAnsi"/>
          <w:color w:val="000000"/>
        </w:rPr>
        <w:t>et</w:t>
      </w:r>
      <w:r w:rsidR="008B2519"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008B2519" w:rsidRPr="00C23C9A">
        <w:rPr>
          <w:rFonts w:asciiTheme="minorHAnsi" w:hAnsiTheme="minorHAnsi" w:cstheme="minorHAnsi"/>
          <w:color w:val="000000"/>
        </w:rPr>
        <w:t>er</w:t>
      </w:r>
      <w:r w:rsidR="008B2519" w:rsidRPr="00C23C9A">
        <w:rPr>
          <w:rFonts w:asciiTheme="minorHAnsi" w:hAnsiTheme="minorHAnsi" w:cstheme="minorHAnsi"/>
          <w:color w:val="000000"/>
          <w:spacing w:val="-2"/>
        </w:rPr>
        <w:t>s</w:t>
      </w:r>
      <w:r w:rsidR="008B2519" w:rsidRPr="00C23C9A">
        <w:rPr>
          <w:rFonts w:asciiTheme="minorHAnsi" w:hAnsiTheme="minorHAnsi" w:cstheme="minorHAnsi"/>
          <w:color w:val="000000"/>
        </w:rPr>
        <w:t>o</w:t>
      </w:r>
      <w:r w:rsidR="008B2519" w:rsidRPr="00C23C9A">
        <w:rPr>
          <w:rFonts w:asciiTheme="minorHAnsi" w:hAnsiTheme="minorHAnsi" w:cstheme="minorHAnsi"/>
          <w:color w:val="000000"/>
          <w:spacing w:val="1"/>
        </w:rPr>
        <w:t>n</w:t>
      </w:r>
      <w:r w:rsidR="008B2519" w:rsidRPr="00C23C9A">
        <w:rPr>
          <w:rFonts w:asciiTheme="minorHAnsi" w:hAnsiTheme="minorHAnsi" w:cstheme="minorHAnsi"/>
          <w:color w:val="000000"/>
        </w:rPr>
        <w:t>e</w:t>
      </w:r>
      <w:r w:rsidR="008B2519" w:rsidRPr="00C23C9A">
        <w:rPr>
          <w:rFonts w:asciiTheme="minorHAnsi" w:hAnsiTheme="minorHAnsi" w:cstheme="minorHAnsi"/>
          <w:color w:val="000000"/>
          <w:spacing w:val="1"/>
        </w:rPr>
        <w:t>e</w:t>
      </w:r>
      <w:r w:rsidR="008B2519" w:rsidRPr="00C23C9A">
        <w:rPr>
          <w:rFonts w:asciiTheme="minorHAnsi" w:hAnsiTheme="minorHAnsi" w:cstheme="minorHAnsi"/>
          <w:color w:val="000000"/>
        </w:rPr>
        <w:t>l</w:t>
      </w:r>
      <w:r w:rsidR="008B2519" w:rsidRPr="00C23C9A">
        <w:rPr>
          <w:rFonts w:asciiTheme="minorHAnsi" w:hAnsiTheme="minorHAnsi" w:cstheme="minorHAnsi"/>
          <w:color w:val="000000"/>
          <w:spacing w:val="-7"/>
        </w:rPr>
        <w:t xml:space="preserve"> </w:t>
      </w:r>
      <w:r w:rsidR="008B2519" w:rsidRPr="00C23C9A">
        <w:rPr>
          <w:rFonts w:asciiTheme="minorHAnsi" w:hAnsiTheme="minorHAnsi" w:cstheme="minorHAnsi"/>
          <w:color w:val="000000"/>
          <w:spacing w:val="7"/>
        </w:rPr>
        <w:t>i</w:t>
      </w:r>
      <w:r w:rsidR="008B2519" w:rsidRPr="00C23C9A">
        <w:rPr>
          <w:rFonts w:asciiTheme="minorHAnsi" w:hAnsiTheme="minorHAnsi" w:cstheme="minorHAnsi"/>
          <w:color w:val="000000"/>
        </w:rPr>
        <w:t>n</w:t>
      </w:r>
      <w:r w:rsidR="008B2519" w:rsidRPr="00C23C9A">
        <w:rPr>
          <w:rFonts w:asciiTheme="minorHAnsi" w:hAnsiTheme="minorHAnsi" w:cstheme="minorHAnsi"/>
          <w:color w:val="000000"/>
          <w:spacing w:val="-1"/>
        </w:rPr>
        <w:t xml:space="preserve"> </w:t>
      </w:r>
      <w:r w:rsidR="008B2519" w:rsidRPr="00C23C9A">
        <w:rPr>
          <w:rFonts w:asciiTheme="minorHAnsi" w:hAnsiTheme="minorHAnsi" w:cstheme="minorHAnsi"/>
          <w:color w:val="000000"/>
          <w:spacing w:val="1"/>
        </w:rPr>
        <w:t>d</w:t>
      </w:r>
      <w:r w:rsidR="008B2519" w:rsidRPr="00C23C9A">
        <w:rPr>
          <w:rFonts w:asciiTheme="minorHAnsi" w:hAnsiTheme="minorHAnsi" w:cstheme="minorHAnsi"/>
          <w:color w:val="000000"/>
        </w:rPr>
        <w:t>i</w:t>
      </w:r>
      <w:r w:rsidR="008B2519" w:rsidRPr="00C23C9A">
        <w:rPr>
          <w:rFonts w:asciiTheme="minorHAnsi" w:hAnsiTheme="minorHAnsi" w:cstheme="minorHAnsi"/>
          <w:color w:val="000000"/>
          <w:spacing w:val="-2"/>
        </w:rPr>
        <w:t>e</w:t>
      </w:r>
      <w:r w:rsidR="008B2519" w:rsidRPr="00C23C9A">
        <w:rPr>
          <w:rFonts w:asciiTheme="minorHAnsi" w:hAnsiTheme="minorHAnsi" w:cstheme="minorHAnsi"/>
          <w:color w:val="000000"/>
          <w:spacing w:val="1"/>
        </w:rPr>
        <w:t>n</w:t>
      </w:r>
      <w:r w:rsidR="008B2519" w:rsidRPr="00C23C9A">
        <w:rPr>
          <w:rFonts w:asciiTheme="minorHAnsi" w:hAnsiTheme="minorHAnsi" w:cstheme="minorHAnsi"/>
          <w:color w:val="000000"/>
        </w:rPr>
        <w:t>st</w:t>
      </w:r>
      <w:r w:rsidR="008B2519" w:rsidRPr="00C23C9A">
        <w:rPr>
          <w:rFonts w:asciiTheme="minorHAnsi" w:hAnsiTheme="minorHAnsi" w:cstheme="minorHAnsi"/>
          <w:color w:val="000000"/>
          <w:spacing w:val="-1"/>
        </w:rPr>
        <w:t xml:space="preserve"> </w:t>
      </w:r>
      <w:r w:rsidR="008B2519" w:rsidRPr="00C23C9A">
        <w:rPr>
          <w:rFonts w:asciiTheme="minorHAnsi" w:hAnsiTheme="minorHAnsi" w:cstheme="minorHAnsi"/>
          <w:color w:val="000000"/>
        </w:rPr>
        <w:t>van</w:t>
      </w:r>
      <w:r w:rsidR="00BD3836" w:rsidRPr="00C23C9A">
        <w:rPr>
          <w:rFonts w:asciiTheme="minorHAnsi" w:hAnsiTheme="minorHAnsi" w:cstheme="minorHAnsi"/>
          <w:color w:val="000000"/>
          <w:spacing w:val="1"/>
        </w:rPr>
        <w:t xml:space="preserve"> NAAM Kinderopvang en werkzaam voor het KC</w:t>
      </w:r>
      <w:r w:rsidR="008B2519" w:rsidRPr="00C23C9A">
        <w:rPr>
          <w:rFonts w:asciiTheme="minorHAnsi" w:hAnsiTheme="minorHAnsi" w:cstheme="minorHAnsi"/>
          <w:color w:val="000000"/>
          <w:spacing w:val="-1"/>
        </w:rPr>
        <w:t>.</w:t>
      </w:r>
    </w:p>
    <w:p w14:paraId="62DBD898" w14:textId="1CE892DB" w:rsidR="00653FC7" w:rsidRPr="00C23C9A" w:rsidRDefault="00936F22" w:rsidP="00C429F6">
      <w:pPr>
        <w:pStyle w:val="Lijstalinea"/>
        <w:widowControl w:val="0"/>
        <w:numPr>
          <w:ilvl w:val="0"/>
          <w:numId w:val="9"/>
        </w:numPr>
        <w:autoSpaceDE w:val="0"/>
        <w:autoSpaceDN w:val="0"/>
        <w:adjustRightInd w:val="0"/>
        <w:spacing w:before="2" w:after="0" w:line="274" w:lineRule="exact"/>
        <w:ind w:right="562" w:hanging="436"/>
        <w:jc w:val="both"/>
        <w:rPr>
          <w:rFonts w:asciiTheme="minorHAnsi" w:hAnsiTheme="minorHAnsi" w:cstheme="minorHAnsi"/>
          <w:color w:val="000000"/>
          <w:sz w:val="20"/>
          <w:szCs w:val="2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aan alle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4"/>
        </w:rPr>
        <w:t xml:space="preserve"> </w:t>
      </w:r>
      <w:r w:rsidR="00BD3836" w:rsidRPr="00C23C9A">
        <w:rPr>
          <w:rFonts w:asciiTheme="minorHAnsi" w:hAnsiTheme="minorHAnsi" w:cstheme="minorHAnsi"/>
          <w:color w:val="000000"/>
          <w:spacing w:val="1"/>
        </w:rPr>
        <w:t>het KC</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e</w:t>
      </w:r>
      <w:r w:rsidRPr="00C23C9A">
        <w:rPr>
          <w:rFonts w:asciiTheme="minorHAnsi" w:hAnsiTheme="minorHAnsi" w:cstheme="minorHAnsi"/>
          <w:color w:val="000000"/>
        </w:rPr>
        <w:t>rslag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erkz</w:t>
      </w:r>
      <w:r w:rsidRPr="00C23C9A">
        <w:rPr>
          <w:rFonts w:asciiTheme="minorHAnsi" w:hAnsiTheme="minorHAnsi" w:cstheme="minorHAnsi"/>
          <w:color w:val="000000"/>
          <w:spacing w:val="1"/>
        </w:rPr>
        <w:t>a</w:t>
      </w:r>
      <w:r w:rsidRPr="00C23C9A">
        <w:rPr>
          <w:rFonts w:asciiTheme="minorHAnsi" w:hAnsiTheme="minorHAnsi" w:cstheme="minorHAnsi"/>
          <w:color w:val="000000"/>
        </w:rPr>
        <w:t>am</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9"/>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1"/>
        </w:rPr>
        <w:t>nh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m</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aa</w:t>
      </w:r>
      <w:r w:rsidRPr="00C23C9A">
        <w:rPr>
          <w:rFonts w:asciiTheme="minorHAnsi" w:hAnsiTheme="minorHAnsi" w:cstheme="minorHAnsi"/>
          <w:color w:val="000000"/>
        </w:rPr>
        <w:t>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spacing w:val="-2"/>
        </w:rPr>
        <w:t>o</w:t>
      </w:r>
      <w:r w:rsidRPr="00C23C9A">
        <w:rPr>
          <w:rFonts w:asciiTheme="minorHAnsi" w:hAnsiTheme="minorHAnsi" w:cstheme="minorHAnsi"/>
          <w:color w:val="000000"/>
        </w:rPr>
        <w:t>er</w:t>
      </w:r>
      <w:r w:rsidRPr="00C23C9A">
        <w:rPr>
          <w:rFonts w:asciiTheme="minorHAnsi" w:hAnsiTheme="minorHAnsi" w:cstheme="minorHAnsi"/>
          <w:color w:val="000000"/>
          <w:spacing w:val="1"/>
        </w:rPr>
        <w:t>en</w:t>
      </w:r>
      <w:r w:rsidR="009F3696">
        <w:rPr>
          <w:rFonts w:asciiTheme="minorHAnsi" w:hAnsiTheme="minorHAnsi" w:cstheme="minorHAnsi"/>
          <w:color w:val="000000"/>
        </w:rPr>
        <w:t>.</w:t>
      </w:r>
      <w:r w:rsidR="009F3696">
        <w:rPr>
          <w:rFonts w:asciiTheme="minorHAnsi" w:hAnsiTheme="minorHAnsi" w:cstheme="minorHAnsi"/>
          <w:color w:val="000000"/>
        </w:rPr>
        <w:br/>
      </w:r>
    </w:p>
    <w:p w14:paraId="27111D68" w14:textId="425E2A9F"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13" w:name="_Toc2248829"/>
      <w:bookmarkStart w:id="114" w:name="_Toc2251175"/>
      <w:bookmarkStart w:id="115" w:name="_Toc187148813"/>
      <w:bookmarkStart w:id="116" w:name="_Toc21946911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f</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k</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13"/>
      <w:bookmarkEnd w:id="114"/>
      <w:bookmarkEnd w:id="115"/>
      <w:bookmarkEnd w:id="116"/>
    </w:p>
    <w:p w14:paraId="56A1DE9E" w14:textId="1C674FB8" w:rsidR="00653FC7" w:rsidRPr="00C23C9A" w:rsidRDefault="003F233D" w:rsidP="00C429F6">
      <w:pPr>
        <w:pStyle w:val="Lijstalinea"/>
        <w:widowControl w:val="0"/>
        <w:numPr>
          <w:ilvl w:val="0"/>
          <w:numId w:val="10"/>
        </w:numPr>
        <w:autoSpaceDE w:val="0"/>
        <w:autoSpaceDN w:val="0"/>
        <w:adjustRightInd w:val="0"/>
        <w:spacing w:before="12" w:after="0" w:line="274" w:lineRule="exact"/>
        <w:ind w:right="562" w:hanging="436"/>
        <w:jc w:val="both"/>
        <w:rPr>
          <w:rFonts w:asciiTheme="minorHAnsi" w:hAnsiTheme="minorHAnsi" w:cstheme="minorHAnsi"/>
          <w:color w:val="000000"/>
          <w:spacing w:val="1"/>
        </w:rPr>
      </w:pPr>
      <w:r>
        <w:rPr>
          <w:rFonts w:asciiTheme="minorHAnsi" w:hAnsiTheme="minorHAnsi" w:cstheme="minorHAnsi"/>
          <w:color w:val="000000"/>
          <w:spacing w:val="1"/>
        </w:rPr>
        <w:t>De Leiding verstrekt de KC, ongevraagd en tijdig alle inlichtingen die de KCR voor de vervulling van zijn taak naar redelijkheid en billijkheid nodig kan hebben en, gevraagd, tijdig alle inlichtingen die deze voor de vervulling van zijn taak naar redelijkheid en billijkheid nodig acht. Eventueel aangevuld met: ‘Onder ‘tijdig’ wordt verstaan: vanaf de beginfase van de beleidsontwikkeling, en in ieder geval op een zodanig tijdstip dat de KCR en de Vertegenwoordiging de informatie bij de uitoefening van hun taken kunnen betrekken, en zo nodig, deskundigen kunnen raadplegen’.</w:t>
      </w:r>
    </w:p>
    <w:p w14:paraId="1AE64A50" w14:textId="1BD7113F" w:rsidR="00653FC7" w:rsidRPr="00C23C9A" w:rsidRDefault="00936F22" w:rsidP="00C429F6">
      <w:pPr>
        <w:pStyle w:val="Lijstalinea"/>
        <w:widowControl w:val="0"/>
        <w:numPr>
          <w:ilvl w:val="0"/>
          <w:numId w:val="10"/>
        </w:numPr>
        <w:autoSpaceDE w:val="0"/>
        <w:autoSpaceDN w:val="0"/>
        <w:adjustRightInd w:val="0"/>
        <w:spacing w:after="0" w:line="290"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A30039" w:rsidRPr="00C23C9A">
        <w:rPr>
          <w:rFonts w:asciiTheme="minorHAnsi" w:hAnsiTheme="minorHAnsi" w:cstheme="minorHAnsi"/>
          <w:color w:val="000000"/>
          <w:spacing w:val="1"/>
          <w:position w:val="1"/>
        </w:rPr>
        <w:t>MR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geval:</w:t>
      </w:r>
    </w:p>
    <w:p w14:paraId="0FBD9CA8" w14:textId="0611C09B" w:rsidR="00653FC7" w:rsidRPr="00C23C9A" w:rsidRDefault="00936F22" w:rsidP="00C429F6">
      <w:pPr>
        <w:pStyle w:val="Lijstalinea"/>
        <w:widowControl w:val="0"/>
        <w:numPr>
          <w:ilvl w:val="0"/>
          <w:numId w:val="11"/>
        </w:numPr>
        <w:autoSpaceDE w:val="0"/>
        <w:autoSpaceDN w:val="0"/>
        <w:adjustRightInd w:val="0"/>
        <w:spacing w:before="2" w:after="0" w:line="274" w:lineRule="exact"/>
        <w:ind w:right="562" w:hanging="371"/>
        <w:jc w:val="both"/>
        <w:rPr>
          <w:rFonts w:asciiTheme="minorHAnsi" w:hAnsiTheme="minorHAnsi" w:cstheme="minorHAnsi"/>
          <w:color w:val="000000"/>
        </w:rPr>
      </w:pPr>
      <w:r w:rsidRPr="00C23C9A">
        <w:rPr>
          <w:rFonts w:asciiTheme="minorHAnsi" w:hAnsiTheme="minorHAnsi" w:cstheme="minorHAnsi"/>
          <w:color w:val="000000"/>
        </w:rPr>
        <w:t xml:space="preserve">jaarlijks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oo</w:t>
      </w:r>
      <w:r w:rsidRPr="00C23C9A">
        <w:rPr>
          <w:rFonts w:asciiTheme="minorHAnsi" w:hAnsiTheme="minorHAnsi" w:cstheme="minorHAnsi"/>
          <w:color w:val="000000"/>
        </w:rPr>
        <w:t>r</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f</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c</w:t>
      </w:r>
      <w:r w:rsidRPr="00C23C9A">
        <w:rPr>
          <w:rFonts w:asciiTheme="minorHAnsi" w:hAnsiTheme="minorHAnsi" w:cstheme="minorHAnsi"/>
          <w:color w:val="000000"/>
        </w:rPr>
        <w:t>ie</w:t>
      </w:r>
      <w:r w:rsidRPr="00C23C9A">
        <w:rPr>
          <w:rFonts w:asciiTheme="minorHAnsi" w:hAnsiTheme="minorHAnsi" w:cstheme="minorHAnsi"/>
          <w:color w:val="000000"/>
          <w:spacing w:val="1"/>
        </w:rPr>
        <w:t>e</w:t>
      </w:r>
      <w:r w:rsidRPr="00C23C9A">
        <w:rPr>
          <w:rFonts w:asciiTheme="minorHAnsi" w:hAnsiTheme="minorHAnsi" w:cstheme="minorHAnsi"/>
          <w:color w:val="000000"/>
          <w:spacing w:val="8"/>
        </w:rPr>
        <w:t>l</w:t>
      </w:r>
      <w:r w:rsidRPr="00C23C9A">
        <w:rPr>
          <w:rFonts w:asciiTheme="minorHAnsi" w:hAnsiTheme="minorHAnsi" w:cstheme="minorHAnsi"/>
          <w:color w:val="000000"/>
        </w:rPr>
        <w:t>, orga</w:t>
      </w:r>
      <w:r w:rsidRPr="00C23C9A">
        <w:rPr>
          <w:rFonts w:asciiTheme="minorHAnsi" w:hAnsiTheme="minorHAnsi" w:cstheme="minorHAnsi"/>
          <w:color w:val="000000"/>
          <w:spacing w:val="1"/>
        </w:rPr>
        <w:t>n</w:t>
      </w:r>
      <w:r w:rsidRPr="00C23C9A">
        <w:rPr>
          <w:rFonts w:asciiTheme="minorHAnsi" w:hAnsiTheme="minorHAnsi" w:cstheme="minorHAnsi"/>
          <w:color w:val="000000"/>
        </w:rPr>
        <w:t>isa</w:t>
      </w:r>
      <w:r w:rsidRPr="00C23C9A">
        <w:rPr>
          <w:rFonts w:asciiTheme="minorHAnsi" w:hAnsiTheme="minorHAnsi" w:cstheme="minorHAnsi"/>
          <w:color w:val="000000"/>
          <w:spacing w:val="-1"/>
        </w:rPr>
        <w:t>t</w:t>
      </w:r>
      <w:r w:rsidRPr="00C23C9A">
        <w:rPr>
          <w:rFonts w:asciiTheme="minorHAnsi" w:hAnsiTheme="minorHAnsi" w:cstheme="minorHAnsi"/>
          <w:color w:val="000000"/>
        </w:rPr>
        <w:t>oris</w:t>
      </w:r>
      <w:r w:rsidRPr="00C23C9A">
        <w:rPr>
          <w:rFonts w:asciiTheme="minorHAnsi" w:hAnsiTheme="minorHAnsi" w:cstheme="minorHAnsi"/>
          <w:color w:val="000000"/>
          <w:spacing w:val="-1"/>
        </w:rPr>
        <w:t>c</w:t>
      </w:r>
      <w:r w:rsidRPr="00C23C9A">
        <w:rPr>
          <w:rFonts w:asciiTheme="minorHAnsi" w:hAnsiTheme="minorHAnsi" w:cstheme="minorHAnsi"/>
          <w:color w:val="000000"/>
        </w:rPr>
        <w:t>h</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w:t>
      </w:r>
      <w:r w:rsidRPr="00C23C9A">
        <w:rPr>
          <w:rFonts w:asciiTheme="minorHAnsi" w:hAnsiTheme="minorHAnsi" w:cstheme="minorHAnsi"/>
          <w:color w:val="000000"/>
        </w:rPr>
        <w:t>ijs</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und</w:t>
      </w:r>
      <w:r w:rsidRPr="00C23C9A">
        <w:rPr>
          <w:rFonts w:asciiTheme="minorHAnsi" w:hAnsiTheme="minorHAnsi" w:cstheme="minorHAnsi"/>
          <w:color w:val="000000"/>
        </w:rPr>
        <w:t>ig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314AB191" w14:textId="6156EE99" w:rsidR="007435F6" w:rsidRPr="00C23C9A" w:rsidRDefault="00936F22"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position w:val="1"/>
        </w:rPr>
        <w:t>jaarlijks vóór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1 mei</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ma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 gr</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slag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 xml:space="preserve">ligt </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an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rPr>
        <w:t>mi</w:t>
      </w:r>
      <w:r w:rsidRPr="00C23C9A">
        <w:rPr>
          <w:rFonts w:asciiTheme="minorHAnsi" w:hAnsiTheme="minorHAnsi" w:cstheme="minorHAnsi"/>
          <w:color w:val="000000"/>
          <w:spacing w:val="1"/>
        </w:rPr>
        <w:t>dd</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u</w:t>
      </w:r>
      <w:r w:rsidRPr="00C23C9A">
        <w:rPr>
          <w:rFonts w:asciiTheme="minorHAnsi" w:hAnsiTheme="minorHAnsi" w:cstheme="minorHAnsi"/>
          <w:color w:val="000000"/>
        </w:rPr>
        <w:t>it ’s Rij</w:t>
      </w:r>
      <w:r w:rsidRPr="00C23C9A">
        <w:rPr>
          <w:rFonts w:asciiTheme="minorHAnsi" w:hAnsiTheme="minorHAnsi" w:cstheme="minorHAnsi"/>
          <w:color w:val="000000"/>
          <w:spacing w:val="-1"/>
        </w:rPr>
        <w:t>k</w:t>
      </w:r>
      <w:r w:rsidRPr="00C23C9A">
        <w:rPr>
          <w:rFonts w:asciiTheme="minorHAnsi" w:hAnsiTheme="minorHAnsi" w:cstheme="minorHAnsi"/>
          <w:color w:val="000000"/>
        </w:rPr>
        <w:t xml:space="preserve">s </w:t>
      </w:r>
      <w:r w:rsidRPr="00C23C9A">
        <w:rPr>
          <w:rFonts w:asciiTheme="minorHAnsi" w:hAnsiTheme="minorHAnsi" w:cstheme="minorHAnsi"/>
          <w:color w:val="000000"/>
          <w:spacing w:val="-1"/>
        </w:rPr>
        <w:t>k</w:t>
      </w:r>
      <w:r w:rsidRPr="00C23C9A">
        <w:rPr>
          <w:rFonts w:asciiTheme="minorHAnsi" w:hAnsiTheme="minorHAnsi" w:cstheme="minorHAnsi"/>
          <w:color w:val="000000"/>
        </w:rPr>
        <w:t>as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egere</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d aan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p>
    <w:p w14:paraId="45200A2D" w14:textId="5442D716" w:rsidR="00653FC7" w:rsidRPr="00C23C9A" w:rsidRDefault="00936F22"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position w:val="1"/>
        </w:rPr>
        <w:t>jaarlijks vóór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1 j</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 j</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arverslag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ar</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el</w:t>
      </w:r>
      <w:r w:rsidR="003F233D" w:rsidRPr="00C23C9A">
        <w:rPr>
          <w:rFonts w:asciiTheme="minorHAnsi" w:hAnsiTheme="minorHAnsi" w:cstheme="minorHAnsi"/>
          <w:color w:val="000000"/>
          <w:spacing w:val="-2"/>
          <w:position w:val="1"/>
        </w:rPr>
        <w:t xml:space="preserve"> 1</w:t>
      </w:r>
      <w:r w:rsidR="003F233D">
        <w:rPr>
          <w:rFonts w:asciiTheme="minorHAnsi" w:hAnsiTheme="minorHAnsi" w:cstheme="minorHAnsi"/>
          <w:color w:val="000000"/>
          <w:position w:val="1"/>
        </w:rPr>
        <w:t>65</w:t>
      </w:r>
      <w:r w:rsidR="003F233D"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WPO alsook </w:t>
      </w:r>
      <w:r w:rsidRPr="00C23C9A">
        <w:rPr>
          <w:rFonts w:asciiTheme="minorHAnsi" w:hAnsiTheme="minorHAnsi" w:cstheme="minorHAnsi"/>
          <w:color w:val="000000"/>
          <w:position w:val="1"/>
        </w:rPr>
        <w:lastRenderedPageBreak/>
        <w:t>overeenkomstig WKO Art. 1.57b, lid 4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ij</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ra</w:t>
      </w:r>
      <w:r w:rsidRPr="00C23C9A">
        <w:rPr>
          <w:rFonts w:asciiTheme="minorHAnsi" w:hAnsiTheme="minorHAnsi" w:cstheme="minorHAnsi"/>
          <w:color w:val="000000"/>
          <w:spacing w:val="1"/>
          <w:position w:val="1"/>
        </w:rPr>
        <w:t>a</w:t>
      </w:r>
      <w:r w:rsidRPr="00C23C9A">
        <w:rPr>
          <w:rFonts w:asciiTheme="minorHAnsi" w:hAnsiTheme="minorHAnsi" w:cstheme="minorHAnsi"/>
          <w:color w:val="000000"/>
          <w:position w:val="1"/>
        </w:rPr>
        <w:t>k</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aakt) ;</w:t>
      </w:r>
    </w:p>
    <w:p w14:paraId="3E09CC93" w14:textId="3A7360F7" w:rsidR="0077334B" w:rsidRPr="00C23C9A" w:rsidRDefault="00936F22"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position w:val="1"/>
        </w:rPr>
      </w:pPr>
      <w:bookmarkStart w:id="117" w:name="_Hlk2247703"/>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gsp</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281603" w:rsidRPr="00C23C9A">
        <w:rPr>
          <w:rFonts w:asciiTheme="minorHAnsi" w:hAnsiTheme="minorHAnsi" w:cstheme="minorHAnsi"/>
          <w:color w:val="000000"/>
          <w:spacing w:val="1"/>
          <w:position w:val="1"/>
        </w:rPr>
        <w:t>Bevoegd gezag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f</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z</w:t>
      </w:r>
      <w:r w:rsidR="007435F6" w:rsidRPr="00C23C9A">
        <w:rPr>
          <w:rFonts w:asciiTheme="minorHAnsi" w:hAnsiTheme="minorHAnsi" w:cstheme="minorHAnsi"/>
          <w:color w:val="000000"/>
          <w:position w:val="1"/>
        </w:rPr>
        <w:t xml:space="preserve">ijn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ev</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eg</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bookmarkEnd w:id="117"/>
    <w:p w14:paraId="18F9F959" w14:textId="23424016" w:rsidR="00653FC7" w:rsidRPr="00C23C9A" w:rsidRDefault="00936F22"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ers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orm</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lac</w:t>
      </w:r>
      <w:r w:rsidRPr="00C23C9A">
        <w:rPr>
          <w:rFonts w:asciiTheme="minorHAnsi" w:hAnsiTheme="minorHAnsi" w:cstheme="minorHAnsi"/>
          <w:color w:val="000000"/>
          <w:spacing w:val="1"/>
          <w:position w:val="1"/>
        </w:rPr>
        <w:t>ht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ommiss</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5"/>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0077334B" w:rsidRPr="00C23C9A">
        <w:rPr>
          <w:rFonts w:asciiTheme="minorHAnsi" w:hAnsiTheme="minorHAnsi" w:cstheme="minorHAnsi"/>
          <w:color w:val="000000"/>
          <w:position w:val="1"/>
        </w:rPr>
        <w:t xml:space="preserve">el </w:t>
      </w:r>
      <w:r w:rsidR="00ED5840" w:rsidRPr="00C23C9A">
        <w:rPr>
          <w:rFonts w:asciiTheme="minorHAnsi" w:hAnsiTheme="minorHAnsi" w:cstheme="minorHAnsi"/>
          <w:color w:val="000000"/>
        </w:rPr>
        <w:t xml:space="preserve">14 van de WPO, waarbij de commissie een klacht gegrond heeft geoordeeld en over de eventuele maatregelen die het Bevoegd gezag naar aanleiding van dat oordeel zal nemen, een en ander met inachtneming van de privacy van het Personeel, Ouders en Leerlingen; </w:t>
      </w:r>
    </w:p>
    <w:p w14:paraId="7FFC90A0" w14:textId="764AD2FC" w:rsidR="0022206B" w:rsidRPr="002C52DA" w:rsidRDefault="00366ED9"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Pr>
          <w:rFonts w:asciiTheme="minorHAnsi" w:hAnsiTheme="minorHAnsi" w:cstheme="minorHAnsi"/>
          <w:color w:val="000000"/>
        </w:rPr>
        <w:t>ten minste eenmaal per jaar schriftelijk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14:paraId="32FE1B45" w14:textId="732B3C4B" w:rsidR="0077334B" w:rsidRPr="00C23C9A" w:rsidRDefault="00936F22" w:rsidP="00C429F6">
      <w:pPr>
        <w:pStyle w:val="Lijstalinea"/>
        <w:widowControl w:val="0"/>
        <w:numPr>
          <w:ilvl w:val="0"/>
          <w:numId w:val="11"/>
        </w:numPr>
        <w:autoSpaceDE w:val="0"/>
        <w:autoSpaceDN w:val="0"/>
        <w:adjustRightInd w:val="0"/>
        <w:spacing w:after="0" w:line="240" w:lineRule="auto"/>
        <w:ind w:right="562" w:hanging="371"/>
        <w:jc w:val="both"/>
        <w:rPr>
          <w:rFonts w:asciiTheme="minorHAnsi" w:hAnsiTheme="minorHAnsi" w:cstheme="minorHAnsi"/>
          <w:color w:val="000000"/>
        </w:rPr>
      </w:pPr>
      <w:r w:rsidRPr="00C23C9A">
        <w:rPr>
          <w:rFonts w:asciiTheme="minorHAnsi" w:hAnsiTheme="minorHAnsi" w:cstheme="minorHAnsi"/>
          <w:color w:val="000000"/>
        </w:rPr>
        <w:t>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oolja</w:t>
      </w:r>
      <w:r w:rsidRPr="00C23C9A">
        <w:rPr>
          <w:rFonts w:asciiTheme="minorHAnsi" w:hAnsiTheme="minorHAnsi" w:cstheme="minorHAnsi"/>
          <w:color w:val="000000"/>
          <w:spacing w:val="1"/>
        </w:rPr>
        <w:t>a</w:t>
      </w:r>
      <w:r w:rsidRPr="00C23C9A">
        <w:rPr>
          <w:rFonts w:asciiTheme="minorHAnsi" w:hAnsiTheme="minorHAnsi" w:cstheme="minorHAnsi"/>
          <w:color w:val="000000"/>
        </w:rPr>
        <w:t>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g</w:t>
      </w:r>
      <w:r w:rsidRPr="00C23C9A">
        <w:rPr>
          <w:rFonts w:asciiTheme="minorHAnsi" w:hAnsiTheme="minorHAnsi" w:cstheme="minorHAnsi"/>
          <w:color w:val="000000"/>
          <w:spacing w:val="-2"/>
        </w:rPr>
        <w:t>e</w:t>
      </w:r>
      <w:r w:rsidRPr="00C23C9A">
        <w:rPr>
          <w:rFonts w:asciiTheme="minorHAnsi" w:hAnsiTheme="minorHAnsi" w:cstheme="minorHAnsi"/>
          <w:color w:val="000000"/>
        </w:rPr>
        <w:t>geve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sam</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orga</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ool,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 ma</w:t>
      </w:r>
      <w:r w:rsidRPr="00C23C9A">
        <w:rPr>
          <w:rFonts w:asciiTheme="minorHAnsi" w:hAnsiTheme="minorHAnsi" w:cstheme="minorHAnsi"/>
          <w:color w:val="000000"/>
          <w:spacing w:val="1"/>
        </w:rPr>
        <w:t>n</w:t>
      </w:r>
      <w:r w:rsidRPr="00C23C9A">
        <w:rPr>
          <w:rFonts w:asciiTheme="minorHAnsi" w:hAnsiTheme="minorHAnsi" w:cstheme="minorHAnsi"/>
          <w:color w:val="000000"/>
        </w:rPr>
        <w:t>age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u</w:t>
      </w:r>
      <w:r w:rsidRPr="00C23C9A">
        <w:rPr>
          <w:rFonts w:asciiTheme="minorHAnsi" w:hAnsiTheme="minorHAnsi" w:cstheme="minorHAnsi"/>
          <w:color w:val="000000"/>
        </w:rPr>
        <w:t>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fd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422D9C82" w14:textId="12455C27" w:rsidR="009B4D25" w:rsidRPr="00C23C9A" w:rsidRDefault="00936F22" w:rsidP="00C429F6">
      <w:pPr>
        <w:pStyle w:val="Lijstalinea"/>
        <w:widowControl w:val="0"/>
        <w:numPr>
          <w:ilvl w:val="0"/>
          <w:numId w:val="10"/>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DD2E31" w:rsidRPr="00C23C9A">
        <w:rPr>
          <w:rFonts w:asciiTheme="minorHAnsi" w:hAnsiTheme="minorHAnsi" w:cstheme="minorHAnsi"/>
          <w:color w:val="000000"/>
          <w:spacing w:val="1"/>
          <w:position w:val="1"/>
        </w:rPr>
        <w:t>OC</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geval:</w:t>
      </w:r>
    </w:p>
    <w:p w14:paraId="434F4270" w14:textId="47B9543A" w:rsidR="00F96648"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Risico-inventarisaties Veiligheid en Gezondheid (met ingang van 1 januari 2018 het Veiligheid en Gezondheidsbeleid i.p.v. RIE) alle dependances;</w:t>
      </w:r>
    </w:p>
    <w:p w14:paraId="7E430CA1" w14:textId="7F6162F5" w:rsidR="00F96648"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inspectierapportage GGD;</w:t>
      </w:r>
    </w:p>
    <w:p w14:paraId="2C6738E7" w14:textId="77777777" w:rsidR="00353B2C"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pedagogische werkplan(nen);</w:t>
      </w:r>
    </w:p>
    <w:p w14:paraId="14F4D8C0" w14:textId="02399469" w:rsidR="00F96648" w:rsidRPr="004F7FEE"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activiteitenplan (zoals vakanties, vieringen etc.);</w:t>
      </w:r>
    </w:p>
    <w:p w14:paraId="7BC490C6" w14:textId="22800D11" w:rsidR="007B4EAA"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Pr>
          <w:rFonts w:asciiTheme="minorHAnsi" w:hAnsiTheme="minorHAnsi" w:cstheme="minorHAnsi"/>
        </w:rPr>
        <w:t>jaarlijks: verslag van de klachten van de organisatie(gelet op transparantie en governance).</w:t>
      </w:r>
    </w:p>
    <w:p w14:paraId="768AFBA0" w14:textId="137EBCFE" w:rsidR="00D52D95" w:rsidRPr="00C23C9A" w:rsidRDefault="00936F22" w:rsidP="00C429F6">
      <w:pPr>
        <w:pStyle w:val="Lijstalinea"/>
        <w:numPr>
          <w:ilvl w:val="0"/>
          <w:numId w:val="10"/>
        </w:numPr>
        <w:tabs>
          <w:tab w:val="left" w:pos="90"/>
        </w:tabs>
        <w:spacing w:after="0" w:line="240" w:lineRule="auto"/>
        <w:ind w:hanging="371"/>
        <w:jc w:val="both"/>
        <w:rPr>
          <w:rFonts w:asciiTheme="minorHAnsi" w:eastAsiaTheme="minorEastAsia" w:hAnsiTheme="minorHAnsi" w:cstheme="minorHAnsi"/>
        </w:rPr>
      </w:pPr>
      <w:r w:rsidRPr="00C23C9A">
        <w:rPr>
          <w:rFonts w:asciiTheme="minorHAnsi" w:eastAsiaTheme="minorEastAsia" w:hAnsiTheme="minorHAnsi" w:cstheme="minorHAnsi"/>
          <w:color w:val="000000" w:themeColor="text1"/>
        </w:rPr>
        <w:t>Het Bevoegd gezag verschaft de MR de informatie op de volgende wijze:</w:t>
      </w:r>
    </w:p>
    <w:p w14:paraId="60DF85F5" w14:textId="5331892B" w:rsidR="007C004C" w:rsidRPr="00C23C9A" w:rsidRDefault="00936F22"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ien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v</w:t>
      </w:r>
      <w:r w:rsidRPr="00C23C9A">
        <w:rPr>
          <w:rFonts w:asciiTheme="minorHAnsi" w:hAnsiTheme="minorHAnsi" w:cstheme="minorHAnsi"/>
          <w:color w:val="000000"/>
          <w:spacing w:val="-3"/>
        </w:rPr>
        <w:t>i</w:t>
      </w:r>
      <w:r w:rsidRPr="00C23C9A">
        <w:rPr>
          <w:rFonts w:asciiTheme="minorHAnsi" w:hAnsiTheme="minorHAnsi" w:cstheme="minorHAnsi"/>
          <w:color w:val="000000"/>
        </w:rPr>
        <w:t>es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of i</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le</w:t>
      </w:r>
      <w:r w:rsidRPr="00C23C9A">
        <w:rPr>
          <w:rFonts w:asciiTheme="minorHAnsi" w:hAnsiTheme="minorHAnsi" w:cstheme="minorHAnsi"/>
          <w:color w:val="000000"/>
        </w:rPr>
        <w:t>gt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aan e</w:t>
      </w:r>
      <w:r w:rsidRPr="00C23C9A">
        <w:rPr>
          <w:rFonts w:asciiTheme="minorHAnsi" w:hAnsiTheme="minorHAnsi" w:cstheme="minorHAnsi"/>
          <w:color w:val="000000"/>
          <w:spacing w:val="-1"/>
        </w:rPr>
        <w:t>e</w:t>
      </w:r>
      <w:r w:rsidR="00AB0B31">
        <w:rPr>
          <w:rFonts w:asciiTheme="minorHAnsi" w:hAnsiTheme="minorHAnsi" w:cstheme="minorHAnsi"/>
          <w:color w:val="000000"/>
        </w:rPr>
        <w:t>n Vertegenwoordiging</w:t>
      </w:r>
      <w:r w:rsidR="00AB0B31"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8B2519"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 </w:t>
      </w:r>
      <w:r w:rsidRPr="00C23C9A">
        <w:rPr>
          <w:rFonts w:asciiTheme="minorHAnsi" w:hAnsiTheme="minorHAnsi" w:cstheme="minorHAnsi"/>
          <w:color w:val="000000"/>
          <w:spacing w:val="-3"/>
        </w:rPr>
        <w:t>g</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t</w:t>
      </w:r>
      <w:r w:rsidRPr="00C23C9A">
        <w:rPr>
          <w:rFonts w:asciiTheme="minorHAnsi" w:hAnsiTheme="minorHAnsi" w:cstheme="minorHAnsi"/>
          <w:color w:val="000000"/>
        </w:rPr>
        <w:t>ij</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nn</w:t>
      </w:r>
      <w:r w:rsidRPr="00C23C9A">
        <w:rPr>
          <w:rFonts w:asciiTheme="minorHAnsi" w:hAnsiTheme="minorHAnsi" w:cstheme="minorHAnsi"/>
          <w:color w:val="000000"/>
        </w:rPr>
        <w:t>i</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5"/>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00AB0B31">
        <w:rPr>
          <w:rFonts w:asciiTheme="minorHAnsi" w:hAnsiTheme="minorHAnsi" w:cstheme="minorHAnsi"/>
          <w:color w:val="000000"/>
        </w:rPr>
        <w:t>e Vertegenwoordiging</w:t>
      </w:r>
      <w:r w:rsidR="00AB0B31"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ek</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gre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ge</w:t>
      </w:r>
      <w:r w:rsidRPr="00C23C9A">
        <w:rPr>
          <w:rFonts w:asciiTheme="minorHAnsi" w:hAnsiTheme="minorHAnsi" w:cstheme="minorHAnsi"/>
          <w:color w:val="000000"/>
          <w:spacing w:val="-2"/>
        </w:rPr>
        <w:t>v</w:t>
      </w:r>
      <w:r w:rsidRPr="00C23C9A">
        <w:rPr>
          <w:rFonts w:asciiTheme="minorHAnsi" w:hAnsiTheme="minorHAnsi" w:cstheme="minorHAnsi"/>
          <w:color w:val="000000"/>
        </w:rPr>
        <w:t>olgen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erking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w</w:t>
      </w:r>
      <w:r w:rsidRPr="00C23C9A">
        <w:rPr>
          <w:rFonts w:asciiTheme="minorHAnsi" w:hAnsiTheme="minorHAnsi" w:cstheme="minorHAnsi"/>
          <w:color w:val="000000"/>
        </w:rPr>
        <w:t>ach</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bb</w:t>
      </w:r>
      <w:r w:rsidRPr="00C23C9A">
        <w:rPr>
          <w:rFonts w:asciiTheme="minorHAnsi" w:hAnsiTheme="minorHAnsi" w:cstheme="minorHAnsi"/>
          <w:color w:val="000000"/>
          <w:spacing w:val="-2"/>
        </w:rPr>
        <w:t>e</w:t>
      </w:r>
      <w:r w:rsidRPr="00C23C9A">
        <w:rPr>
          <w:rFonts w:asciiTheme="minorHAnsi" w:hAnsiTheme="minorHAnsi" w:cstheme="minorHAnsi"/>
          <w:color w:val="000000"/>
        </w:rPr>
        <w:t>n vo</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rPr>
        <w:t>rso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5"/>
        </w:rPr>
        <w:t xml:space="preserve"> </w:t>
      </w:r>
      <w:r w:rsidR="005063FD" w:rsidRPr="00C23C9A">
        <w:rPr>
          <w:rFonts w:asciiTheme="minorHAnsi" w:hAnsiTheme="minorHAnsi" w:cstheme="minorHAnsi"/>
          <w:color w:val="000000"/>
        </w:rPr>
        <w:t>O</w:t>
      </w:r>
      <w:r w:rsidR="005063FD" w:rsidRPr="00C23C9A">
        <w:rPr>
          <w:rFonts w:asciiTheme="minorHAnsi" w:hAnsiTheme="minorHAnsi" w:cstheme="minorHAnsi"/>
          <w:color w:val="000000"/>
          <w:spacing w:val="-1"/>
        </w:rPr>
        <w:t>u</w:t>
      </w:r>
      <w:r w:rsidR="005063FD" w:rsidRPr="00C23C9A">
        <w:rPr>
          <w:rFonts w:asciiTheme="minorHAnsi" w:hAnsiTheme="minorHAnsi" w:cstheme="minorHAnsi"/>
          <w:color w:val="000000"/>
          <w:spacing w:val="1"/>
        </w:rPr>
        <w:t>d</w:t>
      </w:r>
      <w:r w:rsidR="005063FD" w:rsidRPr="00C23C9A">
        <w:rPr>
          <w:rFonts w:asciiTheme="minorHAnsi" w:hAnsiTheme="minorHAnsi" w:cstheme="minorHAnsi"/>
          <w:color w:val="000000"/>
        </w:rPr>
        <w:t>ers</w:t>
      </w:r>
      <w:r w:rsidR="005063FD"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Le</w:t>
      </w:r>
      <w:r w:rsidRPr="00C23C9A">
        <w:rPr>
          <w:rFonts w:asciiTheme="minorHAnsi" w:hAnsiTheme="minorHAnsi" w:cstheme="minorHAnsi"/>
          <w:color w:val="000000"/>
          <w:spacing w:val="1"/>
        </w:rPr>
        <w:t>e</w:t>
      </w:r>
      <w:r w:rsidRPr="00C23C9A">
        <w:rPr>
          <w:rFonts w:asciiTheme="minorHAnsi" w:hAnsiTheme="minorHAnsi" w:cstheme="minorHAnsi"/>
          <w:color w:val="000000"/>
        </w:rPr>
        <w:t>rl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le</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om</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2"/>
        </w:rPr>
        <w:t>le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8262581" w14:textId="21569C00" w:rsidR="008263E5" w:rsidRPr="00C23C9A" w:rsidRDefault="00936F22"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Pr>
          <w:rFonts w:asciiTheme="minorHAnsi" w:hAnsiTheme="minorHAnsi" w:cstheme="minorHAnsi"/>
          <w:color w:val="000000"/>
        </w:rPr>
        <w:t>Indien de Leiding een voorstel voor advies of instemming voorlegt aan de KCR of een Vertegenwoordiging, wijst het Bevoegd gezag de KCR of die Vertegenwoordiging uitdrukkelijk op zijn/haar instemmings- of adviesbevoegdheid.</w:t>
      </w:r>
      <w:r>
        <w:rPr>
          <w:rFonts w:asciiTheme="minorHAnsi" w:hAnsiTheme="minorHAnsi" w:cstheme="minorHAnsi"/>
          <w:color w:val="000000"/>
        </w:rPr>
        <w:br/>
      </w:r>
    </w:p>
    <w:p w14:paraId="1EEFEEF3" w14:textId="6F7E88E7"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18" w:name="_Toc2248830"/>
      <w:bookmarkStart w:id="119" w:name="_Toc2251176"/>
      <w:bookmarkStart w:id="120" w:name="_Toc187148814"/>
      <w:bookmarkStart w:id="121" w:name="_Toc21946911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00B5760C" w:rsidRPr="00C23C9A">
        <w:rPr>
          <w:rFonts w:asciiTheme="minorHAnsi" w:hAnsiTheme="minorHAnsi" w:cstheme="minorHAnsi"/>
          <w:color w:val="538135" w:themeColor="accent6" w:themeShade="BF"/>
        </w:rPr>
        <w:t>20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J</w:t>
      </w:r>
      <w:r w:rsidRPr="00C23C9A">
        <w:rPr>
          <w:rFonts w:asciiTheme="minorHAnsi" w:hAnsiTheme="minorHAnsi" w:cstheme="minorHAnsi"/>
          <w:color w:val="538135" w:themeColor="accent6" w:themeShade="BF"/>
          <w:spacing w:val="1"/>
        </w:rPr>
        <w:t>aa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g</w:t>
      </w:r>
      <w:bookmarkEnd w:id="118"/>
      <w:bookmarkEnd w:id="119"/>
      <w:bookmarkEnd w:id="120"/>
      <w:bookmarkEnd w:id="121"/>
    </w:p>
    <w:p w14:paraId="47A8EACA" w14:textId="79C911EA" w:rsidR="00653FC7" w:rsidRPr="00C23C9A" w:rsidRDefault="00936F22" w:rsidP="00C429F6">
      <w:pPr>
        <w:widowControl w:val="0"/>
        <w:autoSpaceDE w:val="0"/>
        <w:autoSpaceDN w:val="0"/>
        <w:adjustRightInd w:val="0"/>
        <w:spacing w:before="3" w:after="0" w:line="239" w:lineRule="auto"/>
        <w:ind w:right="562"/>
        <w:jc w:val="both"/>
        <w:rPr>
          <w:rFonts w:asciiTheme="minorHAnsi" w:hAnsiTheme="minorHAnsi" w:cstheme="minorHAnsi"/>
          <w:color w:val="000000"/>
          <w:sz w:val="20"/>
          <w:szCs w:val="2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elt jaarli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 xml:space="preserve">ijn </w:t>
      </w:r>
      <w:r w:rsidRPr="00C23C9A">
        <w:rPr>
          <w:rFonts w:asciiTheme="minorHAnsi" w:hAnsiTheme="minorHAnsi" w:cstheme="minorHAnsi"/>
          <w:color w:val="000000"/>
          <w:spacing w:val="-1"/>
        </w:rPr>
        <w:t>w</w:t>
      </w:r>
      <w:r w:rsidRPr="00C23C9A">
        <w:rPr>
          <w:rFonts w:asciiTheme="minorHAnsi" w:hAnsiTheme="minorHAnsi" w:cstheme="minorHAnsi"/>
          <w:color w:val="000000"/>
        </w:rPr>
        <w:t>erkz</w:t>
      </w:r>
      <w:r w:rsidRPr="00C23C9A">
        <w:rPr>
          <w:rFonts w:asciiTheme="minorHAnsi" w:hAnsiTheme="minorHAnsi" w:cstheme="minorHAnsi"/>
          <w:color w:val="000000"/>
          <w:spacing w:val="1"/>
        </w:rPr>
        <w:t>a</w:t>
      </w:r>
      <w:r w:rsidRPr="00C23C9A">
        <w:rPr>
          <w:rFonts w:asciiTheme="minorHAnsi" w:hAnsiTheme="minorHAnsi" w:cstheme="minorHAnsi"/>
          <w:color w:val="000000"/>
          <w:spacing w:val="-2"/>
        </w:rPr>
        <w:t>a</w:t>
      </w:r>
      <w:r w:rsidRPr="00C23C9A">
        <w:rPr>
          <w:rFonts w:asciiTheme="minorHAnsi" w:hAnsiTheme="minorHAnsi" w:cstheme="minorHAnsi"/>
          <w:color w:val="000000"/>
        </w:rPr>
        <w:t>m</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3"/>
        </w:rPr>
        <w:t>g</w:t>
      </w:r>
      <w:r w:rsidRPr="00C23C9A">
        <w:rPr>
          <w:rFonts w:asciiTheme="minorHAnsi" w:hAnsiTheme="minorHAnsi" w:cstheme="minorHAnsi"/>
          <w:color w:val="000000"/>
        </w:rPr>
        <w:t>el</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p</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jaar vast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w w:val="99"/>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w w:val="99"/>
        </w:rPr>
        <w:t>e</w:t>
      </w:r>
      <w:r w:rsidRPr="00C23C9A">
        <w:rPr>
          <w:rFonts w:asciiTheme="minorHAnsi" w:hAnsiTheme="minorHAnsi" w:cstheme="minorHAnsi"/>
          <w:color w:val="000000"/>
          <w:spacing w:val="-1"/>
          <w:w w:val="99"/>
        </w:rPr>
        <w:t>n</w:t>
      </w:r>
      <w:r w:rsidRPr="00C23C9A">
        <w:rPr>
          <w:rFonts w:asciiTheme="minorHAnsi" w:hAnsiTheme="minorHAnsi" w:cstheme="minorHAnsi"/>
          <w:color w:val="000000"/>
          <w:spacing w:val="1"/>
        </w:rPr>
        <w:t>d</w:t>
      </w:r>
      <w:r w:rsidRPr="00C23C9A">
        <w:rPr>
          <w:rFonts w:asciiTheme="minorHAnsi" w:hAnsiTheme="minorHAnsi" w:cstheme="minorHAnsi"/>
          <w:color w:val="000000"/>
          <w:w w:val="99"/>
        </w:rPr>
        <w:t>t</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00133526" w:rsidRPr="00C23C9A">
        <w:rPr>
          <w:rFonts w:asciiTheme="minorHAnsi" w:hAnsiTheme="minorHAnsi" w:cstheme="minorHAnsi"/>
          <w:color w:val="000000"/>
          <w:spacing w:val="1"/>
        </w:rPr>
        <w:t>ORGANISATIE</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006D2F49" w:rsidRPr="00C23C9A">
        <w:rPr>
          <w:rFonts w:asciiTheme="minorHAnsi" w:hAnsiTheme="minorHAnsi" w:cstheme="minorHAnsi"/>
          <w:color w:val="000000"/>
        </w:rPr>
        <w:t>e Lei</w:t>
      </w:r>
      <w:r w:rsidR="006D2F49" w:rsidRPr="00C23C9A">
        <w:rPr>
          <w:rFonts w:asciiTheme="minorHAnsi" w:hAnsiTheme="minorHAnsi" w:cstheme="minorHAnsi"/>
          <w:color w:val="000000"/>
          <w:spacing w:val="2"/>
        </w:rPr>
        <w:t>d</w:t>
      </w:r>
      <w:r w:rsidR="006D2F49" w:rsidRPr="00C23C9A">
        <w:rPr>
          <w:rFonts w:asciiTheme="minorHAnsi" w:hAnsiTheme="minorHAnsi" w:cstheme="minorHAnsi"/>
          <w:color w:val="000000"/>
          <w:spacing w:val="-2"/>
        </w:rPr>
        <w:t>i</w:t>
      </w:r>
      <w:r w:rsidR="006D2F49"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spacing w:val="9"/>
        </w:rPr>
        <w:t>e</w:t>
      </w:r>
      <w:r w:rsidRPr="00C23C9A">
        <w:rPr>
          <w:rFonts w:asciiTheme="minorHAnsi" w:hAnsiTheme="minorHAnsi" w:cstheme="minorHAnsi"/>
          <w:color w:val="000000"/>
        </w:rPr>
        <w:t>rso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 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005063FD" w:rsidRPr="00C23C9A">
        <w:rPr>
          <w:rFonts w:asciiTheme="minorHAnsi" w:hAnsiTheme="minorHAnsi" w:cstheme="minorHAnsi"/>
          <w:color w:val="000000"/>
          <w:spacing w:val="-2"/>
        </w:rPr>
        <w:t>O</w:t>
      </w:r>
      <w:r w:rsidR="005063FD" w:rsidRPr="00C23C9A">
        <w:rPr>
          <w:rFonts w:asciiTheme="minorHAnsi" w:hAnsiTheme="minorHAnsi" w:cstheme="minorHAnsi"/>
          <w:color w:val="000000"/>
          <w:spacing w:val="1"/>
        </w:rPr>
        <w:t>u</w:t>
      </w:r>
      <w:r w:rsidR="005063FD" w:rsidRPr="00C23C9A">
        <w:rPr>
          <w:rFonts w:asciiTheme="minorHAnsi" w:hAnsiTheme="minorHAnsi" w:cstheme="minorHAnsi"/>
          <w:color w:val="000000"/>
          <w:spacing w:val="-1"/>
        </w:rPr>
        <w:t>d</w:t>
      </w:r>
      <w:r w:rsidRPr="00C23C9A">
        <w:rPr>
          <w:rFonts w:asciiTheme="minorHAnsi" w:hAnsiTheme="minorHAnsi" w:cstheme="minorHAnsi"/>
          <w:color w:val="000000"/>
        </w:rPr>
        <w:t>ers.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r</w:t>
      </w:r>
      <w:r w:rsidRPr="00C23C9A">
        <w:rPr>
          <w:rFonts w:asciiTheme="minorHAnsi" w:hAnsiTheme="minorHAnsi" w:cstheme="minorHAnsi"/>
          <w:color w:val="000000"/>
        </w:rPr>
        <w:t>aagt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org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oeve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en op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a</w:t>
      </w:r>
      <w:r w:rsidRPr="00C23C9A">
        <w:rPr>
          <w:rFonts w:asciiTheme="minorHAnsi" w:hAnsiTheme="minorHAnsi" w:cstheme="minorHAnsi"/>
          <w:color w:val="000000"/>
        </w:rPr>
        <w:t>lgem</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oeg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nk</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3"/>
        </w:rPr>
        <w:t>s</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ol</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00D62B7C">
        <w:rPr>
          <w:rFonts w:asciiTheme="minorHAnsi" w:hAnsiTheme="minorHAnsi" w:cstheme="minorHAnsi"/>
          <w:color w:val="000000"/>
        </w:rPr>
        <w:t>.</w:t>
      </w:r>
      <w:r w:rsidR="00D62B7C">
        <w:rPr>
          <w:rFonts w:asciiTheme="minorHAnsi" w:hAnsiTheme="minorHAnsi" w:cstheme="minorHAnsi"/>
          <w:color w:val="000000"/>
        </w:rPr>
        <w:br/>
      </w:r>
    </w:p>
    <w:p w14:paraId="36443082" w14:textId="480F13B2"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22" w:name="_Toc2248831"/>
      <w:bookmarkStart w:id="123" w:name="_Toc2251177"/>
      <w:bookmarkStart w:id="124" w:name="_Toc187148815"/>
      <w:bookmarkStart w:id="125" w:name="_Toc21946912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2</w:t>
      </w:r>
      <w:r w:rsidR="00B5760C" w:rsidRPr="00C23C9A">
        <w:rPr>
          <w:rFonts w:asciiTheme="minorHAnsi" w:hAnsiTheme="minorHAnsi" w:cstheme="minorHAnsi"/>
          <w:color w:val="538135" w:themeColor="accent6" w:themeShade="BF"/>
        </w:rPr>
        <w:t>1</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1"/>
        </w:rPr>
        <w:t>aa</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di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22"/>
      <w:bookmarkEnd w:id="123"/>
      <w:bookmarkEnd w:id="124"/>
      <w:bookmarkEnd w:id="125"/>
    </w:p>
    <w:p w14:paraId="4E5762F6" w14:textId="6A6E35AF" w:rsidR="00D04709" w:rsidRPr="00C23C9A" w:rsidRDefault="00936F22"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rPr>
        <w:t>Belangstellenden die een vergadering van de KCR willen bijwonen, worden verzocht dit van tevoren kenbaar te maken bij de voorzitter of secretaris. Zij hebben uitsluitend een functie als toehoorder.</w:t>
      </w:r>
    </w:p>
    <w:p w14:paraId="5135562C" w14:textId="6FE5F88E" w:rsidR="00673F2E" w:rsidRPr="00C23C9A" w:rsidRDefault="00936F22"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lastRenderedPageBreak/>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00133526" w:rsidRPr="00C23C9A">
        <w:rPr>
          <w:rFonts w:asciiTheme="minorHAnsi" w:hAnsiTheme="minorHAnsi" w:cstheme="minorHAnsi"/>
          <w:color w:val="000000"/>
          <w:spacing w:val="-2"/>
        </w:rPr>
        <w:t xml:space="preserve"> 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nz</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ivi</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u</w:t>
      </w:r>
      <w:r w:rsidRPr="00C23C9A">
        <w:rPr>
          <w:rFonts w:asciiTheme="minorHAnsi" w:hAnsiTheme="minorHAnsi" w:cstheme="minorHAnsi"/>
          <w:color w:val="000000"/>
        </w:rPr>
        <w:t>ele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 ges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aa</w:t>
      </w:r>
      <w:r w:rsidRPr="00C23C9A">
        <w:rPr>
          <w:rFonts w:asciiTheme="minorHAnsi" w:hAnsiTheme="minorHAnsi" w:cstheme="minorHAnsi"/>
          <w:color w:val="000000"/>
        </w:rPr>
        <w:t>k</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erde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3"/>
        </w:rPr>
        <w:t>c</w:t>
      </w:r>
      <w:r w:rsidRPr="00C23C9A">
        <w:rPr>
          <w:rFonts w:asciiTheme="minorHAnsi" w:hAnsiTheme="minorHAnsi" w:cstheme="minorHAnsi"/>
          <w:color w:val="000000"/>
        </w:rPr>
        <w:t>h</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t</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w:t>
      </w:r>
    </w:p>
    <w:p w14:paraId="4E415327" w14:textId="34486B7E" w:rsidR="00653FC7" w:rsidRPr="00C23C9A" w:rsidRDefault="00936F22"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ien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rPr>
        <w:t>lijk</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van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00133526" w:rsidRPr="00C23C9A">
        <w:rPr>
          <w:rFonts w:asciiTheme="minorHAnsi" w:hAnsiTheme="minorHAnsi" w:cstheme="minorHAnsi"/>
          <w:color w:val="000000"/>
          <w:spacing w:val="-2"/>
        </w:rPr>
        <w:t xml:space="preserve"> 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r</w:t>
      </w:r>
      <w:r w:rsidRPr="00C23C9A">
        <w:rPr>
          <w:rFonts w:asciiTheme="minorHAnsi" w:hAnsiTheme="minorHAnsi" w:cstheme="minorHAnsi"/>
          <w:color w:val="000000"/>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lid 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at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arvan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m</w:t>
      </w:r>
      <w:r w:rsidRPr="00C23C9A">
        <w:rPr>
          <w:rFonts w:asciiTheme="minorHAnsi" w:hAnsiTheme="minorHAnsi" w:cstheme="minorHAnsi"/>
          <w:color w:val="000000"/>
          <w:spacing w:val="1"/>
        </w:rPr>
        <w:t>t</w:t>
      </w:r>
      <w:r w:rsidRPr="00C23C9A">
        <w:rPr>
          <w:rFonts w:asciiTheme="minorHAnsi" w:hAnsiTheme="minorHAnsi" w:cstheme="minorHAnsi"/>
          <w:color w:val="000000"/>
        </w:rPr>
        <w: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t</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ertijd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es</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ef</w:t>
      </w:r>
      <w:r w:rsidRPr="00C23C9A">
        <w:rPr>
          <w:rFonts w:asciiTheme="minorHAnsi" w:hAnsiTheme="minorHAnsi" w:cstheme="minorHAnsi"/>
          <w:color w:val="000000"/>
          <w:spacing w:val="1"/>
        </w:rPr>
        <w:t>f</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in 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erg</w:t>
      </w:r>
      <w:r w:rsidRPr="00C23C9A">
        <w:rPr>
          <w:rFonts w:asciiTheme="minorHAnsi" w:hAnsiTheme="minorHAnsi" w:cstheme="minorHAnsi"/>
          <w:color w:val="000000"/>
          <w:spacing w:val="1"/>
        </w:rPr>
        <w:t>ad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6"/>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l</w:t>
      </w:r>
      <w:r w:rsidRPr="00C23C9A">
        <w:rPr>
          <w:rFonts w:asciiTheme="minorHAnsi" w:hAnsiTheme="minorHAnsi" w:cstheme="minorHAnsi"/>
          <w:color w:val="000000"/>
        </w:rPr>
        <w:t>aa</w:t>
      </w:r>
      <w:r w:rsidRPr="00C23C9A">
        <w:rPr>
          <w:rFonts w:asciiTheme="minorHAnsi" w:hAnsiTheme="minorHAnsi" w:cstheme="minorHAnsi"/>
          <w:color w:val="000000"/>
          <w:spacing w:val="1"/>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t</w:t>
      </w:r>
      <w:r w:rsidR="004D6F3F">
        <w:rPr>
          <w:rFonts w:asciiTheme="minorHAnsi" w:hAnsiTheme="minorHAnsi" w:cstheme="minorHAnsi"/>
          <w:color w:val="000000"/>
        </w:rPr>
        <w:t>.</w:t>
      </w:r>
    </w:p>
    <w:p w14:paraId="3B1FDC61" w14:textId="2FAB21DA" w:rsidR="00653FC7" w:rsidRPr="00C23C9A" w:rsidRDefault="00936F22" w:rsidP="00C429F6">
      <w:pPr>
        <w:pStyle w:val="Lijstalinea"/>
        <w:widowControl w:val="0"/>
        <w:numPr>
          <w:ilvl w:val="0"/>
          <w:numId w:val="12"/>
        </w:numPr>
        <w:autoSpaceDE w:val="0"/>
        <w:autoSpaceDN w:val="0"/>
        <w:adjustRightInd w:val="0"/>
        <w:spacing w:before="1" w:after="0" w:line="239"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p</w:t>
      </w:r>
      <w:r w:rsidRPr="00C23C9A">
        <w:rPr>
          <w:rFonts w:asciiTheme="minorHAnsi" w:hAnsiTheme="minorHAnsi" w:cstheme="minorHAnsi"/>
          <w:color w:val="000000"/>
        </w:rPr>
        <w:t>lic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 alle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w:t>
      </w:r>
      <w:r w:rsidRPr="00C23C9A">
        <w:rPr>
          <w:rFonts w:asciiTheme="minorHAnsi" w:hAnsiTheme="minorHAnsi" w:cstheme="minorHAnsi"/>
          <w:color w:val="000000"/>
          <w:spacing w:val="-1"/>
        </w:rPr>
        <w:t>k</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oe</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me</w:t>
      </w:r>
      <w:r w:rsidRPr="00C23C9A">
        <w:rPr>
          <w:rFonts w:asciiTheme="minorHAnsi" w:hAnsiTheme="minorHAnsi" w:cstheme="minorHAnsi"/>
          <w:color w:val="000000"/>
          <w:spacing w:val="2"/>
        </w:rPr>
        <w:t>n</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nz</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van</w:t>
      </w:r>
      <w:r w:rsidRPr="00C23C9A">
        <w:rPr>
          <w:rFonts w:asciiTheme="minorHAnsi" w:hAnsiTheme="minorHAnsi" w:cstheme="minorHAnsi"/>
          <w:color w:val="000000"/>
          <w:spacing w:val="-6"/>
        </w:rPr>
        <w:t xml:space="preserve"> </w:t>
      </w:r>
      <w:r w:rsidR="004D50E6" w:rsidRPr="00C23C9A">
        <w:rPr>
          <w:rFonts w:asciiTheme="minorHAnsi" w:hAnsiTheme="minorHAnsi" w:cstheme="minorHAnsi"/>
          <w:color w:val="000000"/>
          <w:spacing w:val="-1"/>
        </w:rPr>
        <w:t>ORGANISATIE, de Leiding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1"/>
        </w:rPr>
        <w:t>u</w:t>
      </w:r>
      <w:r w:rsidRPr="00C23C9A">
        <w:rPr>
          <w:rFonts w:asciiTheme="minorHAnsi" w:hAnsiTheme="minorHAnsi" w:cstheme="minorHAnsi"/>
          <w:color w:val="000000"/>
        </w:rPr>
        <w:t>n ge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gd</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b</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 ge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ou</w:t>
      </w:r>
      <w:r w:rsidRPr="00C23C9A">
        <w:rPr>
          <w:rFonts w:asciiTheme="minorHAnsi" w:hAnsiTheme="minorHAnsi" w:cstheme="minorHAnsi"/>
          <w:color w:val="000000"/>
          <w:spacing w:val="-1"/>
        </w:rPr>
        <w:t>w</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arakt</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1"/>
        </w:rPr>
        <w:t>o</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egri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00D07CF7" w:rsidRPr="00C23C9A">
        <w:rPr>
          <w:rFonts w:asciiTheme="minorHAnsi" w:hAnsiTheme="minorHAnsi" w:cstheme="minorHAnsi"/>
          <w:color w:val="000000"/>
          <w:spacing w:val="-5"/>
        </w:rPr>
        <w:t xml:space="preserve"> Het voornemen om geheimhouding op te leggen wordt zoveel mogelijk vóór de behandeling van de desbetreffende aangelegenheid meegedeeld.</w:t>
      </w:r>
    </w:p>
    <w:p w14:paraId="50564D94" w14:textId="1F434E20" w:rsidR="00967678" w:rsidRPr="00C23C9A" w:rsidRDefault="00936F22" w:rsidP="00C429F6">
      <w:pPr>
        <w:pStyle w:val="Lijstalinea"/>
        <w:widowControl w:val="0"/>
        <w:numPr>
          <w:ilvl w:val="0"/>
          <w:numId w:val="12"/>
        </w:numPr>
        <w:autoSpaceDE w:val="0"/>
        <w:autoSpaceDN w:val="0"/>
        <w:adjustRightInd w:val="0"/>
        <w:spacing w:before="65" w:after="0" w:line="224"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ud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oals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005E231E" w:rsidRPr="00C23C9A">
        <w:rPr>
          <w:rFonts w:asciiTheme="minorHAnsi" w:hAnsiTheme="minorHAnsi" w:cstheme="minorHAnsi"/>
          <w:color w:val="000000"/>
        </w:rPr>
        <w:t>d 4</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9"/>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le</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lt</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rPr>
        <w:t>ij</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eve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elke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2"/>
        </w:rPr>
        <w:t>m</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4"/>
        </w:rPr>
        <w:t>k</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g</w:t>
      </w:r>
      <w:r w:rsidRPr="00C23C9A">
        <w:rPr>
          <w:rFonts w:asciiTheme="minorHAnsi" w:hAnsiTheme="minorHAnsi" w:cstheme="minorHAnsi"/>
          <w:color w:val="000000"/>
        </w:rPr>
        <w:t>eve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d</w:t>
      </w:r>
      <w:r w:rsidRPr="00C23C9A">
        <w:rPr>
          <w:rFonts w:asciiTheme="minorHAnsi" w:hAnsiTheme="minorHAnsi" w:cstheme="minorHAnsi"/>
          <w:color w:val="000000"/>
        </w:rPr>
        <w:t>e 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vall</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oel</w:t>
      </w:r>
      <w:r w:rsidRPr="00C23C9A">
        <w:rPr>
          <w:rFonts w:asciiTheme="minorHAnsi" w:hAnsiTheme="minorHAnsi" w:cstheme="minorHAnsi"/>
          <w:color w:val="000000"/>
          <w:spacing w:val="1"/>
        </w:rPr>
        <w:t>an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du</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z</w:t>
      </w:r>
      <w:r w:rsidRPr="00C23C9A">
        <w:rPr>
          <w:rFonts w:asciiTheme="minorHAnsi" w:hAnsiTheme="minorHAnsi" w:cstheme="minorHAnsi"/>
          <w:color w:val="000000"/>
        </w:rPr>
        <w:t>ien van</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oeft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9"/>
        </w:rPr>
        <w:t>o</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550DE71" w14:textId="1D07FE9B" w:rsidR="00C52813" w:rsidRPr="00C23C9A" w:rsidRDefault="00936F22" w:rsidP="00C429F6">
      <w:pPr>
        <w:pStyle w:val="Lijstalinea"/>
        <w:widowControl w:val="0"/>
        <w:numPr>
          <w:ilvl w:val="0"/>
          <w:numId w:val="12"/>
        </w:numPr>
        <w:autoSpaceDE w:val="0"/>
        <w:autoSpaceDN w:val="0"/>
        <w:adjustRightInd w:val="0"/>
        <w:spacing w:after="0" w:line="278" w:lineRule="exact"/>
        <w:ind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lic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ei</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verva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t</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ëi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ma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ap</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7"/>
          <w:position w:val="1"/>
        </w:rPr>
        <w:t xml:space="preserve"> </w:t>
      </w:r>
      <w:r w:rsidR="00673F2E" w:rsidRPr="00C23C9A">
        <w:rPr>
          <w:rFonts w:asciiTheme="minorHAnsi" w:hAnsiTheme="minorHAnsi" w:cstheme="minorHAnsi"/>
          <w:color w:val="000000"/>
          <w:spacing w:val="1"/>
          <w:position w:val="1"/>
        </w:rPr>
        <w:t xml:space="preserve">de </w:t>
      </w:r>
      <w:r w:rsidRPr="00C23C9A">
        <w:rPr>
          <w:rFonts w:asciiTheme="minorHAnsi" w:hAnsiTheme="minorHAnsi" w:cstheme="minorHAnsi"/>
          <w:color w:val="000000"/>
          <w:position w:val="1"/>
        </w:rPr>
        <w:t>KCR dan wel de Wettelijke raad,</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h</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r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ë</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g</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spacing w:val="-1"/>
          <w:position w:val="1"/>
        </w:rPr>
        <w:t>kk</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w:t>
      </w:r>
      <w:r w:rsidRPr="00C23C9A">
        <w:rPr>
          <w:rFonts w:asciiTheme="minorHAnsi" w:hAnsiTheme="minorHAnsi" w:cstheme="minorHAnsi"/>
          <w:color w:val="000000"/>
          <w:spacing w:val="-11"/>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KC</w:t>
      </w:r>
      <w:r w:rsidR="00125271">
        <w:rPr>
          <w:rFonts w:asciiTheme="minorHAnsi" w:hAnsiTheme="minorHAnsi" w:cstheme="minorHAnsi"/>
          <w:color w:val="000000"/>
          <w:position w:val="1"/>
        </w:rPr>
        <w:t>R</w:t>
      </w:r>
      <w:r w:rsidRPr="00C23C9A">
        <w:rPr>
          <w:rFonts w:asciiTheme="minorHAnsi" w:hAnsiTheme="minorHAnsi" w:cstheme="minorHAnsi"/>
          <w:color w:val="000000"/>
          <w:position w:val="1"/>
        </w:rPr>
        <w:t>.</w:t>
      </w:r>
    </w:p>
    <w:p w14:paraId="4CB9811F" w14:textId="2DB8FEE3" w:rsidR="00E678D5" w:rsidRPr="00C23C9A" w:rsidRDefault="00936F22" w:rsidP="00C429F6">
      <w:pPr>
        <w:pStyle w:val="Kop1"/>
        <w:ind w:right="562"/>
        <w:jc w:val="both"/>
        <w:rPr>
          <w:rFonts w:asciiTheme="minorHAnsi" w:hAnsiTheme="minorHAnsi" w:cstheme="minorHAnsi"/>
          <w:color w:val="538135" w:themeColor="accent6" w:themeShade="BF"/>
        </w:rPr>
      </w:pPr>
      <w:bookmarkStart w:id="126" w:name="_Toc219469121"/>
      <w:bookmarkStart w:id="127" w:name="_Toc2248832"/>
      <w:bookmarkStart w:id="128" w:name="_Toc2251178"/>
      <w:bookmarkStart w:id="129" w:name="_Toc187148816"/>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rPr>
        <w:t xml:space="preserve">5 </w:t>
      </w:r>
      <w:r w:rsidRPr="00C23C9A">
        <w:rPr>
          <w:rFonts w:asciiTheme="minorHAnsi" w:hAnsiTheme="minorHAnsi" w:cstheme="minorHAnsi"/>
          <w:color w:val="538135" w:themeColor="accent6" w:themeShade="BF"/>
          <w:spacing w:val="-2"/>
        </w:rPr>
        <w:t xml:space="preserve">Inrichting en </w:t>
      </w:r>
      <w:r w:rsidRPr="00C23C9A">
        <w:rPr>
          <w:rFonts w:asciiTheme="minorHAnsi" w:hAnsiTheme="minorHAnsi" w:cstheme="minorHAnsi"/>
          <w:color w:val="538135" w:themeColor="accent6" w:themeShade="BF"/>
          <w:spacing w:val="-1"/>
        </w:rPr>
        <w:t>w</w:t>
      </w:r>
      <w:r w:rsidRPr="00C23C9A">
        <w:rPr>
          <w:rFonts w:asciiTheme="minorHAnsi" w:hAnsiTheme="minorHAnsi" w:cstheme="minorHAnsi"/>
          <w:color w:val="538135" w:themeColor="accent6" w:themeShade="BF"/>
        </w:rPr>
        <w:t>er</w:t>
      </w:r>
      <w:r w:rsidRPr="00C23C9A">
        <w:rPr>
          <w:rFonts w:asciiTheme="minorHAnsi" w:hAnsiTheme="minorHAnsi" w:cstheme="minorHAnsi"/>
          <w:color w:val="538135" w:themeColor="accent6" w:themeShade="BF"/>
          <w:spacing w:val="2"/>
        </w:rPr>
        <w:t>k</w:t>
      </w:r>
      <w:r w:rsidRPr="00C23C9A">
        <w:rPr>
          <w:rFonts w:asciiTheme="minorHAnsi" w:hAnsiTheme="minorHAnsi" w:cstheme="minorHAnsi"/>
          <w:color w:val="538135" w:themeColor="accent6" w:themeShade="BF"/>
          <w:spacing w:val="-1"/>
        </w:rPr>
        <w:t>w</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rPr>
        <w:t>ze</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spacing w:val="2"/>
        </w:rPr>
        <w:t>KCR</w:t>
      </w:r>
      <w:bookmarkEnd w:id="126"/>
    </w:p>
    <w:p w14:paraId="039B64CC" w14:textId="4478D488" w:rsidR="00E678D5" w:rsidRPr="00C23C9A" w:rsidRDefault="00936F22" w:rsidP="00C429F6">
      <w:pPr>
        <w:pStyle w:val="Kop2"/>
        <w:ind w:right="562"/>
        <w:jc w:val="both"/>
        <w:rPr>
          <w:rFonts w:asciiTheme="minorHAnsi" w:hAnsiTheme="minorHAnsi" w:cstheme="minorHAnsi"/>
          <w:color w:val="538135" w:themeColor="accent6" w:themeShade="BF"/>
        </w:rPr>
      </w:pPr>
      <w:bookmarkStart w:id="130" w:name="_Toc21946912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Pr="00C23C9A">
        <w:rPr>
          <w:rFonts w:asciiTheme="minorHAnsi" w:hAnsiTheme="minorHAnsi" w:cstheme="minorHAnsi"/>
          <w:color w:val="538135" w:themeColor="accent6" w:themeShade="BF"/>
        </w:rPr>
        <w:t>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 xml:space="preserve">- </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oor</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rPr>
        <w:t>tter</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sec</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t</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bookmarkEnd w:id="130"/>
    </w:p>
    <w:p w14:paraId="7B76941D" w14:textId="77777777" w:rsidR="00E678D5" w:rsidRPr="00C23C9A" w:rsidRDefault="00936F22" w:rsidP="00C429F6">
      <w:pPr>
        <w:pStyle w:val="Lijstalinea"/>
        <w:widowControl w:val="0"/>
        <w:numPr>
          <w:ilvl w:val="0"/>
          <w:numId w:val="16"/>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iest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spacing w:val="-2"/>
        </w:rPr>
        <w:t>i</w:t>
      </w:r>
      <w:r w:rsidRPr="00C23C9A">
        <w:rPr>
          <w:rFonts w:asciiTheme="minorHAnsi" w:hAnsiTheme="minorHAnsi" w:cstheme="minorHAnsi"/>
          <w:color w:val="000000"/>
        </w:rPr>
        <w:t>jn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rPr>
        <w:t>erv</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tt</w:t>
      </w:r>
      <w:r w:rsidRPr="00C23C9A">
        <w:rPr>
          <w:rFonts w:asciiTheme="minorHAnsi" w:hAnsiTheme="minorHAnsi" w:cstheme="minorHAnsi"/>
          <w:color w:val="000000"/>
        </w:rPr>
        <w:t>er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secre</w:t>
      </w:r>
      <w:r w:rsidRPr="00C23C9A">
        <w:rPr>
          <w:rFonts w:asciiTheme="minorHAnsi" w:hAnsiTheme="minorHAnsi" w:cstheme="minorHAnsi"/>
          <w:color w:val="000000"/>
          <w:spacing w:val="2"/>
        </w:rPr>
        <w:t>t</w:t>
      </w:r>
      <w:r w:rsidRPr="00C23C9A">
        <w:rPr>
          <w:rFonts w:asciiTheme="minorHAnsi" w:hAnsiTheme="minorHAnsi" w:cstheme="minorHAnsi"/>
          <w:color w:val="000000"/>
        </w:rPr>
        <w:t xml:space="preserve">aris. </w:t>
      </w:r>
    </w:p>
    <w:p w14:paraId="0F1D0A9C" w14:textId="77777777" w:rsidR="00E678D5" w:rsidRPr="00C23C9A" w:rsidRDefault="00936F22" w:rsidP="00C429F6">
      <w:pPr>
        <w:pStyle w:val="Lijstalinea"/>
        <w:widowControl w:val="0"/>
        <w:numPr>
          <w:ilvl w:val="0"/>
          <w:numId w:val="16"/>
        </w:numPr>
        <w:autoSpaceDE w:val="0"/>
        <w:autoSpaceDN w:val="0"/>
        <w:adjustRightInd w:val="0"/>
        <w:spacing w:before="4" w:after="0" w:line="222"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h</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3"/>
        </w:rPr>
        <w:t>v</w:t>
      </w:r>
      <w:r w:rsidRPr="00C23C9A">
        <w:rPr>
          <w:rFonts w:asciiTheme="minorHAnsi" w:hAnsiTheme="minorHAnsi" w:cstheme="minorHAnsi"/>
          <w:color w:val="000000"/>
        </w:rPr>
        <w:t>erva</w:t>
      </w:r>
      <w:r w:rsidRPr="00C23C9A">
        <w:rPr>
          <w:rFonts w:asciiTheme="minorHAnsi" w:hAnsiTheme="minorHAnsi" w:cstheme="minorHAnsi"/>
          <w:color w:val="000000"/>
          <w:spacing w:val="2"/>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w w:val="99"/>
        </w:rPr>
        <w:t>o</w:t>
      </w:r>
      <w:r w:rsidRPr="00C23C9A">
        <w:rPr>
          <w:rFonts w:asciiTheme="minorHAnsi" w:hAnsiTheme="minorHAnsi" w:cstheme="minorHAnsi"/>
          <w:color w:val="000000"/>
          <w:spacing w:val="1"/>
          <w:w w:val="99"/>
        </w:rPr>
        <w:t>o</w:t>
      </w:r>
      <w:r w:rsidRPr="00C23C9A">
        <w:rPr>
          <w:rFonts w:asciiTheme="minorHAnsi" w:hAnsiTheme="minorHAnsi" w:cstheme="minorHAnsi"/>
          <w:color w:val="000000"/>
          <w:w w:val="99"/>
        </w:rPr>
        <w:t>r</w:t>
      </w:r>
      <w:r w:rsidRPr="00C23C9A">
        <w:rPr>
          <w:rFonts w:asciiTheme="minorHAnsi" w:hAnsiTheme="minorHAnsi" w:cstheme="minorHAnsi"/>
          <w:color w:val="000000"/>
          <w:spacing w:val="1"/>
          <w:w w:val="99"/>
        </w:rPr>
        <w:t>z</w:t>
      </w:r>
      <w:r w:rsidRPr="00C23C9A">
        <w:rPr>
          <w:rFonts w:asciiTheme="minorHAnsi" w:hAnsiTheme="minorHAnsi" w:cstheme="minorHAnsi"/>
          <w:color w:val="000000"/>
          <w:spacing w:val="-2"/>
          <w:w w:val="99"/>
        </w:rPr>
        <w:t>i</w:t>
      </w:r>
      <w:r w:rsidRPr="00C23C9A">
        <w:rPr>
          <w:rFonts w:asciiTheme="minorHAnsi" w:hAnsiTheme="minorHAnsi" w:cstheme="minorHAnsi"/>
          <w:color w:val="000000"/>
          <w:spacing w:val="1"/>
          <w:w w:val="99"/>
        </w:rPr>
        <w:t>tt</w:t>
      </w:r>
      <w:r w:rsidRPr="00C23C9A">
        <w:rPr>
          <w:rFonts w:asciiTheme="minorHAnsi" w:hAnsiTheme="minorHAnsi" w:cstheme="minorHAnsi"/>
          <w:color w:val="000000"/>
          <w:w w:val="99"/>
        </w:rPr>
        <w:t xml:space="preserve">er, </w:t>
      </w:r>
      <w:r w:rsidRPr="00C23C9A">
        <w:rPr>
          <w:rFonts w:asciiTheme="minorHAnsi" w:hAnsiTheme="minorHAnsi" w:cstheme="minorHAnsi"/>
          <w:color w:val="000000"/>
          <w:spacing w:val="-2"/>
          <w:w w:val="99"/>
        </w:rPr>
        <w:t>v</w:t>
      </w:r>
      <w:r w:rsidRPr="00C23C9A">
        <w:rPr>
          <w:rFonts w:asciiTheme="minorHAnsi" w:hAnsiTheme="minorHAnsi" w:cstheme="minorHAnsi"/>
          <w:color w:val="000000"/>
          <w:w w:val="99"/>
        </w:rPr>
        <w:t>er</w:t>
      </w:r>
      <w:r w:rsidRPr="00C23C9A">
        <w:rPr>
          <w:rFonts w:asciiTheme="minorHAnsi" w:hAnsiTheme="minorHAnsi" w:cstheme="minorHAnsi"/>
          <w:color w:val="000000"/>
          <w:spacing w:val="2"/>
          <w:w w:val="99"/>
        </w:rPr>
        <w:t>t</w:t>
      </w:r>
      <w:r w:rsidRPr="00C23C9A">
        <w:rPr>
          <w:rFonts w:asciiTheme="minorHAnsi" w:hAnsiTheme="minorHAnsi" w:cstheme="minorHAnsi"/>
          <w:color w:val="000000"/>
          <w:w w:val="99"/>
        </w:rPr>
        <w:t>e</w:t>
      </w:r>
      <w:r w:rsidRPr="00C23C9A">
        <w:rPr>
          <w:rFonts w:asciiTheme="minorHAnsi" w:hAnsiTheme="minorHAnsi" w:cstheme="minorHAnsi"/>
          <w:color w:val="000000"/>
          <w:spacing w:val="-2"/>
          <w:w w:val="99"/>
        </w:rPr>
        <w:t>g</w:t>
      </w:r>
      <w:r w:rsidRPr="00C23C9A">
        <w:rPr>
          <w:rFonts w:asciiTheme="minorHAnsi" w:hAnsiTheme="minorHAnsi" w:cstheme="minorHAnsi"/>
          <w:color w:val="000000"/>
          <w:w w:val="99"/>
        </w:rPr>
        <w:t>e</w:t>
      </w:r>
      <w:r w:rsidRPr="00C23C9A">
        <w:rPr>
          <w:rFonts w:asciiTheme="minorHAnsi" w:hAnsiTheme="minorHAnsi" w:cstheme="minorHAnsi"/>
          <w:color w:val="000000"/>
          <w:spacing w:val="1"/>
          <w:w w:val="99"/>
        </w:rPr>
        <w:t>n</w:t>
      </w:r>
      <w:r w:rsidRPr="00C23C9A">
        <w:rPr>
          <w:rFonts w:asciiTheme="minorHAnsi" w:hAnsiTheme="minorHAnsi" w:cstheme="minorHAnsi"/>
          <w:color w:val="000000"/>
          <w:spacing w:val="-1"/>
          <w:w w:val="99"/>
        </w:rPr>
        <w:t>w</w:t>
      </w:r>
      <w:r w:rsidRPr="00C23C9A">
        <w:rPr>
          <w:rFonts w:asciiTheme="minorHAnsi" w:hAnsiTheme="minorHAnsi" w:cstheme="minorHAnsi"/>
          <w:color w:val="000000"/>
          <w:w w:val="99"/>
        </w:rPr>
        <w:t>oo</w:t>
      </w:r>
      <w:r w:rsidRPr="00C23C9A">
        <w:rPr>
          <w:rFonts w:asciiTheme="minorHAnsi" w:hAnsiTheme="minorHAnsi" w:cstheme="minorHAnsi"/>
          <w:color w:val="000000"/>
          <w:spacing w:val="-2"/>
          <w:w w:val="99"/>
        </w:rPr>
        <w:t>r</w:t>
      </w:r>
      <w:r w:rsidRPr="00C23C9A">
        <w:rPr>
          <w:rFonts w:asciiTheme="minorHAnsi" w:hAnsiTheme="minorHAnsi" w:cstheme="minorHAnsi"/>
          <w:color w:val="000000"/>
          <w:spacing w:val="1"/>
          <w:w w:val="99"/>
        </w:rPr>
        <w:t>d</w:t>
      </w:r>
      <w:r w:rsidRPr="00C23C9A">
        <w:rPr>
          <w:rFonts w:asciiTheme="minorHAnsi" w:hAnsiTheme="minorHAnsi" w:cstheme="minorHAnsi"/>
          <w:color w:val="000000"/>
          <w:w w:val="99"/>
        </w:rPr>
        <w:t>igt</w:t>
      </w:r>
      <w:r w:rsidRPr="00C23C9A">
        <w:rPr>
          <w:rFonts w:asciiTheme="minorHAnsi" w:hAnsiTheme="minorHAnsi" w:cstheme="minorHAnsi"/>
          <w:color w:val="000000"/>
          <w:spacing w:val="4"/>
          <w:w w:val="9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rPr>
        <w:t>e.</w:t>
      </w:r>
    </w:p>
    <w:p w14:paraId="682CAFB4" w14:textId="77777777" w:rsidR="00E678D5" w:rsidRPr="00C23C9A" w:rsidRDefault="00E678D5" w:rsidP="00C429F6">
      <w:pPr>
        <w:widowControl w:val="0"/>
        <w:autoSpaceDE w:val="0"/>
        <w:autoSpaceDN w:val="0"/>
        <w:adjustRightInd w:val="0"/>
        <w:spacing w:before="4" w:after="0" w:line="140" w:lineRule="exact"/>
        <w:ind w:right="562"/>
        <w:jc w:val="both"/>
        <w:rPr>
          <w:rFonts w:asciiTheme="minorHAnsi" w:hAnsiTheme="minorHAnsi" w:cstheme="minorHAnsi"/>
          <w:color w:val="000000"/>
          <w:sz w:val="14"/>
          <w:szCs w:val="14"/>
        </w:rPr>
      </w:pPr>
    </w:p>
    <w:p w14:paraId="155D6C9A" w14:textId="37D87800" w:rsidR="00E678D5" w:rsidRPr="00C23C9A" w:rsidRDefault="00936F22" w:rsidP="00C429F6">
      <w:pPr>
        <w:pStyle w:val="Kop2"/>
        <w:tabs>
          <w:tab w:val="left" w:pos="9214"/>
        </w:tabs>
        <w:spacing w:before="0"/>
        <w:ind w:right="562"/>
        <w:jc w:val="both"/>
        <w:rPr>
          <w:rFonts w:asciiTheme="minorHAnsi" w:hAnsiTheme="minorHAnsi" w:cstheme="minorHAnsi"/>
          <w:color w:val="538135" w:themeColor="accent6" w:themeShade="BF"/>
        </w:rPr>
      </w:pPr>
      <w:bookmarkStart w:id="131" w:name="_Toc21946912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Pr="00C23C9A">
        <w:rPr>
          <w:rFonts w:asciiTheme="minorHAnsi" w:hAnsiTheme="minorHAnsi" w:cstheme="minorHAnsi"/>
          <w:color w:val="538135" w:themeColor="accent6" w:themeShade="BF"/>
        </w:rPr>
        <w:t>3</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rPr>
        <w:t>KCR</w:t>
      </w:r>
      <w:bookmarkEnd w:id="131"/>
    </w:p>
    <w:p w14:paraId="3D287569" w14:textId="6CE2FD15" w:rsidR="00221776" w:rsidRPr="00221776" w:rsidRDefault="00936F22" w:rsidP="00C429F6">
      <w:pPr>
        <w:pStyle w:val="Lijstalinea"/>
        <w:numPr>
          <w:ilvl w:val="0"/>
          <w:numId w:val="43"/>
        </w:numPr>
        <w:ind w:right="425" w:hanging="436"/>
        <w:jc w:val="both"/>
      </w:pPr>
      <w:r w:rsidRPr="00221776">
        <w:t>De leden van de KCR komen de uit het lidmaatschap voortvloeiende verplichtingen na.</w:t>
      </w:r>
    </w:p>
    <w:p w14:paraId="184BEB38" w14:textId="3FA13E58" w:rsidR="00606E4F" w:rsidRDefault="00936F22" w:rsidP="00C429F6">
      <w:pPr>
        <w:pStyle w:val="Lijstalinea"/>
        <w:numPr>
          <w:ilvl w:val="0"/>
          <w:numId w:val="43"/>
        </w:numPr>
        <w:ind w:right="425" w:hanging="436"/>
        <w:jc w:val="both"/>
      </w:pPr>
      <w:r w:rsidRPr="00221776">
        <w:t>De KCR kan tot het oordeel komen, dat een lid van de MR in de KCR de in lid 1 bedoelde verplichtingen niet nakomt, indien het betrokken lid;</w:t>
      </w:r>
    </w:p>
    <w:p w14:paraId="175520E9" w14:textId="53E5C07A" w:rsidR="004C39B7" w:rsidRDefault="00936F22" w:rsidP="00C429F6">
      <w:pPr>
        <w:pStyle w:val="Lijstalinea"/>
        <w:numPr>
          <w:ilvl w:val="0"/>
          <w:numId w:val="44"/>
        </w:numPr>
        <w:ind w:left="1134" w:right="425" w:hanging="425"/>
        <w:jc w:val="both"/>
      </w:pPr>
      <w:r w:rsidRPr="008A77E2">
        <w:t>hetzij ernstig nalatig is in het naleven van de bepalingen van de wet en van het medezeggenschapsreglement;</w:t>
      </w:r>
    </w:p>
    <w:p w14:paraId="74B8BBEC" w14:textId="41519D42" w:rsidR="004C39B7" w:rsidRDefault="00936F22" w:rsidP="00C429F6">
      <w:pPr>
        <w:pStyle w:val="Lijstalinea"/>
        <w:numPr>
          <w:ilvl w:val="0"/>
          <w:numId w:val="44"/>
        </w:numPr>
        <w:ind w:left="1134" w:right="425" w:hanging="436"/>
        <w:jc w:val="both"/>
      </w:pPr>
      <w:r w:rsidRPr="004C39B7">
        <w:t>hetzij de plicht tot geheimhouding schendt over gegevens waarvan hij het vertrouwelijk karakter kent of redelijkerwijs moet vermoeden; </w:t>
      </w:r>
    </w:p>
    <w:p w14:paraId="301C2704" w14:textId="77777777" w:rsidR="00702FD0" w:rsidRDefault="00936F22" w:rsidP="00C429F6">
      <w:pPr>
        <w:pStyle w:val="Lijstalinea"/>
        <w:numPr>
          <w:ilvl w:val="0"/>
          <w:numId w:val="44"/>
        </w:numPr>
        <w:ind w:left="1134" w:right="425" w:hanging="436"/>
        <w:jc w:val="both"/>
      </w:pPr>
      <w:r w:rsidRPr="004C39B7">
        <w:t>hetzij een ernstige belemmering vormt voor het functioneren van de KCR.</w:t>
      </w:r>
    </w:p>
    <w:p w14:paraId="362FC63E" w14:textId="0607B615" w:rsidR="00702FD0" w:rsidRDefault="00936F22" w:rsidP="00C429F6">
      <w:pPr>
        <w:pStyle w:val="Lijstalinea"/>
        <w:numPr>
          <w:ilvl w:val="0"/>
          <w:numId w:val="43"/>
        </w:numPr>
        <w:ind w:right="425" w:hanging="436"/>
        <w:jc w:val="both"/>
      </w:pPr>
      <w:r w:rsidRPr="00221776">
        <w:t>Ingeval van een oordeel als bedoeld in het tweede lid kan de KCR met een meerderheid van ten minste twee derde van het aantal leden besluiten het betreffende lid te wijzen op zijn verplichtingen dan wel het desbetreffende lid verzoeken zich terug te trekken als lid van de KCR.</w:t>
      </w:r>
    </w:p>
    <w:p w14:paraId="2DF31AF5" w14:textId="0D6B712C" w:rsidR="00702FD0" w:rsidRDefault="00936F22" w:rsidP="00C429F6">
      <w:pPr>
        <w:pStyle w:val="Lijstalinea"/>
        <w:numPr>
          <w:ilvl w:val="0"/>
          <w:numId w:val="43"/>
        </w:numPr>
        <w:ind w:right="425" w:hanging="436"/>
        <w:jc w:val="both"/>
      </w:pPr>
      <w:r>
        <w:t xml:space="preserve">Ingeval van een oordeel als bedoeld in het tweede lid kan de MR, waaruit en waardoor het betrokken lid is gekozen, met een meerderheid van ten minste twee derdedeel </w:t>
      </w:r>
      <w:r>
        <w:lastRenderedPageBreak/>
        <w:t>besluiten het lid van de KCR uit te sluiten van de werkzaamheden van de KCR voorde duur van ten hoogste drie maanden.</w:t>
      </w:r>
    </w:p>
    <w:p w14:paraId="466D3927" w14:textId="6DE15B3B" w:rsidR="00904259" w:rsidRDefault="00936F22" w:rsidP="00C429F6">
      <w:pPr>
        <w:pStyle w:val="Lijstalinea"/>
        <w:numPr>
          <w:ilvl w:val="0"/>
          <w:numId w:val="43"/>
        </w:numPr>
        <w:ind w:right="425" w:hanging="436"/>
        <w:jc w:val="both"/>
      </w:pPr>
      <w:r w:rsidRPr="00904259">
        <w:t>De MR-Geledingen, waaruit en waardoor het betrokken lid is gekozen, plegen in geval van het in het tweede lid bedoelde oordeel en in geval van een voornemen als bedoeld in lid 3 zoveel als mogelijk overleg met de KCR rekening houdend met de vertrouwelijkheid van gegevens.</w:t>
      </w:r>
    </w:p>
    <w:p w14:paraId="39120CDA" w14:textId="77777777" w:rsidR="00904259" w:rsidRDefault="00936F22" w:rsidP="00C429F6">
      <w:pPr>
        <w:pStyle w:val="Lijstalinea"/>
        <w:numPr>
          <w:ilvl w:val="0"/>
          <w:numId w:val="43"/>
        </w:numPr>
        <w:ind w:right="425" w:hanging="436"/>
        <w:jc w:val="both"/>
      </w:pPr>
      <w:r w:rsidRPr="00221776">
        <w:t>Een in lid 2 bedoeld oordeel wordt schriftelijk aan het betrokken lid kenbaar gemaakt.</w:t>
      </w:r>
    </w:p>
    <w:p w14:paraId="5421A9ED" w14:textId="77777777" w:rsidR="00904259" w:rsidRDefault="00936F22" w:rsidP="00C429F6">
      <w:pPr>
        <w:pStyle w:val="Lijstalinea"/>
        <w:numPr>
          <w:ilvl w:val="0"/>
          <w:numId w:val="43"/>
        </w:numPr>
        <w:ind w:right="425" w:hanging="436"/>
        <w:jc w:val="both"/>
      </w:pPr>
      <w:r w:rsidRPr="00221776">
        <w:t>Een in lid 3 en 4 bedoeld besluit kan niet worden genomen, dan nadat het betrokken lid in de gelegenheid is gesteld schriftelijk kennis te nemen van de tegen hem ingebrachtebezwaren en tevens in de gelegenheid is gesteld zich daartegen te verweren, waarbij hij zich desgewenst kan doen bijstaan door een raadsman.</w:t>
      </w:r>
    </w:p>
    <w:p w14:paraId="2C10C7A2" w14:textId="4B834BA4" w:rsidR="00E678D5" w:rsidRPr="00C23C9A" w:rsidRDefault="00936F22" w:rsidP="00C429F6">
      <w:pPr>
        <w:pStyle w:val="Lijstalinea"/>
        <w:numPr>
          <w:ilvl w:val="0"/>
          <w:numId w:val="43"/>
        </w:numPr>
        <w:ind w:right="425" w:hanging="436"/>
        <w:jc w:val="both"/>
      </w:pPr>
      <w:r w:rsidRPr="00221776">
        <w:t>Bovenstaande in lid 1 t/m 7 is ook van overeenkomstige toepassing voor een lid van de Oudercommissie van de KCR.</w:t>
      </w:r>
    </w:p>
    <w:p w14:paraId="1AC76AB8" w14:textId="306E0C4C" w:rsidR="00E678D5" w:rsidRPr="00C23C9A" w:rsidRDefault="00936F22" w:rsidP="00C429F6">
      <w:pPr>
        <w:pStyle w:val="Kop2"/>
        <w:spacing w:before="0"/>
        <w:ind w:right="562"/>
        <w:jc w:val="both"/>
        <w:rPr>
          <w:rFonts w:asciiTheme="minorHAnsi" w:hAnsiTheme="minorHAnsi" w:cstheme="minorHAnsi"/>
          <w:color w:val="538135" w:themeColor="accent6" w:themeShade="BF"/>
        </w:rPr>
      </w:pPr>
      <w:bookmarkStart w:id="132" w:name="_Toc21946912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a</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d</w:t>
      </w:r>
      <w:r w:rsidRPr="00C23C9A">
        <w:rPr>
          <w:rFonts w:asciiTheme="minorHAnsi" w:hAnsiTheme="minorHAnsi" w:cstheme="minorHAnsi"/>
          <w:color w:val="538135" w:themeColor="accent6" w:themeShade="BF"/>
          <w:spacing w:val="1"/>
        </w:rPr>
        <w:t>oo</w:t>
      </w:r>
      <w:r w:rsidRPr="00C23C9A">
        <w:rPr>
          <w:rFonts w:asciiTheme="minorHAnsi" w:hAnsiTheme="minorHAnsi" w:cstheme="minorHAnsi"/>
          <w:color w:val="538135" w:themeColor="accent6" w:themeShade="BF"/>
        </w:rPr>
        <w:t>r</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bookmarkEnd w:id="132"/>
    </w:p>
    <w:p w14:paraId="6F55D8A7" w14:textId="77777777" w:rsidR="00E678D5" w:rsidRPr="00C23C9A" w:rsidRDefault="00936F22" w:rsidP="00C429F6">
      <w:pPr>
        <w:pStyle w:val="Lijstalinea"/>
        <w:widowControl w:val="0"/>
        <w:numPr>
          <w:ilvl w:val="0"/>
          <w:numId w:val="17"/>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on</w:t>
      </w:r>
      <w:r w:rsidRPr="00C23C9A">
        <w:rPr>
          <w:rFonts w:asciiTheme="minorHAnsi" w:hAnsiTheme="minorHAnsi" w:cstheme="minorHAnsi"/>
          <w:color w:val="000000"/>
          <w:spacing w:val="-2"/>
        </w:rPr>
        <w:t>e</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ud</w:t>
      </w:r>
      <w:r w:rsidRPr="00C23C9A">
        <w:rPr>
          <w:rFonts w:asciiTheme="minorHAnsi" w:hAnsiTheme="minorHAnsi" w:cstheme="minorHAnsi"/>
          <w:color w:val="000000"/>
        </w:rPr>
        <w:t>ers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KC</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t>
      </w:r>
      <w:r w:rsidRPr="00C23C9A">
        <w:rPr>
          <w:rFonts w:asciiTheme="minorHAnsi" w:hAnsiTheme="minorHAnsi" w:cstheme="minorHAnsi"/>
          <w:color w:val="000000"/>
        </w:rPr>
        <w:t>via</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ai</w:t>
      </w:r>
      <w:r w:rsidRPr="00C23C9A">
        <w:rPr>
          <w:rFonts w:asciiTheme="minorHAnsi" w:hAnsiTheme="minorHAnsi" w:cstheme="minorHAnsi"/>
          <w:color w:val="000000"/>
          <w:spacing w:val="-2"/>
        </w:rPr>
        <w:t>l</w:t>
      </w:r>
      <w:r w:rsidRPr="00C23C9A">
        <w:rPr>
          <w:rFonts w:asciiTheme="minorHAnsi" w:hAnsiTheme="minorHAnsi" w:cstheme="minorHAnsi"/>
          <w:color w:val="000000"/>
        </w:rPr>
        <w:t>a</w:t>
      </w:r>
      <w:r w:rsidRPr="00C23C9A">
        <w:rPr>
          <w:rFonts w:asciiTheme="minorHAnsi" w:hAnsiTheme="minorHAnsi" w:cstheme="minorHAnsi"/>
          <w:color w:val="000000"/>
          <w:spacing w:val="1"/>
        </w:rPr>
        <w:t>d</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erwerp</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rPr>
        <w:t>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spacing w:val="8"/>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verga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B656744" w14:textId="77777777" w:rsidR="00E678D5" w:rsidRPr="00C23C9A" w:rsidRDefault="00936F22" w:rsidP="00C429F6">
      <w:pPr>
        <w:pStyle w:val="Lijstalinea"/>
        <w:widowControl w:val="0"/>
        <w:numPr>
          <w:ilvl w:val="0"/>
          <w:numId w:val="17"/>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voorzitter 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f</w:t>
      </w:r>
      <w:r w:rsidRPr="00C23C9A">
        <w:rPr>
          <w:rFonts w:asciiTheme="minorHAnsi" w:hAnsiTheme="minorHAnsi" w:cstheme="minorHAnsi"/>
          <w:color w:val="000000"/>
        </w:rPr>
        <w:t>or</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vrag</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w</w:t>
      </w:r>
      <w:r w:rsidRPr="00C23C9A">
        <w:rPr>
          <w:rFonts w:asciiTheme="minorHAnsi" w:hAnsiTheme="minorHAnsi" w:cstheme="minorHAnsi"/>
          <w:color w:val="000000"/>
        </w:rPr>
        <w:t>erp of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2"/>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agenda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p</w:t>
      </w:r>
      <w:r w:rsidRPr="00C23C9A">
        <w:rPr>
          <w:rFonts w:asciiTheme="minorHAnsi" w:hAnsiTheme="minorHAnsi" w:cstheme="minorHAnsi"/>
          <w:color w:val="000000"/>
        </w:rPr>
        <w:t>la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rPr>
        <w:t>vi</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C378B6D" w14:textId="12AB6792" w:rsidR="00E678D5" w:rsidRPr="00C23C9A" w:rsidRDefault="00936F22" w:rsidP="00C429F6">
      <w:pPr>
        <w:pStyle w:val="Lijstalinea"/>
        <w:widowControl w:val="0"/>
        <w:numPr>
          <w:ilvl w:val="0"/>
          <w:numId w:val="17"/>
        </w:numPr>
        <w:autoSpaceDE w:val="0"/>
        <w:autoSpaceDN w:val="0"/>
        <w:adjustRightInd w:val="0"/>
        <w:spacing w:after="0" w:line="239" w:lineRule="auto"/>
        <w:ind w:right="562" w:hanging="436"/>
        <w:jc w:val="both"/>
        <w:rPr>
          <w:rFonts w:asciiTheme="minorHAnsi" w:hAnsiTheme="minorHAnsi" w:cstheme="minorHAnsi"/>
          <w:color w:val="000000"/>
          <w:spacing w:val="2"/>
        </w:rPr>
      </w:pP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k</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w:t>
      </w:r>
      <w:r w:rsidRPr="00C23C9A">
        <w:rPr>
          <w:rFonts w:asciiTheme="minorHAnsi" w:hAnsiTheme="minorHAnsi" w:cstheme="minorHAnsi"/>
          <w:color w:val="000000"/>
          <w:spacing w:val="-2"/>
        </w:rPr>
        <w:t>a</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sgevo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s</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c</w:t>
      </w:r>
      <w:r w:rsidRPr="00C23C9A">
        <w:rPr>
          <w:rFonts w:asciiTheme="minorHAnsi" w:hAnsiTheme="minorHAnsi" w:cstheme="minorHAnsi"/>
          <w:color w:val="000000"/>
        </w:rPr>
        <w:t>r</w:t>
      </w:r>
      <w:r w:rsidRPr="00C23C9A">
        <w:rPr>
          <w:rFonts w:asciiTheme="minorHAnsi" w:hAnsiTheme="minorHAnsi" w:cstheme="minorHAnsi"/>
          <w:color w:val="000000"/>
          <w:spacing w:val="1"/>
        </w:rPr>
        <w:t>et</w:t>
      </w:r>
      <w:r w:rsidRPr="00C23C9A">
        <w:rPr>
          <w:rFonts w:asciiTheme="minorHAnsi" w:hAnsiTheme="minorHAnsi" w:cstheme="minorHAnsi"/>
          <w:color w:val="000000"/>
        </w:rPr>
        <w:t xml:space="preserve">aris </w:t>
      </w: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2"/>
        </w:rPr>
        <w:t>e</w:t>
      </w:r>
      <w:r w:rsidRPr="00C23C9A">
        <w:rPr>
          <w:rFonts w:asciiTheme="minorHAnsi" w:hAnsiTheme="minorHAnsi" w:cstheme="minorHAnsi"/>
          <w:color w:val="000000"/>
        </w:rPr>
        <w:t>k</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in 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7"/>
        </w:rPr>
        <w:t>d</w:t>
      </w:r>
      <w:r w:rsidRPr="00C23C9A">
        <w:rPr>
          <w:rFonts w:asciiTheme="minorHAnsi" w:hAnsiTheme="minorHAnsi" w:cstheme="minorHAnsi"/>
          <w:color w:val="000000"/>
        </w:rPr>
        <w:t>it ar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1"/>
        </w:rPr>
        <w:t>b</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lijk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og</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Pr="00C23C9A">
        <w:rPr>
          <w:rFonts w:asciiTheme="minorHAnsi" w:hAnsiTheme="minorHAnsi" w:cstheme="minorHAnsi"/>
          <w:color w:val="000000"/>
          <w:spacing w:val="-2"/>
        </w:rPr>
        <w:t>r</w:t>
      </w:r>
      <w:r w:rsidRPr="00C23C9A">
        <w:rPr>
          <w:rFonts w:asciiTheme="minorHAnsi" w:hAnsiTheme="minorHAnsi" w:cstheme="minorHAnsi"/>
          <w:color w:val="000000"/>
        </w:rPr>
        <w:t>es</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t</w:t>
      </w:r>
      <w:r w:rsidRPr="00C23C9A">
        <w:rPr>
          <w:rFonts w:asciiTheme="minorHAnsi" w:hAnsiTheme="minorHAnsi" w:cstheme="minorHAnsi"/>
          <w:color w:val="000000"/>
        </w:rPr>
        <w:t>aat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spacing w:val="9"/>
        </w:rPr>
        <w:t>r</w:t>
      </w:r>
      <w:r w:rsidRPr="00C23C9A">
        <w:rPr>
          <w:rFonts w:asciiTheme="minorHAnsi" w:hAnsiTheme="minorHAnsi" w:cstheme="minorHAnsi"/>
          <w:color w:val="000000"/>
          <w:spacing w:val="-1"/>
        </w:rPr>
        <w:t>w</w:t>
      </w:r>
      <w:r w:rsidRPr="00C23C9A">
        <w:rPr>
          <w:rFonts w:asciiTheme="minorHAnsi" w:hAnsiTheme="minorHAnsi" w:cstheme="minorHAnsi"/>
          <w:color w:val="000000"/>
        </w:rPr>
        <w:t>erp</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009F3696">
        <w:rPr>
          <w:rFonts w:asciiTheme="minorHAnsi" w:hAnsiTheme="minorHAnsi" w:cstheme="minorHAnsi"/>
          <w:color w:val="000000"/>
          <w:spacing w:val="2"/>
        </w:rPr>
        <w:t>.</w:t>
      </w:r>
      <w:r w:rsidR="009F3696">
        <w:rPr>
          <w:rFonts w:asciiTheme="minorHAnsi" w:hAnsiTheme="minorHAnsi" w:cstheme="minorHAnsi"/>
          <w:color w:val="000000"/>
          <w:spacing w:val="2"/>
        </w:rPr>
        <w:br/>
      </w:r>
    </w:p>
    <w:p w14:paraId="49EC8168" w14:textId="0EDFCCF4" w:rsidR="00E678D5" w:rsidRPr="00C23C9A" w:rsidRDefault="00936F22" w:rsidP="00C429F6">
      <w:pPr>
        <w:pStyle w:val="Kop2"/>
        <w:spacing w:before="0"/>
        <w:ind w:right="562"/>
        <w:jc w:val="both"/>
        <w:rPr>
          <w:rFonts w:asciiTheme="minorHAnsi" w:hAnsiTheme="minorHAnsi" w:cstheme="minorHAnsi"/>
          <w:color w:val="538135" w:themeColor="accent6" w:themeShade="BF"/>
        </w:rPr>
      </w:pPr>
      <w:bookmarkStart w:id="133" w:name="_Toc21946912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R</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so</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ud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bookmarkEnd w:id="133"/>
    </w:p>
    <w:p w14:paraId="112D3E16" w14:textId="13B2C5BC" w:rsidR="00E678D5" w:rsidRPr="00C23C9A" w:rsidRDefault="00936F22"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Vertegenwoordiging binnen de KCR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e</w:t>
      </w:r>
      <w:r w:rsidRPr="00C23C9A">
        <w:rPr>
          <w:rFonts w:asciiTheme="minorHAnsi" w:hAnsiTheme="minorHAnsi" w:cstheme="minorHAnsi"/>
          <w:color w:val="000000"/>
        </w:rPr>
        <w:t>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alvo</w:t>
      </w:r>
      <w:r w:rsidRPr="00C23C9A">
        <w:rPr>
          <w:rFonts w:asciiTheme="minorHAnsi" w:hAnsiTheme="minorHAnsi" w:cstheme="minorHAnsi"/>
          <w:color w:val="000000"/>
          <w:spacing w:val="-1"/>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en 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v</w:t>
      </w:r>
      <w:r w:rsidRPr="00C23C9A">
        <w:rPr>
          <w:rFonts w:asciiTheme="minorHAnsi" w:hAnsiTheme="minorHAnsi" w:cstheme="minorHAnsi"/>
          <w:color w:val="000000"/>
        </w:rPr>
        <w:t>oors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respectievelijk de Leiding </w:t>
      </w:r>
      <w:r w:rsidRPr="00C23C9A">
        <w:rPr>
          <w:rFonts w:asciiTheme="minorHAnsi" w:hAnsiTheme="minorHAnsi" w:cstheme="minorHAnsi"/>
          <w:color w:val="000000"/>
        </w:rPr>
        <w:t>ov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 xml:space="preserve">oals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003C5D75">
        <w:rPr>
          <w:rFonts w:asciiTheme="minorHAnsi" w:hAnsiTheme="minorHAnsi" w:cstheme="minorHAnsi"/>
          <w:color w:val="000000"/>
        </w:rPr>
        <w:t>27</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231 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it R</w:t>
      </w:r>
      <w:r w:rsidRPr="00C23C9A">
        <w:rPr>
          <w:rFonts w:asciiTheme="minorHAnsi" w:hAnsiTheme="minorHAnsi" w:cstheme="minorHAnsi"/>
          <w:color w:val="000000"/>
          <w:spacing w:val="1"/>
        </w:rPr>
        <w:t>e</w:t>
      </w:r>
      <w:r w:rsidRPr="00C23C9A">
        <w:rPr>
          <w:rFonts w:asciiTheme="minorHAnsi" w:hAnsiTheme="minorHAnsi" w:cstheme="minorHAnsi"/>
          <w:color w:val="000000"/>
        </w:rPr>
        <w:t>gle</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000A2073">
        <w:rPr>
          <w:rFonts w:asciiTheme="minorHAnsi" w:hAnsiTheme="minorHAnsi" w:cstheme="minorHAnsi"/>
          <w:color w:val="000000"/>
          <w:spacing w:val="1"/>
        </w:rPr>
        <w:t>nt KCR</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ud</w:t>
      </w:r>
      <w:r w:rsidRPr="00C23C9A">
        <w:rPr>
          <w:rFonts w:asciiTheme="minorHAnsi" w:hAnsiTheme="minorHAnsi" w:cstheme="minorHAnsi"/>
          <w:color w:val="000000"/>
          <w:spacing w:val="-2"/>
        </w:rPr>
        <w:t>e</w:t>
      </w:r>
      <w:r w:rsidRPr="00C23C9A">
        <w:rPr>
          <w:rFonts w:asciiTheme="minorHAnsi" w:hAnsiTheme="minorHAnsi" w:cstheme="minorHAnsi"/>
          <w:color w:val="000000"/>
        </w:rPr>
        <w:t>rs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008B179B">
        <w:rPr>
          <w:rFonts w:asciiTheme="minorHAnsi" w:hAnsiTheme="minorHAnsi" w:cstheme="minorHAnsi"/>
          <w:color w:val="000000"/>
        </w:rPr>
        <w:t>Vertegenwoordiging</w:t>
      </w:r>
      <w:r w:rsidR="008B179B"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ra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dp</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en</w:t>
      </w:r>
      <w:r w:rsidRPr="00C23C9A">
        <w:rPr>
          <w:rFonts w:asciiTheme="minorHAnsi" w:hAnsiTheme="minorHAnsi" w:cstheme="minorHAnsi"/>
          <w:color w:val="000000"/>
        </w:rPr>
        <w:t xml:space="preserve"> (achterbanraadpleging).</w:t>
      </w:r>
    </w:p>
    <w:p w14:paraId="0FB39A87" w14:textId="64B970B8" w:rsidR="00E678D5" w:rsidRPr="00C23C9A" w:rsidRDefault="00936F22" w:rsidP="00C429F6">
      <w:pPr>
        <w:pStyle w:val="Kop2"/>
        <w:ind w:right="562"/>
        <w:jc w:val="both"/>
        <w:rPr>
          <w:rFonts w:asciiTheme="minorHAnsi" w:hAnsiTheme="minorHAnsi" w:cstheme="minorHAnsi"/>
          <w:color w:val="538135" w:themeColor="accent6" w:themeShade="BF"/>
        </w:rPr>
      </w:pPr>
      <w:bookmarkStart w:id="134" w:name="_Toc21946912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26</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H</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h</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ud</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em</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t</w:t>
      </w:r>
      <w:bookmarkEnd w:id="134"/>
    </w:p>
    <w:p w14:paraId="783BD9EC" w14:textId="452AAD86" w:rsidR="00E678D5" w:rsidRPr="00C23C9A" w:rsidRDefault="00936F22"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t</w:t>
      </w:r>
      <w:r w:rsidRPr="00C23C9A">
        <w:rPr>
          <w:rFonts w:asciiTheme="minorHAnsi" w:hAnsiTheme="minorHAnsi" w:cstheme="minorHAnsi"/>
          <w:color w:val="000000"/>
        </w:rPr>
        <w: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oors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2"/>
        </w:rPr>
        <w:t>R</w:t>
      </w:r>
      <w:r w:rsidRPr="00C23C9A">
        <w:rPr>
          <w:rFonts w:asciiTheme="minorHAnsi" w:hAnsiTheme="minorHAnsi" w:cstheme="minorHAnsi"/>
          <w:color w:val="000000"/>
        </w:rPr>
        <w:t>egle</w:t>
      </w:r>
      <w:r w:rsidRPr="00C23C9A">
        <w:rPr>
          <w:rFonts w:asciiTheme="minorHAnsi" w:hAnsiTheme="minorHAnsi" w:cstheme="minorHAnsi"/>
          <w:color w:val="000000"/>
          <w:spacing w:val="-1"/>
        </w:rPr>
        <w:t>m</w:t>
      </w:r>
      <w:r w:rsidRPr="00C23C9A">
        <w:rPr>
          <w:rFonts w:asciiTheme="minorHAnsi" w:hAnsiTheme="minorHAnsi" w:cstheme="minorHAnsi"/>
          <w:color w:val="000000"/>
        </w:rPr>
        <w:t>e</w:t>
      </w:r>
      <w:r w:rsidR="009B4B87">
        <w:rPr>
          <w:rFonts w:asciiTheme="minorHAnsi" w:hAnsiTheme="minorHAnsi" w:cstheme="minorHAnsi"/>
          <w:color w:val="000000"/>
          <w:spacing w:val="1"/>
        </w:rPr>
        <w:t>nt KCR</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W</w:t>
      </w:r>
      <w:r w:rsidRPr="00C23C9A">
        <w:rPr>
          <w:rFonts w:asciiTheme="minorHAnsi" w:hAnsiTheme="minorHAnsi" w:cstheme="minorHAnsi"/>
          <w:color w:val="000000"/>
          <w:spacing w:val="1"/>
        </w:rPr>
        <w:t>M</w:t>
      </w:r>
      <w:r w:rsidRPr="00C23C9A">
        <w:rPr>
          <w:rFonts w:asciiTheme="minorHAnsi" w:hAnsiTheme="minorHAnsi" w:cstheme="minorHAnsi"/>
          <w:color w:val="000000"/>
        </w:rPr>
        <w:t>S</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WKO,</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Hu</w:t>
      </w:r>
      <w:r w:rsidRPr="00C23C9A">
        <w:rPr>
          <w:rFonts w:asciiTheme="minorHAnsi" w:hAnsiTheme="minorHAnsi" w:cstheme="minorHAnsi"/>
          <w:color w:val="000000"/>
        </w:rPr>
        <w:t>is</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gl</w:t>
      </w:r>
      <w:r w:rsidRPr="00C23C9A">
        <w:rPr>
          <w:rFonts w:asciiTheme="minorHAnsi" w:hAnsiTheme="minorHAnsi" w:cstheme="minorHAnsi"/>
          <w:color w:val="000000"/>
          <w:spacing w:val="-2"/>
        </w:rPr>
        <w:t>e</w:t>
      </w:r>
      <w:r w:rsidRPr="00C23C9A">
        <w:rPr>
          <w:rFonts w:asciiTheme="minorHAnsi" w:hAnsiTheme="minorHAnsi" w:cstheme="minorHAnsi"/>
          <w:color w:val="000000"/>
        </w:rPr>
        <w:t>ment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2B242B5F" w14:textId="77777777" w:rsidR="00E678D5" w:rsidRPr="00C23C9A" w:rsidRDefault="00936F22"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Hu</w:t>
      </w:r>
      <w:r w:rsidRPr="00C23C9A">
        <w:rPr>
          <w:rFonts w:asciiTheme="minorHAnsi" w:hAnsiTheme="minorHAnsi" w:cstheme="minorHAnsi"/>
          <w:color w:val="000000"/>
        </w:rPr>
        <w:t>i</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val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ger</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25A09FEC" w14:textId="77777777" w:rsidR="00E678D5" w:rsidRPr="00C23C9A" w:rsidRDefault="00936F22" w:rsidP="00C429F6">
      <w:pPr>
        <w:pStyle w:val="Lijstalinea"/>
        <w:widowControl w:val="0"/>
        <w:numPr>
          <w:ilvl w:val="0"/>
          <w:numId w:val="19"/>
        </w:numPr>
        <w:autoSpaceDE w:val="0"/>
        <w:autoSpaceDN w:val="0"/>
        <w:adjustRightInd w:val="0"/>
        <w:spacing w:after="0" w:line="288" w:lineRule="exact"/>
        <w:ind w:left="1276" w:right="562" w:hanging="436"/>
        <w:jc w:val="both"/>
        <w:rPr>
          <w:rFonts w:asciiTheme="minorHAnsi" w:hAnsiTheme="minorHAnsi" w:cstheme="minorHAnsi"/>
          <w:color w:val="000000"/>
          <w:spacing w:val="9"/>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aakoms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rijvi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1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tt</w:t>
      </w:r>
      <w:r w:rsidRPr="00C23C9A">
        <w:rPr>
          <w:rFonts w:asciiTheme="minorHAnsi" w:hAnsiTheme="minorHAnsi" w:cstheme="minorHAnsi"/>
          <w:color w:val="000000"/>
          <w:position w:val="1"/>
        </w:rPr>
        <w:t>er</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secr</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is;</w:t>
      </w:r>
    </w:p>
    <w:p w14:paraId="1E23F45B" w14:textId="77777777" w:rsidR="00E678D5" w:rsidRPr="00C23C9A" w:rsidRDefault="00936F22"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ij</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oe</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verga</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646215CE" w14:textId="77777777"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ag</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a;</w:t>
      </w:r>
    </w:p>
    <w:p w14:paraId="21EB7C5E" w14:textId="4DBF3392" w:rsidR="00E678D5" w:rsidRPr="00C23C9A" w:rsidRDefault="00936F22"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rm</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 xml:space="preserve">van </w:t>
      </w:r>
      <w:r w:rsidR="0099625D">
        <w:rPr>
          <w:rFonts w:asciiTheme="minorHAnsi" w:hAnsiTheme="minorHAnsi" w:cstheme="minorHAnsi"/>
          <w:color w:val="000000"/>
          <w:spacing w:val="1"/>
          <w:position w:val="1"/>
        </w:rPr>
        <w:t>MR-Geledingen, de Oudercommissie en de Personeelsvertegenwoordiging</w:t>
      </w:r>
      <w:r w:rsidRPr="00C23C9A">
        <w:rPr>
          <w:rFonts w:asciiTheme="minorHAnsi" w:hAnsiTheme="minorHAnsi" w:cstheme="minorHAnsi"/>
          <w:color w:val="000000"/>
          <w:position w:val="1"/>
        </w:rPr>
        <w:t>;</w:t>
      </w:r>
    </w:p>
    <w:p w14:paraId="620EF7A4" w14:textId="77777777"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al</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ers</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at ver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i</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om</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ku</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 verg</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733F3215" w14:textId="5D32E6DF"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rPr>
        <w:t>de specifieke samenstelling van KCR waarin de Vertegenwoordig is omschreven;</w:t>
      </w:r>
    </w:p>
    <w:p w14:paraId="5A7131DC" w14:textId="77777777"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rPr>
        <w:t>de evaluatie van het huishoudelijk reglement</w:t>
      </w:r>
    </w:p>
    <w:p w14:paraId="1D21BD3B" w14:textId="0DD1EB81" w:rsidR="00E678D5" w:rsidRPr="00C23C9A" w:rsidRDefault="00936F22" w:rsidP="00C429F6">
      <w:pPr>
        <w:pStyle w:val="Lijstalinea"/>
        <w:widowControl w:val="0"/>
        <w:numPr>
          <w:ilvl w:val="0"/>
          <w:numId w:val="18"/>
        </w:numPr>
        <w:autoSpaceDE w:val="0"/>
        <w:autoSpaceDN w:val="0"/>
        <w:adjustRightInd w:val="0"/>
        <w:spacing w:after="0" w:line="281" w:lineRule="exact"/>
        <w:ind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KCR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ch</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ud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lijk</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egle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de Leiding</w:t>
      </w:r>
      <w:r w:rsidRPr="00C23C9A">
        <w:rPr>
          <w:rFonts w:asciiTheme="minorHAnsi" w:hAnsiTheme="minorHAnsi" w:cstheme="minorHAnsi"/>
          <w:color w:val="000000"/>
          <w:position w:val="1"/>
        </w:rPr>
        <w:t>.</w:t>
      </w:r>
    </w:p>
    <w:p w14:paraId="4AF0A064" w14:textId="56BF4EC2" w:rsidR="00653FC7" w:rsidRPr="00C23C9A" w:rsidRDefault="00936F22" w:rsidP="00C429F6">
      <w:pPr>
        <w:pStyle w:val="Kop1"/>
        <w:ind w:right="137"/>
        <w:jc w:val="both"/>
        <w:rPr>
          <w:rFonts w:asciiTheme="minorHAnsi" w:hAnsiTheme="minorHAnsi" w:cstheme="minorHAnsi"/>
          <w:color w:val="538135" w:themeColor="accent6" w:themeShade="BF"/>
        </w:rPr>
      </w:pPr>
      <w:bookmarkStart w:id="135" w:name="_Toc219469127"/>
      <w:r w:rsidRPr="00C23C9A">
        <w:rPr>
          <w:rFonts w:asciiTheme="minorHAnsi" w:hAnsiTheme="minorHAnsi" w:cstheme="minorHAnsi"/>
          <w:color w:val="538135" w:themeColor="accent6" w:themeShade="BF"/>
          <w:spacing w:val="-1"/>
        </w:rPr>
        <w:lastRenderedPageBreak/>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9049B2" w:rsidRPr="00C23C9A">
        <w:rPr>
          <w:rFonts w:asciiTheme="minorHAnsi" w:hAnsiTheme="minorHAnsi" w:cstheme="minorHAnsi"/>
          <w:color w:val="538135" w:themeColor="accent6" w:themeShade="BF"/>
        </w:rPr>
        <w:t>6 Bijzondere</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rPr>
        <w:t>bevoe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dh</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den</w:t>
      </w:r>
      <w:r w:rsidRPr="00C23C9A">
        <w:rPr>
          <w:rFonts w:asciiTheme="minorHAnsi" w:hAnsiTheme="minorHAnsi" w:cstheme="minorHAnsi"/>
          <w:color w:val="538135" w:themeColor="accent6" w:themeShade="BF"/>
          <w:spacing w:val="-15"/>
        </w:rPr>
        <w:t xml:space="preserve"> </w:t>
      </w:r>
      <w:r w:rsidR="00936C1A" w:rsidRPr="00C23C9A">
        <w:rPr>
          <w:rFonts w:asciiTheme="minorHAnsi" w:hAnsiTheme="minorHAnsi" w:cstheme="minorHAnsi"/>
          <w:color w:val="538135" w:themeColor="accent6" w:themeShade="BF"/>
          <w:spacing w:val="-1"/>
        </w:rPr>
        <w:t xml:space="preserve">Medezeggenschapsraad </w:t>
      </w:r>
      <w:r w:rsidR="0051284F">
        <w:rPr>
          <w:rFonts w:asciiTheme="minorHAnsi" w:hAnsiTheme="minorHAnsi" w:cstheme="minorHAnsi"/>
          <w:color w:val="538135" w:themeColor="accent6" w:themeShade="BF"/>
          <w:spacing w:val="-1"/>
        </w:rPr>
        <w:br/>
      </w:r>
      <w:r w:rsidR="00936C1A" w:rsidRPr="00C23C9A">
        <w:rPr>
          <w:rFonts w:asciiTheme="minorHAnsi" w:hAnsiTheme="minorHAnsi" w:cstheme="minorHAnsi"/>
          <w:color w:val="538135" w:themeColor="accent6" w:themeShade="BF"/>
          <w:spacing w:val="-1"/>
        </w:rPr>
        <w:t>(in de KCR)</w:t>
      </w:r>
      <w:bookmarkEnd w:id="135"/>
      <w:r w:rsidR="00936C1A" w:rsidRPr="00C23C9A">
        <w:rPr>
          <w:rFonts w:asciiTheme="minorHAnsi" w:hAnsiTheme="minorHAnsi" w:cstheme="minorHAnsi"/>
          <w:color w:val="538135" w:themeColor="accent6" w:themeShade="BF"/>
          <w:spacing w:val="-1"/>
        </w:rPr>
        <w:t xml:space="preserve"> </w:t>
      </w:r>
      <w:bookmarkEnd w:id="127"/>
      <w:bookmarkEnd w:id="128"/>
      <w:bookmarkEnd w:id="129"/>
    </w:p>
    <w:p w14:paraId="0C45FE1D" w14:textId="651AF38F" w:rsidR="00653FC7" w:rsidRPr="00C23C9A" w:rsidRDefault="00936F22" w:rsidP="00C429F6">
      <w:pPr>
        <w:pStyle w:val="Kop2"/>
        <w:ind w:right="562"/>
        <w:jc w:val="both"/>
        <w:rPr>
          <w:rFonts w:asciiTheme="minorHAnsi" w:hAnsiTheme="minorHAnsi" w:cstheme="minorHAnsi"/>
          <w:color w:val="538135" w:themeColor="accent6" w:themeShade="BF"/>
        </w:rPr>
      </w:pPr>
      <w:bookmarkStart w:id="136" w:name="_Toc219469128"/>
      <w:bookmarkStart w:id="137" w:name="_Toc2248833"/>
      <w:bookmarkStart w:id="138" w:name="_Toc2251179"/>
      <w:bookmarkStart w:id="139" w:name="_Toc18714881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E678D5" w:rsidRPr="00C23C9A">
        <w:rPr>
          <w:rFonts w:asciiTheme="minorHAnsi" w:hAnsiTheme="minorHAnsi" w:cstheme="minorHAnsi"/>
          <w:color w:val="538135" w:themeColor="accent6" w:themeShade="BF"/>
          <w:spacing w:val="-1"/>
        </w:rPr>
        <w:t xml:space="preserve"> 27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MR </w:t>
      </w:r>
      <w:r w:rsidR="00D75D10" w:rsidRPr="00C23C9A">
        <w:rPr>
          <w:rFonts w:asciiTheme="minorHAnsi" w:hAnsiTheme="minorHAnsi" w:cstheme="minorHAnsi"/>
          <w:color w:val="538135" w:themeColor="accent6" w:themeShade="BF"/>
          <w:spacing w:val="-1"/>
        </w:rPr>
        <w:t>(in de KCR)</w:t>
      </w:r>
      <w:bookmarkEnd w:id="136"/>
      <w:r w:rsidR="00D75D10" w:rsidRPr="00C23C9A">
        <w:rPr>
          <w:rFonts w:asciiTheme="minorHAnsi" w:hAnsiTheme="minorHAnsi" w:cstheme="minorHAnsi"/>
          <w:color w:val="538135" w:themeColor="accent6" w:themeShade="BF"/>
          <w:spacing w:val="-1"/>
        </w:rPr>
        <w:t xml:space="preserve"> </w:t>
      </w:r>
      <w:bookmarkEnd w:id="137"/>
      <w:bookmarkEnd w:id="138"/>
      <w:bookmarkEnd w:id="139"/>
    </w:p>
    <w:p w14:paraId="74325395" w14:textId="4F72F073" w:rsidR="00653FC7" w:rsidRPr="00C23C9A" w:rsidRDefault="00936F22" w:rsidP="00C429F6">
      <w:pPr>
        <w:widowControl w:val="0"/>
        <w:autoSpaceDE w:val="0"/>
        <w:autoSpaceDN w:val="0"/>
        <w:adjustRightInd w:val="0"/>
        <w:spacing w:before="63" w:after="0" w:line="243"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9"/>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958C6">
        <w:rPr>
          <w:rFonts w:asciiTheme="minorHAnsi" w:hAnsiTheme="minorHAnsi" w:cstheme="minorHAnsi"/>
          <w:color w:val="000000"/>
          <w:spacing w:val="1"/>
        </w:rPr>
        <w:t>MR-Geledingen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orge</w:t>
      </w:r>
      <w:r w:rsidRPr="00C23C9A">
        <w:rPr>
          <w:rFonts w:asciiTheme="minorHAnsi" w:hAnsiTheme="minorHAnsi" w:cstheme="minorHAnsi"/>
          <w:color w:val="000000"/>
          <w:spacing w:val="-1"/>
        </w:rPr>
        <w:t>n</w:t>
      </w:r>
      <w:r w:rsidRPr="00C23C9A">
        <w:rPr>
          <w:rFonts w:asciiTheme="minorHAnsi" w:hAnsiTheme="minorHAnsi" w:cstheme="minorHAnsi"/>
          <w:color w:val="000000"/>
        </w:rPr>
        <w:t>omen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be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49BD6C0C" w14:textId="133FEC27" w:rsidR="00653FC7" w:rsidRPr="00C23C9A" w:rsidRDefault="00936F22" w:rsidP="00C429F6">
      <w:pPr>
        <w:pStyle w:val="Lijstalinea"/>
        <w:widowControl w:val="0"/>
        <w:numPr>
          <w:ilvl w:val="0"/>
          <w:numId w:val="13"/>
        </w:numPr>
        <w:autoSpaceDE w:val="0"/>
        <w:autoSpaceDN w:val="0"/>
        <w:adjustRightInd w:val="0"/>
        <w:spacing w:after="0" w:line="291"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vera</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ijs</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spacing w:val="1"/>
          <w:position w:val="1"/>
        </w:rPr>
        <w:t>und</w:t>
      </w:r>
      <w:r w:rsidRPr="00C23C9A">
        <w:rPr>
          <w:rFonts w:asciiTheme="minorHAnsi" w:hAnsiTheme="minorHAnsi" w:cstheme="minorHAnsi"/>
          <w:color w:val="000000"/>
          <w:position w:val="1"/>
        </w:rPr>
        <w:t>ige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w:t>
      </w:r>
      <w:r w:rsidRPr="00C23C9A">
        <w:rPr>
          <w:rFonts w:asciiTheme="minorHAnsi" w:hAnsiTheme="minorHAnsi" w:cstheme="minorHAnsi"/>
          <w:color w:val="000000"/>
          <w:spacing w:val="-2"/>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 KC;</w:t>
      </w:r>
    </w:p>
    <w:p w14:paraId="02E6D803" w14:textId="5302B09D" w:rsidR="00653FC7" w:rsidRPr="00C23C9A" w:rsidRDefault="00936F22" w:rsidP="00C429F6">
      <w:pPr>
        <w:pStyle w:val="Lijstalinea"/>
        <w:widowControl w:val="0"/>
        <w:numPr>
          <w:ilvl w:val="0"/>
          <w:numId w:val="13"/>
        </w:numPr>
        <w:autoSpaceDE w:val="0"/>
        <w:autoSpaceDN w:val="0"/>
        <w:adjustRightInd w:val="0"/>
        <w:spacing w:after="0" w:line="286"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oo</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lan</w:t>
      </w:r>
      <w:r w:rsidR="003F32EC" w:rsidRPr="00C23C9A">
        <w:rPr>
          <w:rFonts w:asciiTheme="minorHAnsi" w:hAnsiTheme="minorHAnsi" w:cstheme="minorHAnsi"/>
          <w:color w:val="000000"/>
          <w:spacing w:val="-2"/>
          <w:position w:val="1"/>
        </w:rPr>
        <w:t xml:space="preserve"> d</w:t>
      </w:r>
      <w:r w:rsidR="003F32EC" w:rsidRPr="00C23C9A">
        <w:rPr>
          <w:rFonts w:asciiTheme="minorHAnsi" w:hAnsiTheme="minorHAnsi" w:cstheme="minorHAnsi"/>
          <w:color w:val="000000"/>
          <w:spacing w:val="1"/>
          <w:position w:val="1"/>
        </w:rPr>
        <w:t>an wel het leerplan of de onderwijs- en examenregeling</w:t>
      </w:r>
      <w:r w:rsidRPr="00C23C9A">
        <w:rPr>
          <w:rFonts w:asciiTheme="minorHAnsi" w:hAnsiTheme="minorHAnsi" w:cstheme="minorHAnsi"/>
          <w:color w:val="000000"/>
          <w:position w:val="1"/>
        </w:rPr>
        <w:t>;</w:t>
      </w:r>
    </w:p>
    <w:p w14:paraId="6CF9A1C9" w14:textId="2DA41BDE" w:rsidR="00653FC7" w:rsidRPr="00C23C9A" w:rsidRDefault="00936F22" w:rsidP="00C429F6">
      <w:pPr>
        <w:pStyle w:val="Lijstalinea"/>
        <w:widowControl w:val="0"/>
        <w:numPr>
          <w:ilvl w:val="0"/>
          <w:numId w:val="13"/>
        </w:numPr>
        <w:autoSpaceDE w:val="0"/>
        <w:autoSpaceDN w:val="0"/>
        <w:adjustRightInd w:val="0"/>
        <w:spacing w:after="0" w:line="276"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ool</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egle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w:t>
      </w:r>
    </w:p>
    <w:p w14:paraId="06CC291C" w14:textId="77777777" w:rsid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eid 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4"/>
          <w:position w:val="1"/>
        </w:rPr>
        <w:t>k</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verric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10"/>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oor </w:t>
      </w:r>
      <w:r w:rsidR="005063FD" w:rsidRPr="00C23C9A">
        <w:rPr>
          <w:rFonts w:asciiTheme="minorHAnsi" w:hAnsiTheme="minorHAnsi" w:cstheme="minorHAnsi"/>
          <w:color w:val="000000"/>
          <w:spacing w:val="-2"/>
          <w:position w:val="1"/>
        </w:rPr>
        <w:t>O</w:t>
      </w:r>
      <w:r w:rsidR="005063FD" w:rsidRPr="00C23C9A">
        <w:rPr>
          <w:rFonts w:asciiTheme="minorHAnsi" w:hAnsiTheme="minorHAnsi" w:cstheme="minorHAnsi"/>
          <w:color w:val="000000"/>
          <w:spacing w:val="1"/>
          <w:position w:val="1"/>
        </w:rPr>
        <w:t>ud</w:t>
      </w:r>
      <w:r w:rsidR="005063FD" w:rsidRPr="00C23C9A">
        <w:rPr>
          <w:rFonts w:asciiTheme="minorHAnsi" w:hAnsiTheme="minorHAnsi" w:cstheme="minorHAnsi"/>
          <w:color w:val="000000"/>
          <w:spacing w:val="-2"/>
          <w:position w:val="1"/>
        </w:rPr>
        <w:t>e</w:t>
      </w:r>
      <w:r w:rsidR="005063FD" w:rsidRPr="00C23C9A">
        <w:rPr>
          <w:rFonts w:asciiTheme="minorHAnsi" w:hAnsiTheme="minorHAnsi" w:cstheme="minorHAnsi"/>
          <w:color w:val="000000"/>
          <w:position w:val="1"/>
        </w:rPr>
        <w:t xml:space="preserve">rs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rk</w:t>
      </w:r>
      <w:r w:rsidRPr="00C23C9A">
        <w:rPr>
          <w:rFonts w:asciiTheme="minorHAnsi" w:hAnsiTheme="minorHAnsi" w:cstheme="minorHAnsi"/>
          <w:color w:val="000000"/>
          <w:spacing w:val="1"/>
        </w:rPr>
        <w:t>z</w:t>
      </w:r>
      <w:r w:rsidRPr="00C23C9A">
        <w:rPr>
          <w:rFonts w:asciiTheme="minorHAnsi" w:hAnsiTheme="minorHAnsi" w:cstheme="minorHAnsi"/>
          <w:color w:val="000000"/>
        </w:rPr>
        <w:t>aa</w:t>
      </w:r>
      <w:r w:rsidRPr="00C23C9A">
        <w:rPr>
          <w:rFonts w:asciiTheme="minorHAnsi" w:hAnsiTheme="minorHAnsi" w:cstheme="minorHAnsi"/>
          <w:color w:val="000000"/>
          <w:spacing w:val="1"/>
        </w:rPr>
        <w:t>mh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w:t>
      </w:r>
      <w:r w:rsidRPr="00C23C9A">
        <w:rPr>
          <w:rFonts w:asciiTheme="minorHAnsi" w:hAnsiTheme="minorHAnsi" w:cstheme="minorHAnsi"/>
          <w:color w:val="000000"/>
          <w:spacing w:val="-2"/>
        </w:rPr>
        <w:t>v</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000C239C" w:rsidRPr="00C23C9A">
        <w:rPr>
          <w:rFonts w:asciiTheme="minorHAnsi" w:hAnsiTheme="minorHAnsi" w:cstheme="minorHAnsi"/>
          <w:color w:val="000000"/>
          <w:spacing w:val="1"/>
        </w:rPr>
        <w:t>de school en het onderwijs</w:t>
      </w:r>
      <w:r w:rsidRPr="00C23C9A">
        <w:rPr>
          <w:rFonts w:asciiTheme="minorHAnsi" w:hAnsiTheme="minorHAnsi" w:cstheme="minorHAnsi"/>
          <w:color w:val="000000"/>
        </w:rPr>
        <w:t>;</w:t>
      </w:r>
    </w:p>
    <w:p w14:paraId="3E2CA504" w14:textId="77777777" w:rsidR="00CB2FE4"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 xml:space="preserve">de aanvaarding van materiële bijdragen of geldelijke bijdragen anders dan de middelen die van de Ouders of de leerlingen worden gevraagd zonder dat daartoe een wettelijke verplichting bestaat onderscheidenlijk zijn ontvangen op grond van een overeenkomst die door de Ouders is aangegaan en niet gebaseerd op de onderwijswetgeving, indien het </w:t>
      </w:r>
      <w:r w:rsidRPr="00CB2FE4">
        <w:rPr>
          <w:rFonts w:asciiTheme="minorHAnsi" w:hAnsiTheme="minorHAnsi" w:cstheme="minorHAnsi"/>
        </w:rPr>
        <w:t xml:space="preserve"> Bevoegd gezag (als leiding van het KC) </w:t>
      </w:r>
      <w:r w:rsidRPr="00CB2FE4">
        <w:rPr>
          <w:rFonts w:asciiTheme="minorHAnsi" w:hAnsiTheme="minorHAnsi" w:cstheme="minorHAnsi"/>
          <w:color w:val="000000" w:themeColor="text1"/>
        </w:rPr>
        <w:t xml:space="preserve"> daarbij verplichtingen op zich neemt waarmee de leerlingen binnen de schooltijden respectievelijk het onderwijs en tijdens de activiteiten die worden georganiseerd onder verantwoordelijkheid van het </w:t>
      </w:r>
      <w:r w:rsidRPr="00CB2FE4">
        <w:rPr>
          <w:rFonts w:asciiTheme="minorHAnsi" w:hAnsiTheme="minorHAnsi" w:cstheme="minorHAnsi"/>
        </w:rPr>
        <w:t xml:space="preserve"> Bevoegd gezag (als leiding van het KC)</w:t>
      </w:r>
      <w:r w:rsidRPr="00CB2FE4">
        <w:rPr>
          <w:rFonts w:asciiTheme="minorHAnsi" w:hAnsiTheme="minorHAnsi" w:cstheme="minorHAnsi"/>
          <w:color w:val="000000" w:themeColor="text1"/>
        </w:rPr>
        <w:t>, alsmede tijdens het overblijven, zullen worden geconfronteerd;</w:t>
      </w:r>
    </w:p>
    <w:p w14:paraId="5CB554B8" w14:textId="77777777" w:rsidR="00CB2FE4"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de vaststelling of wijziging van de voor de school geldende klachtenregeling;</w:t>
      </w:r>
    </w:p>
    <w:p w14:paraId="39680944" w14:textId="77777777" w:rsidR="00CB2FE4"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 en </w:t>
      </w:r>
      <w:hyperlink r:id="rId8" w:history="1">
        <w:r w:rsidR="009F20CD" w:rsidRPr="00CB2FE4">
          <w:rPr>
            <w:rStyle w:val="Hyperlink"/>
            <w:rFonts w:asciiTheme="minorHAnsi" w:hAnsiTheme="minorHAnsi" w:cstheme="minorHAnsi"/>
          </w:rPr>
          <w:t>artikel 3.31 van de Wet voortgezet onderwijs 2020</w:t>
        </w:r>
      </w:hyperlink>
      <w:r w:rsidRPr="00CB2FE4">
        <w:rPr>
          <w:rFonts w:asciiTheme="minorHAnsi" w:hAnsiTheme="minorHAnsi" w:cstheme="minorHAnsi"/>
          <w:color w:val="000000" w:themeColor="text1"/>
        </w:rPr>
        <w:t>;</w:t>
      </w:r>
    </w:p>
    <w:p w14:paraId="2976441E" w14:textId="371EF349" w:rsidR="009F20CD"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de verzelfstandiging van een nevenvestiging, of een deel van de school of nevenvestiging dat zich op een andere locatie bevindt dan de plaats van vestiging van de school of nevenvestiging op grond van artikel 84a van de Wet op het primair onderwijs.</w:t>
      </w:r>
      <w:r w:rsidRPr="00CB2FE4">
        <w:rPr>
          <w:rFonts w:asciiTheme="minorHAnsi" w:hAnsiTheme="minorHAnsi" w:cstheme="minorHAnsi"/>
          <w:color w:val="000000" w:themeColor="text1"/>
        </w:rPr>
        <w:br/>
      </w:r>
    </w:p>
    <w:p w14:paraId="4D0A0FE7" w14:textId="096DFBFF"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40" w:name="_Toc219469129"/>
      <w:bookmarkStart w:id="141" w:name="_Toc2248834"/>
      <w:bookmarkStart w:id="142" w:name="_Toc2251180"/>
      <w:bookmarkStart w:id="143" w:name="_Toc18714881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00E678D5"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vie</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MR </w:t>
      </w:r>
      <w:r w:rsidR="00D75D10" w:rsidRPr="00C23C9A">
        <w:rPr>
          <w:rFonts w:asciiTheme="minorHAnsi" w:hAnsiTheme="minorHAnsi" w:cstheme="minorHAnsi"/>
          <w:color w:val="538135" w:themeColor="accent6" w:themeShade="BF"/>
          <w:spacing w:val="-1"/>
        </w:rPr>
        <w:t>(in de KCR)</w:t>
      </w:r>
      <w:bookmarkEnd w:id="140"/>
      <w:r w:rsidR="00D75D10"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 </w:t>
      </w:r>
      <w:bookmarkEnd w:id="141"/>
      <w:bookmarkEnd w:id="142"/>
      <w:bookmarkEnd w:id="143"/>
    </w:p>
    <w:p w14:paraId="1610E01F" w14:textId="65C64059" w:rsidR="00653FC7" w:rsidRPr="00C23C9A" w:rsidRDefault="00936F22" w:rsidP="00C429F6">
      <w:pPr>
        <w:widowControl w:val="0"/>
        <w:autoSpaceDE w:val="0"/>
        <w:autoSpaceDN w:val="0"/>
        <w:adjustRightInd w:val="0"/>
        <w:spacing w:before="8" w:after="0" w:line="276" w:lineRule="exact"/>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F64BBA">
        <w:rPr>
          <w:rFonts w:asciiTheme="minorHAnsi" w:hAnsiTheme="minorHAnsi" w:cstheme="minorHAnsi"/>
          <w:color w:val="000000"/>
          <w:spacing w:val="-11"/>
        </w:rPr>
        <w:t xml:space="preserve">MR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oraf</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 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a</w:t>
      </w:r>
      <w:r w:rsidRPr="00C23C9A">
        <w:rPr>
          <w:rFonts w:asciiTheme="minorHAnsi" w:hAnsiTheme="minorHAnsi" w:cstheme="minorHAnsi"/>
          <w:color w:val="000000"/>
          <w:spacing w:val="-1"/>
        </w:rPr>
        <w:t>d</w:t>
      </w:r>
      <w:r w:rsidRPr="00C23C9A">
        <w:rPr>
          <w:rFonts w:asciiTheme="minorHAnsi" w:hAnsiTheme="minorHAnsi" w:cstheme="minorHAnsi"/>
          <w:color w:val="000000"/>
        </w:rPr>
        <w:t>vies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r</w:t>
      </w:r>
      <w:r w:rsidRPr="00C23C9A">
        <w:rPr>
          <w:rFonts w:asciiTheme="minorHAnsi" w:hAnsiTheme="minorHAnsi" w:cstheme="minorHAnsi"/>
          <w:color w:val="000000"/>
          <w:spacing w:val="1"/>
        </w:rPr>
        <w:t>en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rPr>
        <w:t>men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39E1BAE0"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lesrooster in het voortgezet onderwijs;</w:t>
      </w:r>
    </w:p>
    <w:p w14:paraId="23CAE564" w14:textId="6DE19FFF"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 xml:space="preserve">vaststelling of wijziging van de hoofdlijnen van het meerjarig financieel beleid voor de school, waaronder de voorgenomen bestemming van de middelen die door het </w:t>
      </w:r>
      <w:r w:rsidRPr="00C23C9A">
        <w:rPr>
          <w:rFonts w:asciiTheme="minorHAnsi" w:hAnsiTheme="minorHAnsi" w:cstheme="minorHAnsi"/>
        </w:rPr>
        <w:t xml:space="preserve"> Bevoegd gezag (als leiding van het KC) </w:t>
      </w:r>
      <w:r w:rsidRPr="00C23C9A">
        <w:rPr>
          <w:rFonts w:asciiTheme="minorHAnsi" w:hAnsiTheme="minorHAnsi" w:cstheme="minorHAnsi"/>
          <w:color w:val="000000" w:themeColor="text1"/>
        </w:rPr>
        <w:t xml:space="preserve"> ten behoeve van de school uit de openbare kas zijn toegekend of van anderen zijn ontvangen, met uitzondering van de middelen, bedoeld in </w:t>
      </w:r>
      <w:hyperlink r:id="rId9" w:anchor="Hoofdstuk3_Artikel13" w:history="1">
        <w:r w:rsidR="00663899" w:rsidRPr="00C23C9A">
          <w:rPr>
            <w:rStyle w:val="Hyperlink"/>
            <w:rFonts w:asciiTheme="minorHAnsi" w:hAnsiTheme="minorHAnsi" w:cstheme="minorHAnsi"/>
          </w:rPr>
          <w:t>artikel 13 WMS, eerste lid, onderdeel c</w:t>
        </w:r>
      </w:hyperlink>
      <w:r w:rsidRPr="00C23C9A">
        <w:rPr>
          <w:rFonts w:asciiTheme="minorHAnsi" w:hAnsiTheme="minorHAnsi" w:cstheme="minorHAnsi"/>
          <w:color w:val="000000" w:themeColor="text1"/>
        </w:rPr>
        <w:t>, en </w:t>
      </w:r>
      <w:hyperlink r:id="rId10" w:anchor="Hoofdstuk3_Artikel14" w:history="1">
        <w:r w:rsidR="00663899" w:rsidRPr="00C23C9A">
          <w:rPr>
            <w:rStyle w:val="Hyperlink"/>
            <w:rFonts w:asciiTheme="minorHAnsi" w:hAnsiTheme="minorHAnsi" w:cstheme="minorHAnsi"/>
          </w:rPr>
          <w:t>artikel 14, tweede lid, onderdeel c</w:t>
        </w:r>
      </w:hyperlink>
      <w:r w:rsidRPr="00C23C9A">
        <w:rPr>
          <w:rStyle w:val="Hyperlink"/>
          <w:rFonts w:asciiTheme="minorHAnsi" w:hAnsiTheme="minorHAnsi" w:cstheme="minorHAnsi"/>
        </w:rPr>
        <w:t xml:space="preserve"> WMS</w:t>
      </w:r>
      <w:r w:rsidRPr="00C23C9A">
        <w:rPr>
          <w:rFonts w:asciiTheme="minorHAnsi" w:hAnsiTheme="minorHAnsi" w:cstheme="minorHAnsi"/>
          <w:color w:val="000000" w:themeColor="text1"/>
        </w:rPr>
        <w:t>;</w:t>
      </w:r>
    </w:p>
    <w:p w14:paraId="39CEE1C7"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beëindiging, belangrijke inkrimping, niet zijnde een verzelfstandiging als bedoeld in </w:t>
      </w:r>
      <w:hyperlink r:id="rId11" w:history="1">
        <w:r w:rsidR="00663899" w:rsidRPr="00C23C9A">
          <w:rPr>
            <w:rStyle w:val="Hyperlink"/>
            <w:rFonts w:asciiTheme="minorHAnsi" w:hAnsiTheme="minorHAnsi" w:cstheme="minorHAnsi"/>
          </w:rPr>
          <w:t>artikel 84a, eerste lid, van de Wet op het primair onderwijs</w:t>
        </w:r>
      </w:hyperlink>
      <w:r w:rsidRPr="00C23C9A">
        <w:rPr>
          <w:rFonts w:asciiTheme="minorHAnsi" w:hAnsiTheme="minorHAnsi" w:cstheme="minorHAnsi"/>
          <w:color w:val="000000" w:themeColor="text1"/>
        </w:rPr>
        <w:t>, of uitbreiding van de werkzaamheden van de school of van een belangrijk onderdeel daarvan, dan wel vaststelling of wijziging van het beleid ter zake;</w:t>
      </w:r>
    </w:p>
    <w:p w14:paraId="50B86ED3"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lastRenderedPageBreak/>
        <w:t>het aangaan, verbreken of belangrijk wijzigen van een duurzame samenwerking met een andere instelling, dan wel vaststelling of wijziging van het beleid ter zake;</w:t>
      </w:r>
    </w:p>
    <w:p w14:paraId="4E808532"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deelneming of beëindiging van deelneming aan een onderwijskundig project of experiment, dan wel vaststelling of wijziging van het beleid ter zake;</w:t>
      </w:r>
    </w:p>
    <w:p w14:paraId="3382A243"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organisatie van de school;</w:t>
      </w:r>
    </w:p>
    <w:p w14:paraId="3597A8AD"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een regeling op het gebied van aanstellings- of ontslagbeleid voor zover die vaststelling of wijziging verband houdt met de grondslag van de school of de wijziging daarvan;</w:t>
      </w:r>
    </w:p>
    <w:p w14:paraId="162EC18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aanstelling of ontslag van de schoolleiding;</w:t>
      </w:r>
    </w:p>
    <w:p w14:paraId="1AC21E60" w14:textId="77777777" w:rsidR="00663899" w:rsidRPr="00C23C9A" w:rsidRDefault="00936F22" w:rsidP="00C429F6">
      <w:pPr>
        <w:spacing w:after="0" w:line="240" w:lineRule="auto"/>
        <w:ind w:left="709" w:right="561" w:hanging="425"/>
        <w:jc w:val="both"/>
        <w:rPr>
          <w:rFonts w:asciiTheme="minorHAnsi" w:hAnsiTheme="minorHAnsi" w:cstheme="minorHAnsi"/>
          <w:color w:val="000000" w:themeColor="text1"/>
        </w:rPr>
      </w:pPr>
      <w:r w:rsidRPr="00C45A8F">
        <w:rPr>
          <w:rFonts w:asciiTheme="minorHAnsi" w:hAnsiTheme="minorHAnsi" w:cstheme="minorHAnsi"/>
          <w:color w:val="000000" w:themeColor="text1"/>
        </w:rPr>
        <w:t>h1.</w:t>
      </w:r>
      <w:r w:rsidRPr="00C45A8F">
        <w:rPr>
          <w:rFonts w:asciiTheme="minorHAnsi" w:hAnsiTheme="minorHAnsi" w:cstheme="minorHAnsi"/>
          <w:color w:val="000000" w:themeColor="text1"/>
        </w:rPr>
        <w:tab/>
      </w:r>
      <w:r w:rsidRPr="00C23C9A">
        <w:rPr>
          <w:rFonts w:asciiTheme="minorHAnsi" w:hAnsiTheme="minorHAnsi" w:cstheme="minorHAnsi"/>
          <w:b/>
          <w:bCs/>
          <w:color w:val="000000" w:themeColor="text1"/>
        </w:rPr>
        <w:t xml:space="preserve"> </w:t>
      </w:r>
      <w:r w:rsidRPr="00C23C9A">
        <w:rPr>
          <w:rFonts w:asciiTheme="minorHAnsi" w:hAnsiTheme="minorHAnsi" w:cstheme="minorHAnsi"/>
          <w:color w:val="000000" w:themeColor="text1"/>
        </w:rPr>
        <w:t>aanstelling of ontslag van de leden van het bestuur;</w:t>
      </w:r>
    </w:p>
    <w:p w14:paraId="2413F84F" w14:textId="77777777" w:rsidR="00663899" w:rsidRPr="00C23C9A" w:rsidRDefault="00936F22" w:rsidP="00C429F6">
      <w:pPr>
        <w:pStyle w:val="Lijstalinea"/>
        <w:numPr>
          <w:ilvl w:val="1"/>
          <w:numId w:val="32"/>
        </w:numPr>
        <w:autoSpaceDE w:val="0"/>
        <w:autoSpaceDN w:val="0"/>
        <w:adjustRightInd w:val="0"/>
        <w:spacing w:after="0" w:line="240"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de concrete taakverdeling binnen de schoolleiding, alsmede vaststelling of wijziging van het managementstatuut;</w:t>
      </w:r>
    </w:p>
    <w:p w14:paraId="2D29A15A"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toelating en verwijdering van leerlingen;</w:t>
      </w:r>
    </w:p>
    <w:p w14:paraId="311FCB7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toelating van studenten die elders in opleiding zijn voor een functie in het onderwijs;</w:t>
      </w:r>
    </w:p>
    <w:p w14:paraId="2BCC8E69"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regeling van de vakantie;</w:t>
      </w:r>
    </w:p>
    <w:p w14:paraId="61801C3F"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het oprichten van een centrale dienst;</w:t>
      </w:r>
    </w:p>
    <w:p w14:paraId="0AC88F6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nieuwbouw of belangrijke verbouwing van de school;</w:t>
      </w:r>
    </w:p>
    <w:p w14:paraId="4B3144B2"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het onderhoud van de school;</w:t>
      </w:r>
    </w:p>
    <w:p w14:paraId="3C252CF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de wijze waarop de voorziening, bedoeld in </w:t>
      </w:r>
      <w:hyperlink r:id="rId12" w:history="1">
        <w:r w:rsidR="00663899" w:rsidRPr="00C23C9A">
          <w:rPr>
            <w:rStyle w:val="Hyperlink"/>
            <w:rFonts w:asciiTheme="minorHAnsi" w:hAnsiTheme="minorHAnsi" w:cstheme="minorHAnsi"/>
          </w:rPr>
          <w:t>artikel 45, tweede lid, van de Wet op het primair onderwijs</w:t>
        </w:r>
      </w:hyperlink>
      <w:r w:rsidRPr="00C23C9A">
        <w:rPr>
          <w:rFonts w:asciiTheme="minorHAnsi" w:hAnsiTheme="minorHAnsi" w:cstheme="minorHAnsi"/>
          <w:color w:val="000000" w:themeColor="text1"/>
        </w:rPr>
        <w:t>, wordt georganiseerd;</w:t>
      </w:r>
    </w:p>
    <w:p w14:paraId="7939EFF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van de competentieprofielen van de toezichthouders en het toezichthoudend orgaan, alsmede van de leden van het bestuur; en</w:t>
      </w:r>
    </w:p>
    <w:p w14:paraId="429FF767" w14:textId="66B7F9A9" w:rsidR="007D669E"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ondersteuningsaanbod van de school, bedoeld in </w:t>
      </w:r>
      <w:hyperlink r:id="rId13" w:history="1">
        <w:r w:rsidR="007D669E" w:rsidRPr="00C23C9A">
          <w:rPr>
            <w:rStyle w:val="Hyperlink"/>
            <w:rFonts w:asciiTheme="minorHAnsi" w:hAnsiTheme="minorHAnsi" w:cstheme="minorHAnsi"/>
          </w:rPr>
          <w:t>artikel 1 van de Wet op het primair onderwijs</w:t>
        </w:r>
      </w:hyperlink>
      <w:r w:rsidRPr="00C23C9A">
        <w:rPr>
          <w:rFonts w:asciiTheme="minorHAnsi" w:hAnsiTheme="minorHAnsi" w:cstheme="minorHAnsi"/>
          <w:color w:val="000000" w:themeColor="text1"/>
        </w:rPr>
        <w:t>, </w:t>
      </w:r>
      <w:hyperlink r:id="rId14" w:history="1">
        <w:r w:rsidR="007D669E" w:rsidRPr="00C23C9A">
          <w:rPr>
            <w:rStyle w:val="Hyperlink"/>
            <w:rFonts w:asciiTheme="minorHAnsi" w:hAnsiTheme="minorHAnsi" w:cstheme="minorHAnsi"/>
          </w:rPr>
          <w:t>artikel 1 van de Wet op de expertisecentra</w:t>
        </w:r>
      </w:hyperlink>
      <w:r w:rsidRPr="00C23C9A">
        <w:rPr>
          <w:rFonts w:asciiTheme="minorHAnsi" w:hAnsiTheme="minorHAnsi" w:cstheme="minorHAnsi"/>
          <w:color w:val="000000" w:themeColor="text1"/>
        </w:rPr>
        <w:t> en </w:t>
      </w:r>
      <w:hyperlink r:id="rId15" w:history="1">
        <w:r w:rsidR="007D669E" w:rsidRPr="00C23C9A">
          <w:rPr>
            <w:rStyle w:val="Hyperlink"/>
            <w:rFonts w:asciiTheme="minorHAnsi" w:hAnsiTheme="minorHAnsi" w:cstheme="minorHAnsi"/>
          </w:rPr>
          <w:t>artikel 1.1 van de Wet voortgezet onderwijs 2020</w:t>
        </w:r>
      </w:hyperlink>
      <w:r w:rsidR="00D62B7C">
        <w:rPr>
          <w:rFonts w:asciiTheme="minorHAnsi" w:hAnsiTheme="minorHAnsi" w:cstheme="minorHAnsi"/>
          <w:color w:val="000000" w:themeColor="text1"/>
        </w:rPr>
        <w:t>.</w:t>
      </w:r>
      <w:r w:rsidR="00D62B7C">
        <w:rPr>
          <w:rFonts w:asciiTheme="minorHAnsi" w:hAnsiTheme="minorHAnsi" w:cstheme="minorHAnsi"/>
          <w:color w:val="000000" w:themeColor="text1"/>
        </w:rPr>
        <w:br/>
      </w:r>
    </w:p>
    <w:p w14:paraId="2F568FE8" w14:textId="3B2A4A32"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44" w:name="_Toc2248835"/>
      <w:bookmarkStart w:id="145" w:name="_Toc2251181"/>
      <w:bookmarkStart w:id="146" w:name="_Toc187148819"/>
      <w:bookmarkStart w:id="147" w:name="_Toc21946913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2</w:t>
      </w:r>
      <w:r w:rsidR="004013D5"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3"/>
        </w:rPr>
        <w:t xml:space="preserve"> </w:t>
      </w:r>
      <w:r w:rsidR="006D2F49" w:rsidRPr="00C23C9A">
        <w:rPr>
          <w:rFonts w:asciiTheme="minorHAnsi" w:hAnsiTheme="minorHAnsi" w:cstheme="minorHAnsi"/>
          <w:color w:val="538135" w:themeColor="accent6" w:themeShade="BF"/>
          <w:spacing w:val="1"/>
        </w:rPr>
        <w:t>P</w:t>
      </w:r>
      <w:r w:rsidR="006D2F49" w:rsidRPr="00C23C9A">
        <w:rPr>
          <w:rFonts w:asciiTheme="minorHAnsi" w:hAnsiTheme="minorHAnsi" w:cstheme="minorHAnsi"/>
          <w:color w:val="538135" w:themeColor="accent6" w:themeShade="BF"/>
        </w:rPr>
        <w:t>e</w:t>
      </w:r>
      <w:r w:rsidR="006D2F49" w:rsidRPr="00C23C9A">
        <w:rPr>
          <w:rFonts w:asciiTheme="minorHAnsi" w:hAnsiTheme="minorHAnsi" w:cstheme="minorHAnsi"/>
          <w:color w:val="538135" w:themeColor="accent6" w:themeShade="BF"/>
          <w:spacing w:val="-1"/>
        </w:rPr>
        <w:t>r</w:t>
      </w:r>
      <w:r w:rsidR="006D2F49" w:rsidRPr="00C23C9A">
        <w:rPr>
          <w:rFonts w:asciiTheme="minorHAnsi" w:hAnsiTheme="minorHAnsi" w:cstheme="minorHAnsi"/>
          <w:color w:val="538135" w:themeColor="accent6" w:themeShade="BF"/>
          <w:spacing w:val="-3"/>
        </w:rPr>
        <w:t>s</w:t>
      </w:r>
      <w:r w:rsidR="006D2F49" w:rsidRPr="00C23C9A">
        <w:rPr>
          <w:rFonts w:asciiTheme="minorHAnsi" w:hAnsiTheme="minorHAnsi" w:cstheme="minorHAnsi"/>
          <w:color w:val="538135" w:themeColor="accent6" w:themeShade="BF"/>
          <w:spacing w:val="1"/>
        </w:rPr>
        <w:t>on</w:t>
      </w:r>
      <w:r w:rsidR="006D2F49" w:rsidRPr="00C23C9A">
        <w:rPr>
          <w:rFonts w:asciiTheme="minorHAnsi" w:hAnsiTheme="minorHAnsi" w:cstheme="minorHAnsi"/>
          <w:color w:val="538135" w:themeColor="accent6" w:themeShade="BF"/>
        </w:rPr>
        <w:t>e</w:t>
      </w:r>
      <w:r w:rsidR="006D2F49" w:rsidRPr="00C23C9A">
        <w:rPr>
          <w:rFonts w:asciiTheme="minorHAnsi" w:hAnsiTheme="minorHAnsi" w:cstheme="minorHAnsi"/>
          <w:color w:val="538135" w:themeColor="accent6" w:themeShade="BF"/>
          <w:spacing w:val="-3"/>
        </w:rPr>
        <w:t>e</w:t>
      </w:r>
      <w:r w:rsidR="000061D3">
        <w:rPr>
          <w:rFonts w:asciiTheme="minorHAnsi" w:hAnsiTheme="minorHAnsi" w:cstheme="minorHAnsi"/>
          <w:color w:val="538135" w:themeColor="accent6" w:themeShade="BF"/>
          <w:spacing w:val="1"/>
        </w:rPr>
        <w:t>lsgeleding</w:t>
      </w:r>
      <w:r w:rsidR="006D2F49" w:rsidRPr="00C23C9A">
        <w:rPr>
          <w:rFonts w:asciiTheme="minorHAnsi" w:hAnsiTheme="minorHAnsi" w:cstheme="minorHAnsi"/>
          <w:color w:val="538135" w:themeColor="accent6" w:themeShade="BF"/>
          <w:spacing w:val="-1"/>
        </w:rPr>
        <w:t xml:space="preserve"> </w:t>
      </w:r>
      <w:r w:rsidR="000061D3">
        <w:rPr>
          <w:rFonts w:asciiTheme="minorHAnsi" w:hAnsiTheme="minorHAnsi" w:cstheme="minorHAnsi"/>
          <w:color w:val="538135" w:themeColor="accent6" w:themeShade="BF"/>
        </w:rPr>
        <w:t>MR (</w:t>
      </w:r>
      <w:bookmarkEnd w:id="144"/>
      <w:bookmarkEnd w:id="145"/>
      <w:bookmarkEnd w:id="146"/>
      <w:r w:rsidR="00CE5FB5" w:rsidRPr="00C23C9A">
        <w:rPr>
          <w:rFonts w:asciiTheme="minorHAnsi" w:hAnsiTheme="minorHAnsi" w:cstheme="minorHAnsi"/>
          <w:color w:val="538135" w:themeColor="accent6" w:themeShade="BF"/>
        </w:rPr>
        <w:t>in de KCR)</w:t>
      </w:r>
      <w:bookmarkEnd w:id="147"/>
    </w:p>
    <w:p w14:paraId="26DB89DB" w14:textId="77968DAE" w:rsidR="00653FC7" w:rsidRPr="00C23C9A" w:rsidRDefault="00936F22"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A1614B">
        <w:rPr>
          <w:rFonts w:asciiTheme="minorHAnsi" w:hAnsiTheme="minorHAnsi" w:cstheme="minorHAnsi"/>
          <w:color w:val="000000"/>
          <w:spacing w:val="1"/>
        </w:rPr>
        <w:t>Personeelsgeleding in de MR</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elk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men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vol</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5DA2ADF" w14:textId="7FF72096"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regeling van de gevolgen voor het Personeel van een besluit met betrekking tot een aangelegenheid als bedoeld in </w:t>
      </w:r>
      <w:hyperlink r:id="rId16" w:anchor="Hoofdstuk3_Artikel10" w:history="1">
        <w:r w:rsidR="00607AEA" w:rsidRPr="00C23C9A">
          <w:rPr>
            <w:rStyle w:val="Hyperlink"/>
            <w:rFonts w:asciiTheme="minorHAnsi" w:hAnsiTheme="minorHAnsi" w:cstheme="minorHAnsi"/>
          </w:rPr>
          <w:t>artikel 10, onderdeel i</w:t>
        </w:r>
      </w:hyperlink>
      <w:r w:rsidR="008F5457" w:rsidRPr="00C23C9A">
        <w:rPr>
          <w:rStyle w:val="Hyperlink"/>
          <w:rFonts w:asciiTheme="minorHAnsi" w:hAnsiTheme="minorHAnsi" w:cstheme="minorHAnsi"/>
        </w:rPr>
        <w:t xml:space="preserve"> WMS</w:t>
      </w:r>
      <w:r w:rsidRPr="00C23C9A">
        <w:rPr>
          <w:rFonts w:asciiTheme="minorHAnsi" w:hAnsiTheme="minorHAnsi" w:cstheme="minorHAnsi"/>
          <w:color w:val="000000"/>
        </w:rPr>
        <w:t>, of </w:t>
      </w:r>
      <w:hyperlink r:id="rId17" w:anchor="Hoofdstuk3_Artikel11" w:history="1">
        <w:r w:rsidR="00607AEA" w:rsidRPr="00C23C9A">
          <w:rPr>
            <w:rStyle w:val="Hyperlink"/>
            <w:rFonts w:asciiTheme="minorHAnsi" w:hAnsiTheme="minorHAnsi" w:cstheme="minorHAnsi"/>
          </w:rPr>
          <w:t>artikel 11, eerste lid, onderdelen c, d, e en m</w:t>
        </w:r>
      </w:hyperlink>
      <w:r w:rsidR="00EA3936" w:rsidRPr="00C23C9A">
        <w:rPr>
          <w:rStyle w:val="Hyperlink"/>
          <w:rFonts w:asciiTheme="minorHAnsi" w:hAnsiTheme="minorHAnsi" w:cstheme="minorHAnsi"/>
        </w:rPr>
        <w:t xml:space="preserve"> WMS</w:t>
      </w:r>
      <w:r w:rsidR="00BD4618" w:rsidRPr="00C23C9A">
        <w:rPr>
          <w:rFonts w:asciiTheme="minorHAnsi" w:hAnsiTheme="minorHAnsi" w:cstheme="minorHAnsi"/>
          <w:color w:val="000000"/>
        </w:rPr>
        <w:t xml:space="preserve"> en als ook bedoeld in </w:t>
      </w:r>
      <w:r w:rsidR="00BD4618" w:rsidRPr="00C23C9A">
        <w:rPr>
          <w:rFonts w:asciiTheme="minorHAnsi" w:hAnsiTheme="minorHAnsi" w:cstheme="minorHAnsi"/>
        </w:rPr>
        <w:t>artikel 28 sub c, d, en m van</w:t>
      </w:r>
      <w:r w:rsidR="00BD4618" w:rsidRPr="00C23C9A">
        <w:rPr>
          <w:rFonts w:asciiTheme="minorHAnsi" w:hAnsiTheme="minorHAnsi" w:cstheme="minorHAnsi"/>
          <w:spacing w:val="-1"/>
        </w:rPr>
        <w:t xml:space="preserve"> </w:t>
      </w:r>
      <w:r w:rsidR="00161CB0" w:rsidRPr="00C23C9A">
        <w:rPr>
          <w:rFonts w:asciiTheme="minorHAnsi" w:hAnsiTheme="minorHAnsi" w:cstheme="minorHAnsi"/>
          <w:color w:val="000000"/>
        </w:rPr>
        <w:t>dit R</w:t>
      </w:r>
      <w:r w:rsidR="00161CB0" w:rsidRPr="00C23C9A">
        <w:rPr>
          <w:rFonts w:asciiTheme="minorHAnsi" w:hAnsiTheme="minorHAnsi" w:cstheme="minorHAnsi"/>
          <w:spacing w:val="1"/>
        </w:rPr>
        <w:t>e</w:t>
      </w:r>
      <w:r w:rsidR="00161CB0" w:rsidRPr="00C23C9A">
        <w:rPr>
          <w:rFonts w:asciiTheme="minorHAnsi" w:hAnsiTheme="minorHAnsi" w:cstheme="minorHAnsi"/>
        </w:rPr>
        <w:t>g</w:t>
      </w:r>
      <w:r w:rsidR="00161CB0" w:rsidRPr="00C23C9A">
        <w:rPr>
          <w:rFonts w:asciiTheme="minorHAnsi" w:hAnsiTheme="minorHAnsi" w:cstheme="minorHAnsi"/>
          <w:spacing w:val="-2"/>
        </w:rPr>
        <w:t>l</w:t>
      </w:r>
      <w:r w:rsidR="00161CB0" w:rsidRPr="00C23C9A">
        <w:rPr>
          <w:rFonts w:asciiTheme="minorHAnsi" w:hAnsiTheme="minorHAnsi" w:cstheme="minorHAnsi"/>
        </w:rPr>
        <w:t>e</w:t>
      </w:r>
      <w:r w:rsidR="00161CB0" w:rsidRPr="00C23C9A">
        <w:rPr>
          <w:rFonts w:asciiTheme="minorHAnsi" w:hAnsiTheme="minorHAnsi" w:cstheme="minorHAnsi"/>
          <w:spacing w:val="1"/>
        </w:rPr>
        <w:t>m</w:t>
      </w:r>
      <w:r w:rsidR="00161CB0" w:rsidRPr="00C23C9A">
        <w:rPr>
          <w:rFonts w:asciiTheme="minorHAnsi" w:hAnsiTheme="minorHAnsi" w:cstheme="minorHAnsi"/>
        </w:rPr>
        <w:t>e</w:t>
      </w:r>
      <w:r w:rsidR="00161CB0" w:rsidRPr="00C23C9A">
        <w:rPr>
          <w:rFonts w:asciiTheme="minorHAnsi" w:hAnsiTheme="minorHAnsi" w:cstheme="minorHAnsi"/>
          <w:spacing w:val="-1"/>
        </w:rPr>
        <w:t>n</w:t>
      </w:r>
      <w:r w:rsidR="009B4B87">
        <w:rPr>
          <w:rFonts w:asciiTheme="minorHAnsi" w:hAnsiTheme="minorHAnsi" w:cstheme="minorHAnsi"/>
          <w:spacing w:val="7"/>
        </w:rPr>
        <w:t>t KCR</w:t>
      </w:r>
      <w:r w:rsidR="00DA5632" w:rsidRPr="00C23C9A">
        <w:rPr>
          <w:rFonts w:asciiTheme="minorHAnsi" w:hAnsiTheme="minorHAnsi" w:cstheme="minorHAnsi"/>
          <w:spacing w:val="1"/>
        </w:rPr>
        <w:t>;</w:t>
      </w:r>
      <w:r>
        <w:rPr>
          <w:rStyle w:val="Voetnootmarkering"/>
          <w:rFonts w:asciiTheme="minorHAnsi" w:hAnsiTheme="minorHAnsi" w:cstheme="minorHAnsi"/>
          <w:color w:val="000000"/>
          <w:spacing w:val="1"/>
        </w:rPr>
        <w:footnoteReference w:id="18"/>
      </w:r>
    </w:p>
    <w:p w14:paraId="3DAB7C10"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samenstelling van de formatie;</w:t>
      </w:r>
    </w:p>
    <w:p w14:paraId="76C33D7D" w14:textId="268CE6CF"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regels met betrekking tot de nascholing van het Personeel;</w:t>
      </w:r>
    </w:p>
    <w:p w14:paraId="3B1ACFC8" w14:textId="067F5C68"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mogelijk werkreglement voor het Personeel en van de opzet en de inrichting van het werkoverleg, voor zover het besluit van algemene gelding is voor alle of een gehele categorie van personeelsleden;</w:t>
      </w:r>
    </w:p>
    <w:p w14:paraId="0EA210BD" w14:textId="5F08C703"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verlofregeling van het Personeel;</w:t>
      </w:r>
    </w:p>
    <w:p w14:paraId="7A68D768" w14:textId="6EC7B7FF"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arbeids- en rusttijdenregeling van het Personeel;</w:t>
      </w:r>
    </w:p>
    <w:p w14:paraId="231CAC31" w14:textId="7EEA9FC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vaststelling of wijziging van het beleid met betrekking tot de toekenning van salarissen, </w:t>
      </w:r>
      <w:r w:rsidRPr="00C23C9A">
        <w:rPr>
          <w:rFonts w:asciiTheme="minorHAnsi" w:hAnsiTheme="minorHAnsi" w:cstheme="minorHAnsi"/>
          <w:color w:val="000000"/>
        </w:rPr>
        <w:lastRenderedPageBreak/>
        <w:t>toelagen en gratificaties aan het Personeel;</w:t>
      </w:r>
    </w:p>
    <w:p w14:paraId="1E068D93" w14:textId="53853A1B"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taakverdeling respectievelijk de taakbelasting binnen het Personeel, de Schoolleiding daaronder niet begrepen;</w:t>
      </w:r>
    </w:p>
    <w:p w14:paraId="7C71F599" w14:textId="39130BCE"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Personeelsbeoordeling, functiebeloning en functiedifferentiatie;</w:t>
      </w:r>
    </w:p>
    <w:p w14:paraId="3AE7ED70"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het overdragen van de bekostiging;</w:t>
      </w:r>
    </w:p>
    <w:p w14:paraId="6E8CA917"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de arbeidsomstandigheden, het ziekteverzuim of het reïntegratiebeleid;</w:t>
      </w:r>
    </w:p>
    <w:p w14:paraId="253FDB88"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het bedrijfsmaatschappelijk werk;</w:t>
      </w:r>
    </w:p>
    <w:p w14:paraId="1DD5B3C5" w14:textId="2AB8AA31"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over het verwerken van en de bescherming van persoonsgegevens van het Personeel;</w:t>
      </w:r>
    </w:p>
    <w:p w14:paraId="2A5E4B5C" w14:textId="0965D0CD"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inzake voorzieningen die gericht zijn op of geschikt zijn voor waarneming van of controle op aanwezigheid, gedrag of prestaties van het Personeel;</w:t>
      </w:r>
    </w:p>
    <w:p w14:paraId="7E7DC423"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39DA6A00" w14:textId="78DC75DE"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regels waarover partijen die een collectieve arbeidsovereenkomst hebben gesloten, zijn overeengekomen dat die regels of de wijziging daarvan in het overleg tussen Bevoegd gezag (als leiding van het KC)  en de Personeelsgeleding van de Medezeggenschapsraad tot stand wordt gebracht;</w:t>
      </w:r>
    </w:p>
    <w:p w14:paraId="0B216270" w14:textId="262915E5"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regeling, bedoeld in </w:t>
      </w:r>
      <w:hyperlink r:id="rId18" w:anchor="Hoofdstuk4_Artikel28" w:history="1">
        <w:r w:rsidR="00607AEA" w:rsidRPr="00C23C9A">
          <w:rPr>
            <w:rStyle w:val="Hyperlink"/>
            <w:rFonts w:asciiTheme="minorHAnsi" w:hAnsiTheme="minorHAnsi" w:cstheme="minorHAnsi"/>
          </w:rPr>
          <w:t>artikel 28, derde lid</w:t>
        </w:r>
      </w:hyperlink>
      <w:r w:rsidR="008F5457" w:rsidRPr="00C23C9A">
        <w:rPr>
          <w:rStyle w:val="Hyperlink"/>
          <w:rFonts w:asciiTheme="minorHAnsi" w:hAnsiTheme="minorHAnsi" w:cstheme="minorHAnsi"/>
        </w:rPr>
        <w:t xml:space="preserve"> WMS</w:t>
      </w:r>
      <w:r w:rsidRPr="00C23C9A">
        <w:rPr>
          <w:rFonts w:asciiTheme="minorHAnsi" w:hAnsiTheme="minorHAnsi" w:cstheme="minorHAnsi"/>
          <w:color w:val="000000"/>
        </w:rPr>
        <w:t>;</w:t>
      </w:r>
    </w:p>
    <w:p w14:paraId="14F5B4EC" w14:textId="0B2C89FA" w:rsidR="00BD4618" w:rsidRPr="00C23C9A" w:rsidRDefault="00936F22"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wijze waarop invulling wordt gegeven aan de dagen, bedoeld in </w:t>
      </w:r>
      <w:hyperlink r:id="rId19" w:anchor="Hoofdstuk3_Artikel10" w:history="1">
        <w:r w:rsidR="00BD4618" w:rsidRPr="00C23C9A">
          <w:rPr>
            <w:rStyle w:val="Hyperlink"/>
            <w:rFonts w:asciiTheme="minorHAnsi" w:hAnsiTheme="minorHAnsi" w:cstheme="minorHAnsi"/>
          </w:rPr>
          <w:t>artikel 10, onderdeel j</w:t>
        </w:r>
      </w:hyperlink>
      <w:r w:rsidR="008F5457" w:rsidRPr="00C23C9A">
        <w:rPr>
          <w:rStyle w:val="Hyperlink"/>
          <w:rFonts w:asciiTheme="minorHAnsi" w:hAnsiTheme="minorHAnsi" w:cstheme="minorHAnsi"/>
        </w:rPr>
        <w:t xml:space="preserve"> WMS</w:t>
      </w:r>
    </w:p>
    <w:p w14:paraId="53715508" w14:textId="39C23327" w:rsidR="00653FC7" w:rsidRPr="00C23C9A" w:rsidRDefault="00936F22"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2"/>
          <w:position w:val="1"/>
        </w:rPr>
        <w:t>m</w:t>
      </w:r>
      <w:r w:rsidRPr="00C23C9A">
        <w:rPr>
          <w:rFonts w:asciiTheme="minorHAnsi" w:hAnsiTheme="minorHAnsi" w:cstheme="minorHAnsi"/>
          <w:color w:val="000000"/>
          <w:position w:val="1"/>
        </w:rPr>
        <w:t>ogelijk</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erkreg</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13"/>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6D2F49" w:rsidRPr="00C23C9A">
        <w:rPr>
          <w:rFonts w:asciiTheme="minorHAnsi" w:hAnsiTheme="minorHAnsi" w:cstheme="minorHAnsi"/>
          <w:color w:val="000000"/>
          <w:spacing w:val="1"/>
          <w:position w:val="1"/>
        </w:rPr>
        <w:t>P</w:t>
      </w:r>
      <w:r w:rsidR="006D2F49" w:rsidRPr="00C23C9A">
        <w:rPr>
          <w:rFonts w:asciiTheme="minorHAnsi" w:hAnsiTheme="minorHAnsi" w:cstheme="minorHAnsi"/>
          <w:color w:val="000000"/>
          <w:position w:val="1"/>
        </w:rPr>
        <w:t>ers</w:t>
      </w:r>
      <w:r w:rsidR="006D2F49" w:rsidRPr="00C23C9A">
        <w:rPr>
          <w:rFonts w:asciiTheme="minorHAnsi" w:hAnsiTheme="minorHAnsi" w:cstheme="minorHAnsi"/>
          <w:color w:val="000000"/>
          <w:spacing w:val="-1"/>
          <w:position w:val="1"/>
        </w:rPr>
        <w:t>o</w:t>
      </w:r>
      <w:r w:rsidR="006D2F49" w:rsidRPr="00C23C9A">
        <w:rPr>
          <w:rFonts w:asciiTheme="minorHAnsi" w:hAnsiTheme="minorHAnsi" w:cstheme="minorHAnsi"/>
          <w:color w:val="000000"/>
          <w:spacing w:val="1"/>
          <w:position w:val="1"/>
        </w:rPr>
        <w:t>n</w:t>
      </w:r>
      <w:r w:rsidR="006D2F49" w:rsidRPr="00C23C9A">
        <w:rPr>
          <w:rFonts w:asciiTheme="minorHAnsi" w:hAnsiTheme="minorHAnsi" w:cstheme="minorHAnsi"/>
          <w:color w:val="000000"/>
          <w:spacing w:val="-2"/>
          <w:position w:val="1"/>
        </w:rPr>
        <w:t>e</w:t>
      </w:r>
      <w:r w:rsidR="006D2F49" w:rsidRPr="00C23C9A">
        <w:rPr>
          <w:rFonts w:asciiTheme="minorHAnsi" w:hAnsiTheme="minorHAnsi" w:cstheme="minorHAnsi"/>
          <w:color w:val="000000"/>
          <w:position w:val="1"/>
        </w:rPr>
        <w:t>el</w:t>
      </w:r>
      <w:r w:rsidR="006D2F49"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o</w:t>
      </w:r>
      <w:r w:rsidRPr="00C23C9A">
        <w:rPr>
          <w:rFonts w:asciiTheme="minorHAnsi" w:hAnsiTheme="minorHAnsi" w:cstheme="minorHAnsi"/>
          <w:color w:val="000000"/>
          <w:spacing w:val="1"/>
          <w:position w:val="1"/>
        </w:rPr>
        <w:t>pz</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ric</w:t>
      </w:r>
      <w:r w:rsidRPr="00C23C9A">
        <w:rPr>
          <w:rFonts w:asciiTheme="minorHAnsi" w:hAnsiTheme="minorHAnsi" w:cstheme="minorHAnsi"/>
          <w:color w:val="000000"/>
          <w:spacing w:val="-2"/>
          <w:position w:val="1"/>
        </w:rPr>
        <w:t>h</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erkover</w:t>
      </w:r>
      <w:r w:rsidRPr="00C23C9A">
        <w:rPr>
          <w:rFonts w:asciiTheme="minorHAnsi" w:hAnsiTheme="minorHAnsi" w:cstheme="minorHAnsi"/>
          <w:color w:val="000000"/>
          <w:spacing w:val="-1"/>
          <w:position w:val="1"/>
        </w:rPr>
        <w:t>l</w:t>
      </w:r>
      <w:r w:rsidRPr="00C23C9A">
        <w:rPr>
          <w:rFonts w:asciiTheme="minorHAnsi" w:hAnsiTheme="minorHAnsi" w:cstheme="minorHAnsi"/>
          <w:color w:val="000000"/>
          <w:position w:val="1"/>
        </w:rPr>
        <w:t>eg,</w:t>
      </w:r>
      <w:r w:rsidRPr="00C23C9A">
        <w:rPr>
          <w:rFonts w:asciiTheme="minorHAnsi" w:hAnsiTheme="minorHAnsi" w:cstheme="minorHAnsi"/>
          <w:color w:val="000000"/>
          <w:spacing w:val="-12"/>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al</w:t>
      </w:r>
      <w:r w:rsidRPr="00C23C9A">
        <w:rPr>
          <w:rFonts w:asciiTheme="minorHAnsi" w:hAnsiTheme="minorHAnsi" w:cstheme="minorHAnsi"/>
          <w:color w:val="000000"/>
          <w:spacing w:val="-2"/>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 gel</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alle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of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 ge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ele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eg</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006D2F49" w:rsidRPr="00C23C9A">
        <w:rPr>
          <w:rFonts w:asciiTheme="minorHAnsi" w:hAnsiTheme="minorHAnsi" w:cstheme="minorHAnsi"/>
          <w:color w:val="000000"/>
          <w:spacing w:val="-1"/>
          <w:position w:val="1"/>
        </w:rPr>
        <w:t xml:space="preserve"> P</w:t>
      </w:r>
      <w:r w:rsidRPr="00C23C9A">
        <w:rPr>
          <w:rFonts w:asciiTheme="minorHAnsi" w:hAnsiTheme="minorHAnsi" w:cstheme="minorHAnsi"/>
          <w:color w:val="000000"/>
          <w:position w:val="1"/>
        </w:rPr>
        <w:t>ers</w:t>
      </w:r>
      <w:r w:rsidRPr="00C23C9A">
        <w:rPr>
          <w:rFonts w:asciiTheme="minorHAnsi" w:hAnsiTheme="minorHAnsi" w:cstheme="minorHAnsi"/>
          <w:color w:val="000000"/>
          <w:spacing w:val="1"/>
          <w:position w:val="1"/>
        </w:rPr>
        <w:t>on</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lsle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009F3696">
        <w:rPr>
          <w:rFonts w:asciiTheme="minorHAnsi" w:hAnsiTheme="minorHAnsi" w:cstheme="minorHAnsi"/>
          <w:color w:val="000000"/>
          <w:position w:val="1"/>
        </w:rPr>
        <w:t>.</w:t>
      </w:r>
      <w:r w:rsidR="009F3696">
        <w:rPr>
          <w:rFonts w:asciiTheme="minorHAnsi" w:hAnsiTheme="minorHAnsi" w:cstheme="minorHAnsi"/>
          <w:color w:val="000000"/>
          <w:position w:val="1"/>
        </w:rPr>
        <w:br/>
      </w:r>
    </w:p>
    <w:p w14:paraId="734CF598" w14:textId="147F58F8"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48" w:name="_Toc2248836"/>
      <w:bookmarkStart w:id="149" w:name="_Toc2251182"/>
      <w:bookmarkStart w:id="150" w:name="_Toc187148820"/>
      <w:bookmarkStart w:id="151" w:name="_Toc219469131"/>
      <w:r w:rsidRPr="00C23C9A">
        <w:rPr>
          <w:rFonts w:asciiTheme="minorHAnsi" w:hAnsiTheme="minorHAnsi" w:cstheme="minorHAnsi"/>
          <w:color w:val="538135" w:themeColor="accent6" w:themeShade="BF"/>
          <w:spacing w:val="-1"/>
        </w:rPr>
        <w:t>Artikel 30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Ou</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00B21F54">
        <w:rPr>
          <w:rFonts w:asciiTheme="minorHAnsi" w:hAnsiTheme="minorHAnsi" w:cstheme="minorHAnsi"/>
          <w:color w:val="538135" w:themeColor="accent6" w:themeShade="BF"/>
          <w:spacing w:val="-1"/>
        </w:rPr>
        <w:t xml:space="preserve"> MR </w:t>
      </w:r>
      <w:r w:rsidR="00D036C3" w:rsidRPr="00C23C9A">
        <w:rPr>
          <w:rFonts w:asciiTheme="minorHAnsi" w:hAnsiTheme="minorHAnsi" w:cstheme="minorHAnsi"/>
          <w:color w:val="538135" w:themeColor="accent6" w:themeShade="BF"/>
        </w:rPr>
        <w:t>(in de KCR)</w:t>
      </w:r>
      <w:bookmarkEnd w:id="148"/>
      <w:bookmarkEnd w:id="149"/>
      <w:bookmarkEnd w:id="150"/>
      <w:bookmarkEnd w:id="151"/>
    </w:p>
    <w:p w14:paraId="6A76AA73" w14:textId="5179DF53" w:rsidR="00653FC7" w:rsidRPr="00C23C9A" w:rsidRDefault="00936F22" w:rsidP="00C429F6">
      <w:pPr>
        <w:widowControl w:val="0"/>
        <w:autoSpaceDE w:val="0"/>
        <w:autoSpaceDN w:val="0"/>
        <w:adjustRightInd w:val="0"/>
        <w:spacing w:before="5" w:after="0" w:line="274" w:lineRule="exact"/>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9"/>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B21F54">
        <w:rPr>
          <w:rFonts w:asciiTheme="minorHAnsi" w:hAnsiTheme="minorHAnsi" w:cstheme="minorHAnsi"/>
          <w:color w:val="000000"/>
          <w:spacing w:val="1"/>
        </w:rPr>
        <w:t>Oudergeleding in de MR</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oor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h</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rge</w:t>
      </w:r>
      <w:r w:rsidRPr="00C23C9A">
        <w:rPr>
          <w:rFonts w:asciiTheme="minorHAnsi" w:hAnsiTheme="minorHAnsi" w:cstheme="minorHAnsi"/>
          <w:color w:val="000000"/>
          <w:spacing w:val="2"/>
        </w:rPr>
        <w:t>n</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g </w:t>
      </w:r>
      <w:r w:rsidRPr="00C23C9A">
        <w:rPr>
          <w:rFonts w:asciiTheme="minorHAnsi" w:hAnsiTheme="minorHAnsi" w:cstheme="minorHAnsi"/>
          <w:color w:val="000000"/>
          <w:spacing w:val="1"/>
        </w:rPr>
        <w:t>t</w:t>
      </w:r>
      <w:r w:rsidRPr="00C23C9A">
        <w:rPr>
          <w:rFonts w:asciiTheme="minorHAnsi" w:hAnsiTheme="minorHAnsi" w:cstheme="minorHAnsi"/>
          <w:color w:val="000000"/>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24F2C7E8" w14:textId="49559211"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regeling van de gevolgen voor de Ouders of Leerlingen van een besluit met betrekking tot een aangelegenheid als bedoeld in </w:t>
      </w:r>
      <w:hyperlink r:id="rId20" w:anchor="Hoofdstuk3_Artikel10" w:history="1">
        <w:r w:rsidR="00ED7842" w:rsidRPr="00C23C9A">
          <w:rPr>
            <w:rStyle w:val="Hyperlink"/>
            <w:rFonts w:asciiTheme="minorHAnsi" w:hAnsiTheme="minorHAnsi" w:cstheme="minorHAnsi"/>
          </w:rPr>
          <w:t>artikel 10, onderdeel i</w:t>
        </w:r>
      </w:hyperlink>
      <w:r w:rsidR="00F62F6C" w:rsidRPr="00C23C9A">
        <w:rPr>
          <w:rStyle w:val="Hyperlink"/>
          <w:rFonts w:asciiTheme="minorHAnsi" w:hAnsiTheme="minorHAnsi" w:cstheme="minorHAnsi"/>
        </w:rPr>
        <w:t xml:space="preserve"> WMS</w:t>
      </w:r>
      <w:r w:rsidRPr="00C23C9A">
        <w:rPr>
          <w:rFonts w:asciiTheme="minorHAnsi" w:hAnsiTheme="minorHAnsi" w:cstheme="minorHAnsi"/>
          <w:color w:val="000000"/>
        </w:rPr>
        <w:t>, of </w:t>
      </w:r>
      <w:hyperlink r:id="rId21" w:anchor="Hoofdstuk3_Artikel11" w:history="1">
        <w:r w:rsidR="00ED7842" w:rsidRPr="00C23C9A">
          <w:rPr>
            <w:rStyle w:val="Hyperlink"/>
            <w:rFonts w:asciiTheme="minorHAnsi" w:hAnsiTheme="minorHAnsi" w:cstheme="minorHAnsi"/>
          </w:rPr>
          <w:t>artikel 11, eerste lid, onderdelen c, d, e en m</w:t>
        </w:r>
      </w:hyperlink>
      <w:r w:rsidRPr="00C23C9A">
        <w:rPr>
          <w:rFonts w:asciiTheme="minorHAnsi" w:hAnsiTheme="minorHAnsi" w:cstheme="minorHAnsi"/>
          <w:color w:val="000000"/>
          <w:u w:val="single"/>
        </w:rPr>
        <w:t xml:space="preserve"> van de WMS</w:t>
      </w:r>
      <w:r w:rsidRPr="00C23C9A">
        <w:rPr>
          <w:rFonts w:asciiTheme="minorHAnsi" w:hAnsiTheme="minorHAnsi" w:cstheme="minorHAnsi"/>
          <w:color w:val="000000"/>
        </w:rPr>
        <w:t>;</w:t>
      </w:r>
    </w:p>
    <w:p w14:paraId="10EBE082" w14:textId="77777777"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b/>
          <w:bCs/>
          <w:color w:val="000000"/>
        </w:rPr>
        <w:t>v</w:t>
      </w:r>
      <w:r w:rsidRPr="00C23C9A">
        <w:rPr>
          <w:rFonts w:asciiTheme="minorHAnsi" w:hAnsiTheme="minorHAnsi" w:cstheme="minorHAnsi"/>
          <w:color w:val="000000"/>
        </w:rPr>
        <w:t>erandering van de grondslag van de school of omzetting van de school of van een onderdeel daarvan, dan wel vaststelling of wijziging van het beleid ter zake;</w:t>
      </w:r>
    </w:p>
    <w:p w14:paraId="44108ACE" w14:textId="4AED5BAA"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49A9E7CA" w14:textId="0EE27136"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voorzieningen ten behoeve van de Leerlingen;</w:t>
      </w:r>
    </w:p>
    <w:p w14:paraId="162DF9E4" w14:textId="77777777"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een mogelijk ouder- of leerlingenstatuut;</w:t>
      </w:r>
    </w:p>
    <w:p w14:paraId="7CD85A92" w14:textId="77777777"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de wijze waarop invulling wordt gegeven aan tussenschoolse opvang;</w:t>
      </w:r>
    </w:p>
    <w:p w14:paraId="13177C77" w14:textId="2445E166"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lastRenderedPageBreak/>
        <w:t>vaststelling van de schoolgids, met uitzondering van de daarin opgenomen informatie over de basisondersteuningsvoorzieningen, bedoeld in de WPO en de Wet voortgezet onderwijs 2020, en het ondersteuningsaanbod van de school, bedoeld in de WPO, WEC en de Wet voortgezet onderwijs 2020;</w:t>
      </w:r>
    </w:p>
    <w:p w14:paraId="070EAA97" w14:textId="201DE00A"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van de onderwijstijd voor zover het geen voortgezet speciaal onderwijs als bedoeld in de </w:t>
      </w:r>
      <w:hyperlink r:id="rId22" w:history="1">
        <w:r w:rsidR="00821266" w:rsidRPr="00C23C9A">
          <w:rPr>
            <w:rStyle w:val="Hyperlink"/>
            <w:rFonts w:asciiTheme="minorHAnsi" w:hAnsiTheme="minorHAnsi" w:cstheme="minorHAnsi"/>
          </w:rPr>
          <w:t>WEC</w:t>
        </w:r>
      </w:hyperlink>
      <w:r w:rsidRPr="00C23C9A">
        <w:rPr>
          <w:rFonts w:asciiTheme="minorHAnsi" w:hAnsiTheme="minorHAnsi" w:cstheme="minorHAnsi"/>
          <w:color w:val="000000"/>
        </w:rPr>
        <w:t> betreft;</w:t>
      </w:r>
    </w:p>
    <w:p w14:paraId="58B30FA9" w14:textId="70DCC820"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over het verwerken van en de bescherming van persoonsgegevens van Ouders en Leerlingen;</w:t>
      </w:r>
    </w:p>
    <w:p w14:paraId="686CB80F" w14:textId="60F6698F"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activiteiten die buiten de voor de school geldende onderwijstijd worden georganiseerd onder verantwoordelijkheid van het Bevoegd gezag;</w:t>
      </w:r>
    </w:p>
    <w:p w14:paraId="0BC441FF" w14:textId="7656574E" w:rsidR="00C52813"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ten aanzien van de uitwisseling van informatie tussen Bevoegd gezag en Ouders.</w:t>
      </w:r>
    </w:p>
    <w:p w14:paraId="51D46C80" w14:textId="4852BE34"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52" w:name="_Toc2248837"/>
      <w:bookmarkStart w:id="153" w:name="_Toc2251183"/>
      <w:bookmarkStart w:id="154" w:name="_Toc187148821"/>
      <w:bookmarkStart w:id="155" w:name="_Toc21946913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5C0E69" w:rsidRPr="00C23C9A">
        <w:rPr>
          <w:rFonts w:asciiTheme="minorHAnsi" w:hAnsiTheme="minorHAnsi" w:cstheme="minorHAnsi"/>
          <w:color w:val="538135" w:themeColor="accent6" w:themeShade="BF"/>
          <w:spacing w:val="-1"/>
        </w:rPr>
        <w:t xml:space="preserve"> 31</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vie</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9A4A69">
        <w:rPr>
          <w:rFonts w:asciiTheme="minorHAnsi" w:hAnsiTheme="minorHAnsi" w:cstheme="minorHAnsi"/>
          <w:color w:val="538135" w:themeColor="accent6" w:themeShade="BF"/>
          <w:spacing w:val="-1"/>
        </w:rPr>
        <w:t>Oudercommissie</w:t>
      </w:r>
      <w:r w:rsidR="00D75D10"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spacing w:val="-1"/>
        </w:rPr>
        <w:t>(in de KCR)</w:t>
      </w:r>
      <w:bookmarkEnd w:id="152"/>
      <w:bookmarkEnd w:id="153"/>
      <w:bookmarkEnd w:id="154"/>
      <w:bookmarkEnd w:id="155"/>
    </w:p>
    <w:p w14:paraId="6B27FF29" w14:textId="0C06B2C9" w:rsidR="00F15708" w:rsidRPr="00F15708" w:rsidRDefault="00936F22" w:rsidP="00C429F6">
      <w:pPr>
        <w:widowControl w:val="0"/>
        <w:autoSpaceDE w:val="0"/>
        <w:autoSpaceDN w:val="0"/>
        <w:adjustRightInd w:val="0"/>
        <w:spacing w:before="12" w:after="0" w:line="274" w:lineRule="exact"/>
        <w:ind w:right="562"/>
        <w:jc w:val="both"/>
        <w:rPr>
          <w:rFonts w:asciiTheme="minorHAnsi" w:hAnsiTheme="minorHAnsi" w:cstheme="minorHAnsi"/>
          <w:color w:val="000000" w:themeColor="text1"/>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2"/>
        </w:rPr>
        <w:t>l</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00BD3836" w:rsidRPr="00C23C9A">
        <w:rPr>
          <w:rFonts w:asciiTheme="minorHAnsi" w:hAnsiTheme="minorHAnsi" w:cstheme="minorHAnsi"/>
          <w:color w:val="000000"/>
        </w:rPr>
        <w:t>t KC</w:t>
      </w:r>
      <w:r w:rsidRPr="00C23C9A">
        <w:rPr>
          <w:rFonts w:asciiTheme="minorHAnsi" w:hAnsiTheme="minorHAnsi" w:cstheme="minorHAnsi"/>
          <w:color w:val="000000"/>
          <w:spacing w:val="-3"/>
        </w:rPr>
        <w:t xml:space="preserve"> s</w:t>
      </w:r>
      <w:r w:rsidRPr="00C23C9A">
        <w:rPr>
          <w:rFonts w:asciiTheme="minorHAnsi" w:hAnsiTheme="minorHAnsi" w:cstheme="minorHAnsi"/>
          <w:color w:val="000000"/>
          <w:spacing w:val="-1"/>
        </w:rPr>
        <w:t>t</w:t>
      </w:r>
      <w:r w:rsidRPr="00C23C9A">
        <w:rPr>
          <w:rFonts w:asciiTheme="minorHAnsi" w:hAnsiTheme="minorHAnsi" w:cstheme="minorHAnsi"/>
          <w:color w:val="000000"/>
        </w:rPr>
        <w:t>elt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9A4A69">
        <w:rPr>
          <w:rFonts w:asciiTheme="minorHAnsi" w:hAnsiTheme="minorHAnsi" w:cstheme="minorHAnsi"/>
          <w:color w:val="000000"/>
        </w:rPr>
        <w:t>e Oudercommissie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c</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f</w:t>
      </w:r>
      <w:r w:rsidRPr="00C23C9A">
        <w:rPr>
          <w:rFonts w:asciiTheme="minorHAnsi" w:hAnsiTheme="minorHAnsi" w:cstheme="minorHAnsi"/>
          <w:color w:val="000000"/>
        </w:rPr>
        <w:t>o</w:t>
      </w:r>
      <w:r w:rsidRPr="00C23C9A">
        <w:rPr>
          <w:rFonts w:asciiTheme="minorHAnsi" w:hAnsiTheme="minorHAnsi" w:cstheme="minorHAnsi"/>
          <w:color w:val="000000"/>
          <w:spacing w:val="-2"/>
        </w:rPr>
        <w:t>r</w:t>
      </w:r>
      <w:r w:rsidRPr="00C23C9A">
        <w:rPr>
          <w:rFonts w:asciiTheme="minorHAnsi" w:hAnsiTheme="minorHAnsi" w:cstheme="minorHAnsi"/>
          <w:color w:val="000000"/>
        </w:rPr>
        <w:t>m</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ar</w:t>
      </w:r>
      <w:r w:rsidRPr="00C23C9A">
        <w:rPr>
          <w:rFonts w:asciiTheme="minorHAnsi" w:hAnsiTheme="minorHAnsi" w:cstheme="minorHAnsi"/>
          <w:color w:val="000000"/>
          <w:spacing w:val="3"/>
        </w:rPr>
        <w:t>t</w:t>
      </w:r>
      <w:r w:rsidRPr="00C23C9A">
        <w:rPr>
          <w:rFonts w:asciiTheme="minorHAnsi" w:hAnsiTheme="minorHAnsi" w:cstheme="minorHAnsi"/>
          <w:color w:val="000000"/>
        </w:rPr>
        <w:t>.</w:t>
      </w:r>
      <w:r w:rsidR="001A0AD9">
        <w:rPr>
          <w:rFonts w:asciiTheme="minorHAnsi" w:hAnsiTheme="minorHAnsi" w:cstheme="minorHAnsi"/>
          <w:color w:val="000000"/>
          <w:spacing w:val="-3"/>
        </w:rPr>
        <w:t xml:space="preserve"> 1.</w:t>
      </w:r>
      <w:r w:rsidRPr="00C23C9A">
        <w:rPr>
          <w:rFonts w:asciiTheme="minorHAnsi" w:hAnsiTheme="minorHAnsi" w:cstheme="minorHAnsi"/>
          <w:color w:val="000000"/>
        </w:rPr>
        <w:t>60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1</w:t>
      </w:r>
      <w:r w:rsidR="00AF3453" w:rsidRPr="00C23C9A">
        <w:rPr>
          <w:rFonts w:asciiTheme="minorHAnsi" w:hAnsiTheme="minorHAnsi" w:cstheme="minorHAnsi"/>
          <w:color w:val="000000"/>
          <w:spacing w:val="-2"/>
        </w:rPr>
        <w:t xml:space="preserve"> van de WKO </w:t>
      </w:r>
      <w:r w:rsidRPr="00C23C9A">
        <w:rPr>
          <w:rFonts w:asciiTheme="minorHAnsi" w:hAnsiTheme="minorHAnsi" w:cstheme="minorHAnsi"/>
          <w:color w:val="000000"/>
        </w:rPr>
        <w:t xml:space="preserve">in </w:t>
      </w:r>
      <w:bookmarkStart w:id="156" w:name="_Toc2248838"/>
      <w:bookmarkStart w:id="157" w:name="_Toc2251184"/>
      <w:r w:rsidRPr="00F15708">
        <w:rPr>
          <w:rFonts w:asciiTheme="minorHAnsi" w:hAnsiTheme="minorHAnsi" w:cstheme="minorHAnsi"/>
          <w:color w:val="000000" w:themeColor="text1"/>
        </w:rPr>
        <w:t>ieder geval in de gelegenheid advies uit te brengen over elk voorgenomen besluit met betrekking tot:</w:t>
      </w:r>
    </w:p>
    <w:p w14:paraId="7874B12A" w14:textId="3BFF54B7"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de wijze waarop uitvoering wordt gegeven aan </w:t>
      </w:r>
      <w:hyperlink r:id="rId23" w:anchor="Hoofdstuk1_Afdeling3_Paragraaf2_Artikel1.50" w:history="1">
        <w:r w:rsidR="00F15708" w:rsidRPr="008076B0">
          <w:rPr>
            <w:rStyle w:val="Hyperlink"/>
            <w:rFonts w:asciiTheme="minorHAnsi" w:hAnsiTheme="minorHAnsi" w:cstheme="minorHAnsi"/>
          </w:rPr>
          <w:t>artikel 1.50, eerste lid</w:t>
        </w:r>
      </w:hyperlink>
      <w:r w:rsidRPr="00D624A5">
        <w:rPr>
          <w:rFonts w:asciiTheme="minorHAnsi" w:hAnsiTheme="minorHAnsi" w:cstheme="minorHAnsi"/>
          <w:color w:val="000000" w:themeColor="text1"/>
        </w:rPr>
        <w:t>, in het bijzonder het pedagogisch beleid dat wordt gevoerd, respectievelijk </w:t>
      </w:r>
      <w:hyperlink r:id="rId24" w:anchor="Hoofdstuk1_Afdeling3_Paragraaf2_Artikel1.56" w:history="1">
        <w:r w:rsidR="00F15708" w:rsidRPr="008076B0">
          <w:rPr>
            <w:rStyle w:val="Hyperlink"/>
            <w:rFonts w:asciiTheme="minorHAnsi" w:hAnsiTheme="minorHAnsi" w:cstheme="minorHAnsi"/>
          </w:rPr>
          <w:t>artikel 1.56, eerste lid</w:t>
        </w:r>
      </w:hyperlink>
      <w:r w:rsidRPr="00D624A5">
        <w:rPr>
          <w:rFonts w:asciiTheme="minorHAnsi" w:hAnsiTheme="minorHAnsi" w:cstheme="minorHAnsi"/>
          <w:color w:val="000000" w:themeColor="text1"/>
        </w:rPr>
        <w:t>, in het bijzonder het beleid dat wordt gevoerd inzake het door de gastouder te voeren pedagogisch beleid;</w:t>
      </w:r>
    </w:p>
    <w:p w14:paraId="2FBDA067" w14:textId="418A5780"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voedingsaangelegenheden van algemene aard en het algemene beleid op het gebied van opvoeding, veiligheid of gezondheid;</w:t>
      </w:r>
    </w:p>
    <w:p w14:paraId="18BF6AE8" w14:textId="0A960C60"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openingstijden;</w:t>
      </w:r>
    </w:p>
    <w:p w14:paraId="027517CF" w14:textId="474E36CE"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het beleid met betrekking tot het aanbieden van voorschoolse educatie;</w:t>
      </w:r>
    </w:p>
    <w:p w14:paraId="611F0549" w14:textId="1B0BCA0F"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de vaststelling of wijziging van een regeling inzake de behandeling van klachten als bedoeld in </w:t>
      </w:r>
      <w:hyperlink r:id="rId25" w:anchor="Hoofdstuk1_Afdeling3_Paragraaf2_Artikel1.57b" w:history="1">
        <w:r w:rsidR="00F15708" w:rsidRPr="008076B0">
          <w:rPr>
            <w:rStyle w:val="Hyperlink"/>
            <w:rFonts w:asciiTheme="minorHAnsi" w:hAnsiTheme="minorHAnsi" w:cstheme="minorHAnsi"/>
          </w:rPr>
          <w:t>artikel 1.57b, eerste lid</w:t>
        </w:r>
      </w:hyperlink>
      <w:r w:rsidRPr="00D624A5">
        <w:rPr>
          <w:rFonts w:asciiTheme="minorHAnsi" w:hAnsiTheme="minorHAnsi" w:cstheme="minorHAnsi"/>
          <w:color w:val="000000" w:themeColor="text1"/>
        </w:rPr>
        <w:t>;</w:t>
      </w:r>
    </w:p>
    <w:p w14:paraId="7E1ABE59" w14:textId="264345CF"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wijziging van de prijs van kinderopvang.</w:t>
      </w:r>
    </w:p>
    <w:p w14:paraId="7A9FA932" w14:textId="1C8321AB" w:rsidR="000579E2" w:rsidRPr="00C23C9A" w:rsidRDefault="000579E2" w:rsidP="00C429F6">
      <w:pPr>
        <w:tabs>
          <w:tab w:val="left" w:pos="851"/>
        </w:tabs>
        <w:autoSpaceDE w:val="0"/>
        <w:autoSpaceDN w:val="0"/>
        <w:adjustRightInd w:val="0"/>
        <w:spacing w:after="0" w:line="252" w:lineRule="auto"/>
        <w:ind w:right="562"/>
        <w:contextualSpacing/>
        <w:jc w:val="both"/>
        <w:rPr>
          <w:rFonts w:asciiTheme="minorHAnsi" w:hAnsiTheme="minorHAnsi" w:cstheme="minorHAnsi"/>
          <w:color w:val="000000" w:themeColor="text1"/>
        </w:rPr>
      </w:pPr>
    </w:p>
    <w:p w14:paraId="10784891" w14:textId="12A12E44" w:rsidR="00D3422B" w:rsidRDefault="00936F22" w:rsidP="00C429F6">
      <w:pPr>
        <w:pStyle w:val="Kop2"/>
        <w:spacing w:before="0"/>
        <w:ind w:right="562"/>
        <w:jc w:val="both"/>
      </w:pPr>
      <w:bookmarkStart w:id="158" w:name="_Toc187148822"/>
      <w:bookmarkStart w:id="159" w:name="_Toc21946913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5C0E69" w:rsidRPr="00C23C9A">
        <w:rPr>
          <w:rFonts w:asciiTheme="minorHAnsi" w:hAnsiTheme="minorHAnsi" w:cstheme="minorHAnsi"/>
          <w:color w:val="538135" w:themeColor="accent6" w:themeShade="BF"/>
          <w:spacing w:val="-1"/>
        </w:rPr>
        <w:t xml:space="preserve"> 32</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p</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spacing w:val="-3"/>
        </w:rPr>
        <w:t>k</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en</w:t>
      </w:r>
      <w:bookmarkEnd w:id="156"/>
      <w:bookmarkEnd w:id="157"/>
      <w:bookmarkEnd w:id="158"/>
      <w:bookmarkEnd w:id="159"/>
    </w:p>
    <w:p w14:paraId="17ACB753" w14:textId="5098C988" w:rsidR="007F5626" w:rsidRDefault="00936F22" w:rsidP="00C429F6">
      <w:pPr>
        <w:pStyle w:val="Lijstalinea"/>
        <w:numPr>
          <w:ilvl w:val="3"/>
          <w:numId w:val="49"/>
        </w:numPr>
        <w:ind w:left="709" w:hanging="425"/>
        <w:jc w:val="both"/>
      </w:pPr>
      <w:r w:rsidRPr="007F5626">
        <w:t>De bevoegdheden van de KCR zijn niet van toepassing, voor zover:</w:t>
      </w:r>
    </w:p>
    <w:p w14:paraId="608214A2" w14:textId="77777777" w:rsidR="001B023B" w:rsidRDefault="00936F22" w:rsidP="007D427B">
      <w:pPr>
        <w:pStyle w:val="Lijstalinea"/>
        <w:numPr>
          <w:ilvl w:val="0"/>
          <w:numId w:val="50"/>
        </w:numPr>
        <w:ind w:left="1134" w:right="283"/>
        <w:jc w:val="both"/>
      </w:pPr>
      <w:r w:rsidRPr="007F5626">
        <w:t>de desbetreffende aangelegenheid reeds inhoudelijk is geregeld in een bij of krachtens de wet gegeven voorschrift;</w:t>
      </w:r>
    </w:p>
    <w:p w14:paraId="019FFC9A" w14:textId="77777777" w:rsidR="007D427B" w:rsidRDefault="00936F22" w:rsidP="007D427B">
      <w:pPr>
        <w:pStyle w:val="Lijstalinea"/>
        <w:numPr>
          <w:ilvl w:val="0"/>
          <w:numId w:val="50"/>
        </w:numPr>
        <w:ind w:left="1134" w:right="283"/>
        <w:jc w:val="both"/>
      </w:pPr>
      <w:r w:rsidRPr="00EB5FEA">
        <w:t>de desbetreffende aangelegenheid reeds middels standaardbepalingen is geregeld in een collectieve arbeidsovereenkomst.</w:t>
      </w:r>
    </w:p>
    <w:p w14:paraId="40102BE2" w14:textId="5CDA087F" w:rsidR="00653FC7" w:rsidRPr="00C23C9A" w:rsidRDefault="00D624A5" w:rsidP="007D427B">
      <w:pPr>
        <w:pStyle w:val="Lijstalinea"/>
        <w:numPr>
          <w:ilvl w:val="0"/>
          <w:numId w:val="49"/>
        </w:numPr>
        <w:ind w:left="709" w:right="283" w:hanging="283"/>
        <w:jc w:val="both"/>
      </w:pPr>
      <w:r>
        <w:t>De bevoegdheden van het Personeelsgeleding van de MR, zijn niet van toepassing, voor zover de desbetreffende aangelegenheid reeds inhoudelijk is geregeld in een collectieve arbeidsovereenkomst.</w:t>
      </w:r>
    </w:p>
    <w:p w14:paraId="47704927" w14:textId="6357A112"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60" w:name="_Toc2248839"/>
      <w:bookmarkStart w:id="161" w:name="_Toc2251185"/>
      <w:bookmarkStart w:id="162" w:name="_Toc187148823"/>
      <w:bookmarkStart w:id="163" w:name="_Toc21946913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005C0E69" w:rsidRPr="00C23C9A">
        <w:rPr>
          <w:rFonts w:asciiTheme="minorHAnsi" w:hAnsiTheme="minorHAnsi" w:cstheme="minorHAnsi"/>
          <w:color w:val="538135" w:themeColor="accent6" w:themeShade="BF"/>
          <w:spacing w:val="-2"/>
        </w:rPr>
        <w:t>33</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T</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160"/>
      <w:bookmarkEnd w:id="161"/>
      <w:bookmarkEnd w:id="162"/>
      <w:bookmarkEnd w:id="163"/>
    </w:p>
    <w:p w14:paraId="39B34505" w14:textId="51921C6A" w:rsidR="00653FC7" w:rsidRPr="00C23C9A" w:rsidRDefault="00936F22" w:rsidP="00C429F6">
      <w:pPr>
        <w:pStyle w:val="Lijstalinea"/>
        <w:widowControl w:val="0"/>
        <w:numPr>
          <w:ilvl w:val="0"/>
          <w:numId w:val="15"/>
        </w:numPr>
        <w:autoSpaceDE w:val="0"/>
        <w:autoSpaceDN w:val="0"/>
        <w:adjustRightInd w:val="0"/>
        <w:spacing w:after="0" w:line="240" w:lineRule="auto"/>
        <w:ind w:right="421"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e</w:t>
      </w:r>
      <w:r w:rsidRPr="00C23C9A">
        <w:rPr>
          <w:rFonts w:asciiTheme="minorHAnsi" w:hAnsiTheme="minorHAnsi" w:cstheme="minorHAnsi"/>
          <w:color w:val="000000"/>
        </w:rPr>
        <w:t>t</w:t>
      </w:r>
      <w:r w:rsidR="00281603" w:rsidRPr="00C23C9A">
        <w:rPr>
          <w:rFonts w:asciiTheme="minorHAnsi" w:hAnsiTheme="minorHAnsi" w:cstheme="minorHAnsi"/>
          <w:color w:val="000000"/>
          <w:spacing w:val="-1"/>
        </w:rPr>
        <w:t xml:space="preserve"> 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0B3BC2">
        <w:rPr>
          <w:rFonts w:asciiTheme="minorHAnsi" w:hAnsiTheme="minorHAnsi" w:cstheme="minorHAnsi"/>
          <w:color w:val="000000"/>
        </w:rPr>
        <w:t>e (Vertegenwoordiging in de) 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es</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ijn over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s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7"/>
        </w:rPr>
        <w:t xml:space="preserve"> </w:t>
      </w:r>
      <w:r w:rsidR="005C6361">
        <w:rPr>
          <w:rFonts w:asciiTheme="minorHAnsi" w:hAnsiTheme="minorHAnsi" w:cstheme="minorHAnsi"/>
          <w:color w:val="000000"/>
        </w:rPr>
        <w:t>27</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m</w:t>
      </w:r>
      <w:r w:rsidRPr="00C23C9A">
        <w:rPr>
          <w:rFonts w:asciiTheme="minorHAnsi" w:hAnsiTheme="minorHAnsi" w:cstheme="minorHAnsi"/>
          <w:color w:val="000000"/>
        </w:rPr>
        <w:t>et</w:t>
      </w:r>
      <w:r w:rsidR="005C6361">
        <w:rPr>
          <w:rFonts w:asciiTheme="minorHAnsi" w:hAnsiTheme="minorHAnsi" w:cstheme="minorHAnsi"/>
          <w:color w:val="000000"/>
          <w:spacing w:val="-2"/>
        </w:rPr>
        <w:t xml:space="preserve"> 31</w:t>
      </w:r>
      <w:r w:rsidR="005C6361"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00161CB0" w:rsidRPr="00C23C9A">
        <w:rPr>
          <w:rFonts w:asciiTheme="minorHAnsi" w:hAnsiTheme="minorHAnsi" w:cstheme="minorHAnsi"/>
          <w:color w:val="000000"/>
          <w:spacing w:val="-2"/>
        </w:rPr>
        <w:t>R</w:t>
      </w:r>
      <w:r w:rsidR="00161CB0" w:rsidRPr="00C23C9A">
        <w:rPr>
          <w:rFonts w:asciiTheme="minorHAnsi" w:hAnsiTheme="minorHAnsi" w:cstheme="minorHAnsi"/>
          <w:color w:val="000000"/>
        </w:rPr>
        <w:t>egle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spacing w:val="-2"/>
        </w:rPr>
        <w:t>e</w:t>
      </w:r>
      <w:r w:rsidR="00665718">
        <w:rPr>
          <w:rFonts w:asciiTheme="minorHAnsi" w:hAnsiTheme="minorHAnsi" w:cstheme="minorHAnsi"/>
          <w:color w:val="000000"/>
          <w:spacing w:val="1"/>
        </w:rPr>
        <w:t>nt KCR</w:t>
      </w:r>
      <w:r w:rsidRPr="00C23C9A">
        <w:rPr>
          <w:rFonts w:asciiTheme="minorHAnsi" w:hAnsiTheme="minorHAnsi" w:cstheme="minorHAnsi"/>
          <w:color w:val="000000"/>
        </w:rPr>
        <w:t>.</w:t>
      </w:r>
    </w:p>
    <w:p w14:paraId="01FB6127" w14:textId="719E1812" w:rsidR="002D2D33" w:rsidRPr="00C23C9A" w:rsidRDefault="00936F22" w:rsidP="00C429F6">
      <w:pPr>
        <w:pStyle w:val="Geenafstand"/>
        <w:numPr>
          <w:ilvl w:val="0"/>
          <w:numId w:val="15"/>
        </w:numPr>
        <w:ind w:right="562" w:hanging="436"/>
        <w:jc w:val="both"/>
        <w:rPr>
          <w:rFonts w:asciiTheme="minorHAnsi" w:hAnsiTheme="minorHAnsi" w:cstheme="minorHAnsi"/>
          <w:color w:val="000000"/>
        </w:rPr>
      </w:pPr>
      <w:r w:rsidRPr="00C23C9A">
        <w:rPr>
          <w:rFonts w:asciiTheme="minorHAnsi" w:hAnsiTheme="minorHAnsi" w:cstheme="minorHAnsi"/>
          <w:spacing w:val="1"/>
          <w:position w:val="1"/>
        </w:rPr>
        <w:lastRenderedPageBreak/>
        <w:t>D</w:t>
      </w:r>
      <w:r w:rsidRPr="00C23C9A">
        <w:rPr>
          <w:rFonts w:asciiTheme="minorHAnsi" w:hAnsiTheme="minorHAnsi" w:cstheme="minorHAnsi"/>
          <w:position w:val="1"/>
        </w:rPr>
        <w:t xml:space="preserve">e </w:t>
      </w:r>
      <w:r w:rsidRPr="00C23C9A">
        <w:rPr>
          <w:rFonts w:asciiTheme="minorHAnsi" w:hAnsiTheme="minorHAnsi" w:cstheme="minorHAnsi"/>
          <w:spacing w:val="-2"/>
          <w:position w:val="1"/>
        </w:rPr>
        <w:t>i</w:t>
      </w:r>
      <w:r w:rsidRPr="00C23C9A">
        <w:rPr>
          <w:rFonts w:asciiTheme="minorHAnsi" w:hAnsiTheme="minorHAnsi" w:cstheme="minorHAnsi"/>
          <w:position w:val="1"/>
        </w:rPr>
        <w:t>n</w:t>
      </w:r>
      <w:r w:rsidRPr="00C23C9A">
        <w:rPr>
          <w:rFonts w:asciiTheme="minorHAnsi" w:hAnsiTheme="minorHAnsi" w:cstheme="minorHAnsi"/>
          <w:spacing w:val="2"/>
          <w:position w:val="1"/>
        </w:rPr>
        <w:t xml:space="preserve"> </w:t>
      </w:r>
      <w:r w:rsidRPr="00C23C9A">
        <w:rPr>
          <w:rFonts w:asciiTheme="minorHAnsi" w:hAnsiTheme="minorHAnsi" w:cstheme="minorHAnsi"/>
          <w:spacing w:val="-1"/>
          <w:position w:val="1"/>
        </w:rPr>
        <w:t>h</w:t>
      </w:r>
      <w:r w:rsidRPr="00C23C9A">
        <w:rPr>
          <w:rFonts w:asciiTheme="minorHAnsi" w:hAnsiTheme="minorHAnsi" w:cstheme="minorHAnsi"/>
          <w:position w:val="1"/>
        </w:rPr>
        <w:t>et</w:t>
      </w:r>
      <w:r w:rsidRPr="00C23C9A">
        <w:rPr>
          <w:rFonts w:asciiTheme="minorHAnsi" w:hAnsiTheme="minorHAnsi" w:cstheme="minorHAnsi"/>
          <w:spacing w:val="-2"/>
          <w:position w:val="1"/>
        </w:rPr>
        <w:t xml:space="preserve"> </w:t>
      </w:r>
      <w:r w:rsidRPr="00C23C9A">
        <w:rPr>
          <w:rFonts w:asciiTheme="minorHAnsi" w:hAnsiTheme="minorHAnsi" w:cstheme="minorHAnsi"/>
          <w:position w:val="1"/>
        </w:rPr>
        <w:t>e</w:t>
      </w:r>
      <w:r w:rsidRPr="00C23C9A">
        <w:rPr>
          <w:rFonts w:asciiTheme="minorHAnsi" w:hAnsiTheme="minorHAnsi" w:cstheme="minorHAnsi"/>
          <w:spacing w:val="1"/>
          <w:position w:val="1"/>
        </w:rPr>
        <w:t>e</w:t>
      </w:r>
      <w:r w:rsidRPr="00C23C9A">
        <w:rPr>
          <w:rFonts w:asciiTheme="minorHAnsi" w:hAnsiTheme="minorHAnsi" w:cstheme="minorHAnsi"/>
          <w:position w:val="1"/>
        </w:rPr>
        <w:t>r</w:t>
      </w:r>
      <w:r w:rsidRPr="00C23C9A">
        <w:rPr>
          <w:rFonts w:asciiTheme="minorHAnsi" w:hAnsiTheme="minorHAnsi" w:cstheme="minorHAnsi"/>
          <w:spacing w:val="-2"/>
          <w:position w:val="1"/>
        </w:rPr>
        <w:t>s</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5"/>
          <w:position w:val="1"/>
        </w:rPr>
        <w:t xml:space="preserve"> </w:t>
      </w:r>
      <w:r w:rsidRPr="00C23C9A">
        <w:rPr>
          <w:rFonts w:asciiTheme="minorHAnsi" w:hAnsiTheme="minorHAnsi" w:cstheme="minorHAnsi"/>
          <w:position w:val="1"/>
        </w:rPr>
        <w:t>l</w:t>
      </w:r>
      <w:r w:rsidRPr="00C23C9A">
        <w:rPr>
          <w:rFonts w:asciiTheme="minorHAnsi" w:hAnsiTheme="minorHAnsi" w:cstheme="minorHAnsi"/>
          <w:spacing w:val="-2"/>
          <w:position w:val="1"/>
        </w:rPr>
        <w:t>i</w:t>
      </w:r>
      <w:r w:rsidRPr="00C23C9A">
        <w:rPr>
          <w:rFonts w:asciiTheme="minorHAnsi" w:hAnsiTheme="minorHAnsi" w:cstheme="minorHAnsi"/>
          <w:position w:val="1"/>
        </w:rPr>
        <w:t>d</w:t>
      </w:r>
      <w:r w:rsidRPr="00C23C9A">
        <w:rPr>
          <w:rFonts w:asciiTheme="minorHAnsi" w:hAnsiTheme="minorHAnsi" w:cstheme="minorHAnsi"/>
          <w:spacing w:val="-1"/>
          <w:position w:val="1"/>
        </w:rPr>
        <w:t xml:space="preserve"> </w:t>
      </w:r>
      <w:r w:rsidRPr="00C23C9A">
        <w:rPr>
          <w:rFonts w:asciiTheme="minorHAnsi" w:hAnsiTheme="minorHAnsi" w:cstheme="minorHAnsi"/>
          <w:spacing w:val="1"/>
          <w:position w:val="1"/>
        </w:rPr>
        <w:t>b</w:t>
      </w:r>
      <w:r w:rsidRPr="00C23C9A">
        <w:rPr>
          <w:rFonts w:asciiTheme="minorHAnsi" w:hAnsiTheme="minorHAnsi" w:cstheme="minorHAnsi"/>
          <w:position w:val="1"/>
        </w:rPr>
        <w:t>e</w:t>
      </w:r>
      <w:r w:rsidRPr="00C23C9A">
        <w:rPr>
          <w:rFonts w:asciiTheme="minorHAnsi" w:hAnsiTheme="minorHAnsi" w:cstheme="minorHAnsi"/>
          <w:spacing w:val="-1"/>
          <w:position w:val="1"/>
        </w:rPr>
        <w:t>d</w:t>
      </w:r>
      <w:r w:rsidRPr="00C23C9A">
        <w:rPr>
          <w:rFonts w:asciiTheme="minorHAnsi" w:hAnsiTheme="minorHAnsi" w:cstheme="minorHAnsi"/>
          <w:spacing w:val="-2"/>
          <w:position w:val="1"/>
        </w:rPr>
        <w:t>o</w:t>
      </w:r>
      <w:r w:rsidRPr="00C23C9A">
        <w:rPr>
          <w:rFonts w:asciiTheme="minorHAnsi" w:hAnsiTheme="minorHAnsi" w:cstheme="minorHAnsi"/>
          <w:position w:val="1"/>
        </w:rPr>
        <w:t>el</w:t>
      </w:r>
      <w:r w:rsidRPr="00C23C9A">
        <w:rPr>
          <w:rFonts w:asciiTheme="minorHAnsi" w:hAnsiTheme="minorHAnsi" w:cstheme="minorHAnsi"/>
          <w:spacing w:val="2"/>
          <w:position w:val="1"/>
        </w:rPr>
        <w:t>d</w:t>
      </w:r>
      <w:r w:rsidRPr="00C23C9A">
        <w:rPr>
          <w:rFonts w:asciiTheme="minorHAnsi" w:hAnsiTheme="minorHAnsi" w:cstheme="minorHAnsi"/>
          <w:position w:val="1"/>
        </w:rPr>
        <w:t>e</w:t>
      </w:r>
      <w:r w:rsidRPr="00C23C9A">
        <w:rPr>
          <w:rFonts w:asciiTheme="minorHAnsi" w:hAnsiTheme="minorHAnsi" w:cstheme="minorHAnsi"/>
          <w:spacing w:val="-5"/>
          <w:position w:val="1"/>
        </w:rPr>
        <w:t xml:space="preserve"> </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4"/>
          <w:position w:val="1"/>
        </w:rPr>
        <w:t>r</w:t>
      </w:r>
      <w:r w:rsidRPr="00C23C9A">
        <w:rPr>
          <w:rFonts w:asciiTheme="minorHAnsi" w:hAnsiTheme="minorHAnsi" w:cstheme="minorHAnsi"/>
          <w:position w:val="1"/>
        </w:rPr>
        <w:t>mi</w:t>
      </w:r>
      <w:r w:rsidRPr="00C23C9A">
        <w:rPr>
          <w:rFonts w:asciiTheme="minorHAnsi" w:hAnsiTheme="minorHAnsi" w:cstheme="minorHAnsi"/>
          <w:spacing w:val="-2"/>
          <w:position w:val="1"/>
        </w:rPr>
        <w:t>j</w:t>
      </w:r>
      <w:r w:rsidRPr="00C23C9A">
        <w:rPr>
          <w:rFonts w:asciiTheme="minorHAnsi" w:hAnsiTheme="minorHAnsi" w:cstheme="minorHAnsi"/>
          <w:position w:val="1"/>
        </w:rPr>
        <w:t>n</w:t>
      </w:r>
      <w:r w:rsidRPr="00C23C9A">
        <w:rPr>
          <w:rFonts w:asciiTheme="minorHAnsi" w:hAnsiTheme="minorHAnsi" w:cstheme="minorHAnsi"/>
          <w:spacing w:val="-1"/>
          <w:position w:val="1"/>
        </w:rPr>
        <w:t xml:space="preserve"> k</w:t>
      </w:r>
      <w:r w:rsidRPr="00C23C9A">
        <w:rPr>
          <w:rFonts w:asciiTheme="minorHAnsi" w:hAnsiTheme="minorHAnsi" w:cstheme="minorHAnsi"/>
          <w:position w:val="1"/>
        </w:rPr>
        <w:t>an</w:t>
      </w:r>
      <w:r w:rsidRPr="00C23C9A">
        <w:rPr>
          <w:rFonts w:asciiTheme="minorHAnsi" w:hAnsiTheme="minorHAnsi" w:cstheme="minorHAnsi"/>
          <w:spacing w:val="-1"/>
          <w:position w:val="1"/>
        </w:rPr>
        <w:t xml:space="preserve"> d</w:t>
      </w:r>
      <w:r w:rsidRPr="00C23C9A">
        <w:rPr>
          <w:rFonts w:asciiTheme="minorHAnsi" w:hAnsiTheme="minorHAnsi" w:cstheme="minorHAnsi"/>
          <w:position w:val="1"/>
        </w:rPr>
        <w:t>oor</w:t>
      </w:r>
      <w:r w:rsidRPr="00C23C9A">
        <w:rPr>
          <w:rFonts w:asciiTheme="minorHAnsi" w:hAnsiTheme="minorHAnsi" w:cstheme="minorHAnsi"/>
          <w:spacing w:val="-2"/>
          <w:position w:val="1"/>
        </w:rPr>
        <w:t xml:space="preserve"> </w:t>
      </w:r>
      <w:r w:rsidRPr="00C23C9A">
        <w:rPr>
          <w:rFonts w:asciiTheme="minorHAnsi" w:hAnsiTheme="minorHAnsi" w:cstheme="minorHAnsi"/>
          <w:spacing w:val="1"/>
          <w:position w:val="1"/>
        </w:rPr>
        <w:t>h</w:t>
      </w:r>
      <w:r w:rsidRPr="00C23C9A">
        <w:rPr>
          <w:rFonts w:asciiTheme="minorHAnsi" w:hAnsiTheme="minorHAnsi" w:cstheme="minorHAnsi"/>
          <w:spacing w:val="-2"/>
          <w:position w:val="1"/>
        </w:rPr>
        <w:t>e</w:t>
      </w:r>
      <w:r w:rsidRPr="00C23C9A">
        <w:rPr>
          <w:rFonts w:asciiTheme="minorHAnsi" w:hAnsiTheme="minorHAnsi" w:cstheme="minorHAnsi"/>
          <w:position w:val="1"/>
        </w:rPr>
        <w:t xml:space="preserve">t </w:t>
      </w:r>
      <w:r w:rsidR="00281603" w:rsidRPr="00C23C9A">
        <w:rPr>
          <w:rFonts w:asciiTheme="minorHAnsi" w:hAnsiTheme="minorHAnsi" w:cstheme="minorHAnsi"/>
          <w:spacing w:val="-1"/>
          <w:position w:val="1"/>
        </w:rPr>
        <w:t>Bevoegd gezag</w:t>
      </w:r>
      <w:r w:rsidRPr="00C23C9A">
        <w:rPr>
          <w:rFonts w:asciiTheme="minorHAnsi" w:hAnsiTheme="minorHAnsi" w:cstheme="minorHAnsi"/>
          <w:spacing w:val="-8"/>
          <w:position w:val="1"/>
        </w:rPr>
        <w:t xml:space="preserve"> </w:t>
      </w:r>
      <w:r w:rsidRPr="00C23C9A">
        <w:rPr>
          <w:rFonts w:asciiTheme="minorHAnsi" w:hAnsiTheme="minorHAnsi" w:cstheme="minorHAnsi"/>
          <w:spacing w:val="1"/>
          <w:position w:val="1"/>
        </w:rPr>
        <w:t>p</w:t>
      </w:r>
      <w:r w:rsidRPr="00C23C9A">
        <w:rPr>
          <w:rFonts w:asciiTheme="minorHAnsi" w:hAnsiTheme="minorHAnsi" w:cstheme="minorHAnsi"/>
          <w:spacing w:val="-2"/>
          <w:position w:val="1"/>
        </w:rPr>
        <w:t>e</w:t>
      </w:r>
      <w:r w:rsidRPr="00C23C9A">
        <w:rPr>
          <w:rFonts w:asciiTheme="minorHAnsi" w:hAnsiTheme="minorHAnsi" w:cstheme="minorHAnsi"/>
          <w:position w:val="1"/>
        </w:rPr>
        <w:t>r</w:t>
      </w:r>
      <w:r w:rsidRPr="00C23C9A">
        <w:rPr>
          <w:rFonts w:asciiTheme="minorHAnsi" w:hAnsiTheme="minorHAnsi" w:cstheme="minorHAnsi"/>
          <w:spacing w:val="-1"/>
          <w:position w:val="1"/>
        </w:rPr>
        <w:t xml:space="preserve"> </w:t>
      </w:r>
      <w:r w:rsidRPr="00C23C9A">
        <w:rPr>
          <w:rFonts w:asciiTheme="minorHAnsi" w:hAnsiTheme="minorHAnsi" w:cstheme="minorHAnsi"/>
          <w:position w:val="1"/>
        </w:rPr>
        <w:t>ge</w:t>
      </w:r>
      <w:r w:rsidRPr="00C23C9A">
        <w:rPr>
          <w:rFonts w:asciiTheme="minorHAnsi" w:hAnsiTheme="minorHAnsi" w:cstheme="minorHAnsi"/>
          <w:spacing w:val="-2"/>
          <w:position w:val="1"/>
        </w:rPr>
        <w:t>v</w:t>
      </w:r>
      <w:r w:rsidRPr="00C23C9A">
        <w:rPr>
          <w:rFonts w:asciiTheme="minorHAnsi" w:hAnsiTheme="minorHAnsi" w:cstheme="minorHAnsi"/>
          <w:position w:val="1"/>
        </w:rPr>
        <w:t>al,</w:t>
      </w:r>
      <w:r w:rsidRPr="00C23C9A">
        <w:rPr>
          <w:rFonts w:asciiTheme="minorHAnsi" w:hAnsiTheme="minorHAnsi" w:cstheme="minorHAnsi"/>
          <w:spacing w:val="-2"/>
          <w:position w:val="1"/>
        </w:rPr>
        <w:t xml:space="preserve"> </w:t>
      </w:r>
      <w:r w:rsidRPr="00C23C9A">
        <w:rPr>
          <w:rFonts w:asciiTheme="minorHAnsi" w:hAnsiTheme="minorHAnsi" w:cstheme="minorHAnsi"/>
          <w:position w:val="1"/>
        </w:rPr>
        <w:t xml:space="preserve">op </w:t>
      </w:r>
      <w:r w:rsidRPr="00C23C9A">
        <w:rPr>
          <w:rFonts w:asciiTheme="minorHAnsi" w:hAnsiTheme="minorHAnsi" w:cstheme="minorHAnsi"/>
        </w:rPr>
        <w:t>g</w:t>
      </w:r>
      <w:r w:rsidRPr="00C23C9A">
        <w:rPr>
          <w:rFonts w:asciiTheme="minorHAnsi" w:hAnsiTheme="minorHAnsi" w:cstheme="minorHAnsi"/>
          <w:spacing w:val="1"/>
        </w:rPr>
        <w:t>e</w:t>
      </w:r>
      <w:r w:rsidRPr="00C23C9A">
        <w:rPr>
          <w:rFonts w:asciiTheme="minorHAnsi" w:hAnsiTheme="minorHAnsi" w:cstheme="minorHAnsi"/>
        </w:rPr>
        <w:t>m</w:t>
      </w:r>
      <w:r w:rsidRPr="00C23C9A">
        <w:rPr>
          <w:rFonts w:asciiTheme="minorHAnsi" w:hAnsiTheme="minorHAnsi" w:cstheme="minorHAnsi"/>
          <w:spacing w:val="1"/>
        </w:rPr>
        <w:t>ot</w:t>
      </w:r>
      <w:r w:rsidRPr="00C23C9A">
        <w:rPr>
          <w:rFonts w:asciiTheme="minorHAnsi" w:hAnsiTheme="minorHAnsi" w:cstheme="minorHAnsi"/>
        </w:rPr>
        <w:t>ive</w:t>
      </w:r>
      <w:r w:rsidRPr="00C23C9A">
        <w:rPr>
          <w:rFonts w:asciiTheme="minorHAnsi" w:hAnsiTheme="minorHAnsi" w:cstheme="minorHAnsi"/>
          <w:spacing w:val="-2"/>
        </w:rPr>
        <w:t>e</w:t>
      </w:r>
      <w:r w:rsidRPr="00C23C9A">
        <w:rPr>
          <w:rFonts w:asciiTheme="minorHAnsi" w:hAnsiTheme="minorHAnsi" w:cstheme="minorHAnsi"/>
        </w:rPr>
        <w:t>rd</w:t>
      </w:r>
      <w:r w:rsidRPr="00C23C9A">
        <w:rPr>
          <w:rFonts w:asciiTheme="minorHAnsi" w:hAnsiTheme="minorHAnsi" w:cstheme="minorHAnsi"/>
          <w:spacing w:val="-5"/>
        </w:rPr>
        <w:t xml:space="preserve"> </w:t>
      </w:r>
      <w:r w:rsidRPr="00C23C9A">
        <w:rPr>
          <w:rFonts w:asciiTheme="minorHAnsi" w:hAnsiTheme="minorHAnsi" w:cstheme="minorHAnsi"/>
        </w:rPr>
        <w:t>v</w:t>
      </w:r>
      <w:r w:rsidRPr="00C23C9A">
        <w:rPr>
          <w:rFonts w:asciiTheme="minorHAnsi" w:hAnsiTheme="minorHAnsi" w:cstheme="minorHAnsi"/>
          <w:spacing w:val="-2"/>
        </w:rPr>
        <w:t>e</w:t>
      </w:r>
      <w:r w:rsidRPr="00C23C9A">
        <w:rPr>
          <w:rFonts w:asciiTheme="minorHAnsi" w:hAnsiTheme="minorHAnsi" w:cstheme="minorHAnsi"/>
        </w:rPr>
        <w:t>r</w:t>
      </w:r>
      <w:r w:rsidRPr="00C23C9A">
        <w:rPr>
          <w:rFonts w:asciiTheme="minorHAnsi" w:hAnsiTheme="minorHAnsi" w:cstheme="minorHAnsi"/>
          <w:spacing w:val="1"/>
        </w:rPr>
        <w:t>z</w:t>
      </w:r>
      <w:r w:rsidRPr="00C23C9A">
        <w:rPr>
          <w:rFonts w:asciiTheme="minorHAnsi" w:hAnsiTheme="minorHAnsi" w:cstheme="minorHAnsi"/>
          <w:spacing w:val="-2"/>
        </w:rPr>
        <w:t>o</w:t>
      </w:r>
      <w:r w:rsidRPr="00C23C9A">
        <w:rPr>
          <w:rFonts w:asciiTheme="minorHAnsi" w:hAnsiTheme="minorHAnsi" w:cstheme="minorHAnsi"/>
        </w:rPr>
        <w:t>ek</w:t>
      </w:r>
      <w:r w:rsidRPr="00C23C9A">
        <w:rPr>
          <w:rFonts w:asciiTheme="minorHAnsi" w:hAnsiTheme="minorHAnsi" w:cstheme="minorHAnsi"/>
          <w:spacing w:val="-6"/>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00B058AF">
        <w:rPr>
          <w:rFonts w:asciiTheme="minorHAnsi" w:hAnsiTheme="minorHAnsi" w:cstheme="minorHAnsi"/>
        </w:rPr>
        <w:t xml:space="preserve">e Vertegenwoordiging,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rPr>
        <w:t>t</w:t>
      </w:r>
      <w:r w:rsidRPr="00C23C9A">
        <w:rPr>
          <w:rFonts w:asciiTheme="minorHAnsi" w:hAnsiTheme="minorHAnsi" w:cstheme="minorHAnsi"/>
          <w:spacing w:val="-2"/>
        </w:rPr>
        <w:t xml:space="preserve"> </w:t>
      </w:r>
      <w:r w:rsidRPr="00C23C9A">
        <w:rPr>
          <w:rFonts w:asciiTheme="minorHAnsi" w:hAnsiTheme="minorHAnsi" w:cstheme="minorHAnsi"/>
        </w:rPr>
        <w:t>aa</w:t>
      </w:r>
      <w:r w:rsidRPr="00C23C9A">
        <w:rPr>
          <w:rFonts w:asciiTheme="minorHAnsi" w:hAnsiTheme="minorHAnsi" w:cstheme="minorHAnsi"/>
          <w:spacing w:val="1"/>
        </w:rPr>
        <w:t>n</w:t>
      </w:r>
      <w:r w:rsidRPr="00C23C9A">
        <w:rPr>
          <w:rFonts w:asciiTheme="minorHAnsi" w:hAnsiTheme="minorHAnsi" w:cstheme="minorHAnsi"/>
        </w:rPr>
        <w:t>ga</w:t>
      </w:r>
      <w:r w:rsidRPr="00C23C9A">
        <w:rPr>
          <w:rFonts w:asciiTheme="minorHAnsi" w:hAnsiTheme="minorHAnsi" w:cstheme="minorHAnsi"/>
          <w:spacing w:val="-2"/>
        </w:rPr>
        <w:t>a</w:t>
      </w:r>
      <w:r w:rsidR="000B3BC2">
        <w:rPr>
          <w:rFonts w:asciiTheme="minorHAnsi" w:hAnsiTheme="minorHAnsi" w:cstheme="minorHAnsi"/>
          <w:spacing w:val="1"/>
        </w:rPr>
        <w:t>t</w:t>
      </w:r>
      <w:r w:rsidRPr="00C23C9A">
        <w:rPr>
          <w:rFonts w:asciiTheme="minorHAnsi" w:hAnsiTheme="minorHAnsi" w:cstheme="minorHAnsi"/>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spacing w:val="-3"/>
        </w:rPr>
        <w:t>v</w:t>
      </w:r>
      <w:r w:rsidRPr="00C23C9A">
        <w:rPr>
          <w:rFonts w:asciiTheme="minorHAnsi" w:hAnsiTheme="minorHAnsi" w:cstheme="minorHAnsi"/>
        </w:rPr>
        <w:t>erl</w:t>
      </w:r>
      <w:r w:rsidRPr="00C23C9A">
        <w:rPr>
          <w:rFonts w:asciiTheme="minorHAnsi" w:hAnsiTheme="minorHAnsi" w:cstheme="minorHAnsi"/>
          <w:spacing w:val="1"/>
        </w:rPr>
        <w:t>en</w:t>
      </w:r>
      <w:r w:rsidRPr="00C23C9A">
        <w:rPr>
          <w:rFonts w:asciiTheme="minorHAnsi" w:hAnsiTheme="minorHAnsi" w:cstheme="minorHAnsi"/>
          <w:spacing w:val="-3"/>
        </w:rPr>
        <w:t>g</w:t>
      </w:r>
      <w:r w:rsidRPr="00C23C9A">
        <w:rPr>
          <w:rFonts w:asciiTheme="minorHAnsi" w:hAnsiTheme="minorHAnsi" w:cstheme="minorHAnsi"/>
          <w:spacing w:val="1"/>
        </w:rPr>
        <w:t>d</w:t>
      </w:r>
      <w:r w:rsidRPr="00C23C9A">
        <w:rPr>
          <w:rFonts w:asciiTheme="minorHAnsi" w:hAnsiTheme="minorHAnsi" w:cstheme="minorHAnsi"/>
        </w:rPr>
        <w:t xml:space="preserve">. </w:t>
      </w:r>
    </w:p>
    <w:p w14:paraId="510B748E" w14:textId="34931068" w:rsidR="00653FC7" w:rsidRPr="00C23C9A" w:rsidRDefault="00936F22"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elt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on</w:t>
      </w:r>
      <w:r w:rsidRPr="00C23C9A">
        <w:rPr>
          <w:rFonts w:asciiTheme="minorHAnsi" w:hAnsiTheme="minorHAnsi" w:cstheme="minorHAnsi"/>
          <w:color w:val="000000"/>
        </w:rPr>
        <w:t>ver</w:t>
      </w:r>
      <w:r w:rsidRPr="00C23C9A">
        <w:rPr>
          <w:rFonts w:asciiTheme="minorHAnsi" w:hAnsiTheme="minorHAnsi" w:cstheme="minorHAnsi"/>
          <w:color w:val="000000"/>
          <w:spacing w:val="-1"/>
        </w:rPr>
        <w:t>w</w:t>
      </w:r>
      <w:r w:rsidRPr="00C23C9A">
        <w:rPr>
          <w:rFonts w:asciiTheme="minorHAnsi" w:hAnsiTheme="minorHAnsi" w:cstheme="minorHAnsi"/>
          <w:color w:val="000000"/>
        </w:rPr>
        <w:t>ijld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ee</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i</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 verl</w:t>
      </w:r>
      <w:r w:rsidRPr="00C23C9A">
        <w:rPr>
          <w:rFonts w:asciiTheme="minorHAnsi" w:hAnsiTheme="minorHAnsi" w:cstheme="minorHAnsi"/>
          <w:color w:val="000000"/>
          <w:spacing w:val="1"/>
        </w:rPr>
        <w:t>en</w:t>
      </w:r>
      <w:r w:rsidRPr="00C23C9A">
        <w:rPr>
          <w:rFonts w:asciiTheme="minorHAnsi" w:hAnsiTheme="minorHAnsi" w:cstheme="minorHAnsi"/>
          <w:color w:val="000000"/>
        </w:rPr>
        <w:t>gd</w:t>
      </w:r>
      <w:r w:rsidRPr="00C23C9A">
        <w:rPr>
          <w:rFonts w:asciiTheme="minorHAnsi" w:hAnsiTheme="minorHAnsi" w:cstheme="minorHAnsi"/>
          <w:color w:val="000000"/>
          <w:spacing w:val="-1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ig</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elke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erl</w:t>
      </w:r>
      <w:r w:rsidRPr="00C23C9A">
        <w:rPr>
          <w:rFonts w:asciiTheme="minorHAnsi" w:hAnsiTheme="minorHAnsi" w:cstheme="minorHAnsi"/>
          <w:color w:val="000000"/>
          <w:spacing w:val="1"/>
        </w:rPr>
        <w:t>en</w:t>
      </w:r>
      <w:r w:rsidRPr="00C23C9A">
        <w:rPr>
          <w:rFonts w:asciiTheme="minorHAnsi" w:hAnsiTheme="minorHAnsi" w:cstheme="minorHAnsi"/>
          <w:color w:val="000000"/>
        </w:rPr>
        <w:t>g</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dt</w:t>
      </w:r>
      <w:r w:rsidRPr="00C23C9A">
        <w:rPr>
          <w:rFonts w:asciiTheme="minorHAnsi" w:hAnsiTheme="minorHAnsi" w:cstheme="minorHAnsi"/>
          <w:color w:val="000000"/>
        </w:rPr>
        <w:t>.</w:t>
      </w:r>
    </w:p>
    <w:p w14:paraId="3CAC148A" w14:textId="08E92B3E" w:rsidR="00AF3453" w:rsidRPr="00C23C9A" w:rsidRDefault="00936F22"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3C9A">
        <w:rPr>
          <w:rFonts w:asciiTheme="minorHAnsi" w:hAnsiTheme="minorHAnsi" w:cstheme="minorHAnsi"/>
        </w:rPr>
        <w:t>De schoolvakanties hebben een opschortende werking voor de in lid 1 genoemde termijn.</w:t>
      </w:r>
    </w:p>
    <w:p w14:paraId="3CB822F1" w14:textId="6D58F7DB" w:rsidR="001B0557" w:rsidRPr="00C23C9A" w:rsidRDefault="00936F22"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3C9A">
        <w:rPr>
          <w:rFonts w:asciiTheme="minorHAnsi" w:hAnsiTheme="minorHAnsi" w:cstheme="minorHAnsi"/>
        </w:rPr>
        <w:t xml:space="preserve">De Leiding stelt de Oudercommissie een termijn van zes weken waarbinnen een schriftelijk standpunt uitgebracht dient te zijn over de voorgenomen besluiten met betrekking tot een aangelegenheid als bedoeld in artikel 31 van dit Reglement KCR. Lid 2 tot en met 4 zijn van overeenkomstige toepassing op de Oudercommissie. </w:t>
      </w:r>
    </w:p>
    <w:p w14:paraId="38FA9664" w14:textId="17262BD7" w:rsidR="00653FC7" w:rsidRPr="00C23C9A" w:rsidRDefault="00936F22" w:rsidP="00C429F6">
      <w:pPr>
        <w:pStyle w:val="Kop1"/>
        <w:ind w:right="562"/>
        <w:jc w:val="both"/>
        <w:rPr>
          <w:rFonts w:asciiTheme="minorHAnsi" w:hAnsiTheme="minorHAnsi" w:cstheme="minorHAnsi"/>
          <w:color w:val="538135" w:themeColor="accent6" w:themeShade="BF"/>
        </w:rPr>
      </w:pPr>
      <w:bookmarkStart w:id="164" w:name="_Toc2248846"/>
      <w:bookmarkStart w:id="165" w:name="_Toc2251192"/>
      <w:bookmarkStart w:id="166" w:name="_Toc187148830"/>
      <w:bookmarkStart w:id="167" w:name="_Toc219469135"/>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7 </w:t>
      </w:r>
      <w:r w:rsidR="00981F06" w:rsidRPr="00C23C9A">
        <w:rPr>
          <w:rFonts w:asciiTheme="minorHAnsi" w:hAnsiTheme="minorHAnsi" w:cstheme="minorHAnsi"/>
          <w:color w:val="538135" w:themeColor="accent6" w:themeShade="BF"/>
          <w:spacing w:val="-10"/>
        </w:rPr>
        <w:t xml:space="preserve">Regeling </w:t>
      </w:r>
      <w:r w:rsidRPr="00C23C9A">
        <w:rPr>
          <w:rFonts w:asciiTheme="minorHAnsi" w:hAnsiTheme="minorHAnsi" w:cstheme="minorHAnsi"/>
          <w:color w:val="538135" w:themeColor="accent6" w:themeShade="BF"/>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dere)</w:t>
      </w:r>
      <w:r w:rsidRPr="00C23C9A">
        <w:rPr>
          <w:rFonts w:asciiTheme="minorHAnsi" w:hAnsiTheme="minorHAnsi" w:cstheme="minorHAnsi"/>
          <w:color w:val="538135" w:themeColor="accent6" w:themeShade="BF"/>
          <w:spacing w:val="-8"/>
        </w:rPr>
        <w:t xml:space="preserve"> </w:t>
      </w:r>
      <w:r w:rsidRPr="00C23C9A">
        <w:rPr>
          <w:rFonts w:asciiTheme="minorHAnsi" w:hAnsiTheme="minorHAnsi" w:cstheme="minorHAnsi"/>
          <w:color w:val="538135" w:themeColor="accent6" w:themeShade="BF"/>
        </w:rPr>
        <w:t>ge</w:t>
      </w:r>
      <w:r w:rsidRPr="00C23C9A">
        <w:rPr>
          <w:rFonts w:asciiTheme="minorHAnsi" w:hAnsiTheme="minorHAnsi" w:cstheme="minorHAnsi"/>
          <w:color w:val="538135" w:themeColor="accent6" w:themeShade="BF"/>
          <w:spacing w:val="1"/>
        </w:rPr>
        <w:t>sc</w:t>
      </w:r>
      <w:r w:rsidRPr="00C23C9A">
        <w:rPr>
          <w:rFonts w:asciiTheme="minorHAnsi" w:hAnsiTheme="minorHAnsi" w:cstheme="minorHAnsi"/>
          <w:color w:val="538135" w:themeColor="accent6" w:themeShade="BF"/>
        </w:rPr>
        <w:t>h</w:t>
      </w:r>
      <w:r w:rsidRPr="00C23C9A">
        <w:rPr>
          <w:rFonts w:asciiTheme="minorHAnsi" w:hAnsiTheme="minorHAnsi" w:cstheme="minorHAnsi"/>
          <w:color w:val="538135" w:themeColor="accent6" w:themeShade="BF"/>
          <w:spacing w:val="1"/>
        </w:rPr>
        <w:t>ill</w:t>
      </w:r>
      <w:r w:rsidRPr="00C23C9A">
        <w:rPr>
          <w:rFonts w:asciiTheme="minorHAnsi" w:hAnsiTheme="minorHAnsi" w:cstheme="minorHAnsi"/>
          <w:color w:val="538135" w:themeColor="accent6" w:themeShade="BF"/>
        </w:rPr>
        <w:t>en</w:t>
      </w:r>
      <w:bookmarkEnd w:id="164"/>
      <w:bookmarkEnd w:id="165"/>
      <w:bookmarkEnd w:id="166"/>
      <w:bookmarkEnd w:id="167"/>
    </w:p>
    <w:p w14:paraId="490C53F4" w14:textId="4F53F719" w:rsidR="00795493" w:rsidRPr="00C23C9A" w:rsidRDefault="00936F22" w:rsidP="00C429F6">
      <w:pPr>
        <w:pStyle w:val="Kop2"/>
        <w:ind w:right="562"/>
        <w:jc w:val="both"/>
        <w:rPr>
          <w:rFonts w:asciiTheme="minorHAnsi" w:hAnsiTheme="minorHAnsi" w:cstheme="minorHAnsi"/>
          <w:color w:val="538135" w:themeColor="accent6" w:themeShade="BF"/>
        </w:rPr>
      </w:pPr>
      <w:bookmarkStart w:id="168" w:name="_Toc2248847"/>
      <w:bookmarkStart w:id="169" w:name="_Toc2251193"/>
      <w:bookmarkStart w:id="170" w:name="_Toc187148831"/>
      <w:bookmarkStart w:id="171" w:name="_Toc21946913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bookmarkEnd w:id="168"/>
      <w:bookmarkEnd w:id="169"/>
      <w:bookmarkEnd w:id="170"/>
      <w:r w:rsidR="00870523" w:rsidRPr="00C23C9A">
        <w:rPr>
          <w:rFonts w:asciiTheme="minorHAnsi" w:hAnsiTheme="minorHAnsi" w:cstheme="minorHAnsi"/>
          <w:color w:val="538135" w:themeColor="accent6" w:themeShade="BF"/>
          <w:spacing w:val="-2"/>
        </w:rPr>
        <w:t>Geschillenregeling</w:t>
      </w:r>
      <w:bookmarkEnd w:id="171"/>
    </w:p>
    <w:p w14:paraId="16B80763" w14:textId="0929753D" w:rsidR="00795493" w:rsidRPr="00795493" w:rsidRDefault="00936F22"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795493">
        <w:rPr>
          <w:rFonts w:asciiTheme="minorHAnsi" w:hAnsiTheme="minorHAnsi" w:cstheme="minorHAnsi"/>
          <w:color w:val="000000"/>
          <w:spacing w:val="-1"/>
        </w:rPr>
        <w:t>Indien en voor zover de KCR of de Leiding van het KC constateert dat sprake is van een geschil, betreffende een in dit reglement vervatte regel, dan wendt de KCR respectievelijk Leiding van het KC zich in eerste instantie tot het Bevoegd gezag/als leiding van het KC, met het verzoek om in het geschil te bemiddelen.</w:t>
      </w:r>
    </w:p>
    <w:p w14:paraId="2D000DEC" w14:textId="46F3B6BD" w:rsidR="00795493" w:rsidRPr="00795493" w:rsidRDefault="00936F22"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795493">
        <w:rPr>
          <w:rFonts w:asciiTheme="minorHAnsi" w:hAnsiTheme="minorHAnsi" w:cstheme="minorHAnsi"/>
          <w:color w:val="000000"/>
          <w:spacing w:val="-1"/>
        </w:rPr>
        <w:t>Na ontvangst van een verzoek als bedoeld in het eerste lid, gaat het Bevoegd gezag (als leiding van het KC) over tot het horen van zowel de KCR als de Leiding van het KC. Het Bevoegd gezag (als leiding van het KC) brengt een procedurevoorstel uit over de behandeling van het geschil. De KCR en de Leiding van het KC voeren overleg over het voorstel van het Bevoegd gezag (als leiding van het KC)  als bedoeld in de vorige zin.</w:t>
      </w:r>
    </w:p>
    <w:p w14:paraId="72B1AFAB" w14:textId="4682072F" w:rsidR="006372E0" w:rsidRPr="00C23C9A" w:rsidRDefault="009F3696" w:rsidP="00C429F6">
      <w:pPr>
        <w:pStyle w:val="Lijstalinea"/>
        <w:widowControl w:val="0"/>
        <w:numPr>
          <w:ilvl w:val="0"/>
          <w:numId w:val="20"/>
        </w:numPr>
        <w:autoSpaceDE w:val="0"/>
        <w:autoSpaceDN w:val="0"/>
        <w:adjustRightInd w:val="0"/>
        <w:spacing w:after="0" w:line="240" w:lineRule="auto"/>
        <w:ind w:left="709" w:right="562" w:hanging="425"/>
        <w:jc w:val="both"/>
        <w:rPr>
          <w:rFonts w:asciiTheme="minorHAnsi" w:hAnsiTheme="minorHAnsi" w:cstheme="minorHAnsi"/>
          <w:color w:val="000000"/>
        </w:rPr>
      </w:pPr>
      <w:r>
        <w:rPr>
          <w:rFonts w:asciiTheme="minorHAnsi" w:hAnsiTheme="minorHAnsi" w:cstheme="minorHAnsi"/>
          <w:color w:val="000000"/>
          <w:spacing w:val="-1"/>
        </w:rPr>
        <w:t>Indien en voor zover de door het Bevoegd gezag voorgestelde procedure niet leidt tot oplossing van het geschil, blijven de KCR en de Leiding van het KC de mogelijkheid houden om gebruik te maken van de toepasselijke (al dan niet wettelijke) externe geschillenregelingen.</w:t>
      </w:r>
      <w:r>
        <w:rPr>
          <w:rFonts w:asciiTheme="minorHAnsi" w:hAnsiTheme="minorHAnsi" w:cstheme="minorHAnsi"/>
          <w:color w:val="000000"/>
          <w:spacing w:val="-1"/>
        </w:rPr>
        <w:br/>
      </w:r>
    </w:p>
    <w:p w14:paraId="6D7DE0D0" w14:textId="01555DE2" w:rsidR="006372E0" w:rsidRPr="004D6F3F" w:rsidRDefault="00936F22" w:rsidP="00C429F6">
      <w:pPr>
        <w:pStyle w:val="Kop2"/>
        <w:spacing w:before="0"/>
        <w:ind w:right="562"/>
        <w:jc w:val="both"/>
        <w:rPr>
          <w:rFonts w:asciiTheme="minorHAnsi" w:hAnsiTheme="minorHAnsi" w:cstheme="minorHAnsi"/>
          <w:color w:val="538135" w:themeColor="accent6" w:themeShade="BF"/>
        </w:rPr>
      </w:pPr>
      <w:bookmarkStart w:id="172" w:name="_Toc21946913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an</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sc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ll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bookmarkEnd w:id="172"/>
    </w:p>
    <w:p w14:paraId="10B328CC" w14:textId="44CBB349" w:rsidR="00A7735E" w:rsidRPr="00A7735E" w:rsidRDefault="00936F22" w:rsidP="00C429F6">
      <w:pPr>
        <w:pStyle w:val="Lijstalinea"/>
        <w:numPr>
          <w:ilvl w:val="0"/>
          <w:numId w:val="42"/>
        </w:numPr>
        <w:ind w:right="562"/>
        <w:jc w:val="both"/>
        <w:rPr>
          <w:rFonts w:asciiTheme="minorHAnsi" w:hAnsiTheme="minorHAnsi" w:cstheme="minorHAnsi"/>
          <w:color w:val="000000"/>
          <w:position w:val="1"/>
        </w:rPr>
      </w:pPr>
      <w:r w:rsidRPr="00A7735E">
        <w:rPr>
          <w:rFonts w:asciiTheme="minorHAnsi" w:hAnsiTheme="minorHAnsi" w:cstheme="minorHAnsi"/>
          <w:color w:val="000000"/>
          <w:position w:val="1"/>
        </w:rPr>
        <w:t>Het Bevoegd gezag is voor de behandeling van klachten van de MR-Geledingen in de KCR over een door de leiding van het KC voorgenomen besluit als bedoeld in de WMS aangesloten bij:</w:t>
      </w:r>
    </w:p>
    <w:p w14:paraId="7D1EDE28" w14:textId="44EF4047" w:rsidR="00A7735E" w:rsidRPr="00B615FF" w:rsidRDefault="005550FD" w:rsidP="00C429F6">
      <w:pPr>
        <w:pStyle w:val="Lijstalinea"/>
        <w:widowControl w:val="0"/>
        <w:ind w:right="562"/>
        <w:jc w:val="both"/>
      </w:pPr>
      <w:r>
        <w:rPr>
          <w:rFonts w:asciiTheme="minorHAnsi" w:hAnsiTheme="minorHAnsi" w:cstheme="minorHAnsi"/>
          <w:color w:val="000000"/>
          <w:position w:val="1"/>
        </w:rPr>
        <w:t>Landelijke Commissie voor Geschillen WMS (LCG WMS)</w:t>
      </w:r>
      <w:r w:rsidR="00936F22" w:rsidRPr="00B615FF">
        <w:t>.</w:t>
      </w:r>
    </w:p>
    <w:p w14:paraId="259F63FB" w14:textId="628CDF25" w:rsidR="00B530FA" w:rsidRPr="00B530FA" w:rsidRDefault="00936F22" w:rsidP="00C429F6">
      <w:pPr>
        <w:pStyle w:val="Lijstalinea"/>
        <w:numPr>
          <w:ilvl w:val="0"/>
          <w:numId w:val="42"/>
        </w:numPr>
        <w:spacing w:line="283" w:lineRule="exact"/>
        <w:ind w:right="425"/>
        <w:jc w:val="both"/>
        <w:rPr>
          <w:rFonts w:asciiTheme="minorHAnsi" w:hAnsiTheme="minorHAnsi" w:cstheme="minorHAnsi"/>
          <w:color w:val="000000"/>
        </w:rPr>
      </w:pPr>
      <w:r w:rsidRPr="00B530FA">
        <w:rPr>
          <w:rFonts w:asciiTheme="minorHAnsi" w:hAnsiTheme="minorHAnsi" w:cstheme="minorHAnsi"/>
          <w:color w:val="000000"/>
        </w:rPr>
        <w:t>Het Bevoegd gezag is voor de behandeling van klachten van de Oudercommissie in de KCR over een door de leiding van het KC voorgenomen besluit als bedoeld in artikel 1.60 WKO aangesloten bij:</w:t>
      </w:r>
    </w:p>
    <w:p w14:paraId="6ECB5D50" w14:textId="77777777" w:rsidR="00B530FA" w:rsidRPr="00B530FA" w:rsidRDefault="00936F22" w:rsidP="00C429F6">
      <w:pPr>
        <w:pStyle w:val="Lijstalinea"/>
        <w:widowControl w:val="0"/>
        <w:spacing w:line="283" w:lineRule="exact"/>
        <w:ind w:right="562"/>
        <w:jc w:val="both"/>
        <w:rPr>
          <w:rFonts w:asciiTheme="minorHAnsi" w:hAnsiTheme="minorHAnsi" w:cstheme="minorHAnsi"/>
          <w:color w:val="000000"/>
        </w:rPr>
      </w:pPr>
      <w:r w:rsidRPr="00B530FA">
        <w:rPr>
          <w:rFonts w:asciiTheme="minorHAnsi" w:hAnsiTheme="minorHAnsi" w:cstheme="minorHAnsi"/>
          <w:color w:val="000000"/>
        </w:rPr>
        <w:t>Geschillencommissie Kinderopvang</w:t>
      </w:r>
    </w:p>
    <w:p w14:paraId="28EC200B" w14:textId="446E38D2" w:rsidR="00B530FA" w:rsidRPr="00C23C9A" w:rsidRDefault="00936F22" w:rsidP="00C429F6">
      <w:pPr>
        <w:pStyle w:val="Lijstalinea"/>
        <w:widowControl w:val="0"/>
        <w:spacing w:line="283" w:lineRule="exact"/>
        <w:ind w:right="562"/>
        <w:jc w:val="both"/>
        <w:rPr>
          <w:rFonts w:asciiTheme="minorHAnsi" w:hAnsiTheme="minorHAnsi" w:cstheme="minorHAnsi"/>
          <w:color w:val="000000"/>
        </w:rPr>
      </w:pPr>
      <w:r w:rsidRPr="00C23C9A">
        <w:rPr>
          <w:rFonts w:asciiTheme="minorHAnsi" w:hAnsiTheme="minorHAnsi" w:cstheme="minorHAnsi"/>
          <w:color w:val="000000"/>
        </w:rPr>
        <w:t>Postbus 90600, 2509 LP Den Haag.</w:t>
      </w:r>
    </w:p>
    <w:p w14:paraId="05961460" w14:textId="35D44209" w:rsidR="00B530FA" w:rsidRPr="00B530FA" w:rsidRDefault="00936F22" w:rsidP="00C429F6">
      <w:pPr>
        <w:pStyle w:val="Lijstalinea"/>
        <w:widowControl w:val="0"/>
        <w:spacing w:line="283" w:lineRule="exact"/>
        <w:ind w:right="562"/>
        <w:jc w:val="both"/>
        <w:rPr>
          <w:rFonts w:asciiTheme="minorHAnsi" w:hAnsiTheme="minorHAnsi" w:cstheme="minorHAnsi"/>
          <w:color w:val="000000"/>
        </w:rPr>
      </w:pPr>
      <w:r w:rsidRPr="00B530FA">
        <w:rPr>
          <w:rFonts w:asciiTheme="minorHAnsi" w:hAnsiTheme="minorHAnsi" w:cstheme="minorHAnsi"/>
          <w:color w:val="000000"/>
        </w:rPr>
        <w:t xml:space="preserve">Aan deze Geschillencommissie kunnen (rechtstreeks) ook geschillen over de toepassing en uitvoering van de adviesbevoegdheid uit artikel 1.60 WKO worden voorgelegd. </w:t>
      </w:r>
    </w:p>
    <w:p w14:paraId="71E2AB8D" w14:textId="51596834" w:rsidR="00B530FA" w:rsidRPr="004D6F3F" w:rsidRDefault="00936F22" w:rsidP="00C429F6">
      <w:pPr>
        <w:pStyle w:val="Lijstalinea"/>
        <w:numPr>
          <w:ilvl w:val="0"/>
          <w:numId w:val="42"/>
        </w:numPr>
        <w:spacing w:line="283" w:lineRule="exact"/>
        <w:ind w:right="562"/>
        <w:jc w:val="both"/>
        <w:rPr>
          <w:rFonts w:asciiTheme="minorHAnsi" w:hAnsiTheme="minorHAnsi" w:cstheme="minorHAnsi"/>
          <w:color w:val="000000"/>
        </w:rPr>
      </w:pPr>
      <w:r w:rsidRPr="00B530FA">
        <w:rPr>
          <w:rFonts w:asciiTheme="minorHAnsi" w:hAnsiTheme="minorHAnsi" w:cstheme="minorHAnsi"/>
          <w:color w:val="000000"/>
        </w:rPr>
        <w:t xml:space="preserve">De KCR  kan bij klachten van de (optionele) Vertegenwoordiging van de Personeelsvertegenwoordiging in de KCR over een door het bevoegd gezag voorgenomen besluit als bedoeld in de WOR een beroep instellen bij de Kantonrechter. </w:t>
      </w:r>
    </w:p>
    <w:p w14:paraId="1DA63E48" w14:textId="5D4055E7"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73" w:name="_Toc2248848"/>
      <w:bookmarkStart w:id="174" w:name="_Toc2251194"/>
      <w:bookmarkStart w:id="175" w:name="_Toc187148832"/>
      <w:bookmarkStart w:id="176" w:name="_Toc219469138"/>
      <w:r w:rsidRPr="00C23C9A">
        <w:rPr>
          <w:rFonts w:asciiTheme="minorHAnsi" w:hAnsiTheme="minorHAnsi" w:cstheme="minorHAnsi"/>
          <w:color w:val="538135" w:themeColor="accent6" w:themeShade="BF"/>
        </w:rPr>
        <w:lastRenderedPageBreak/>
        <w:t>Artikel 36 – Andere geschillen</w:t>
      </w:r>
      <w:bookmarkEnd w:id="173"/>
      <w:bookmarkEnd w:id="174"/>
      <w:bookmarkEnd w:id="175"/>
      <w:bookmarkEnd w:id="176"/>
    </w:p>
    <w:p w14:paraId="5357F55C" w14:textId="73266C92" w:rsidR="00653FC7" w:rsidRPr="00C23C9A" w:rsidRDefault="00936F22" w:rsidP="00C429F6">
      <w:pPr>
        <w:widowControl w:val="0"/>
        <w:autoSpaceDE w:val="0"/>
        <w:autoSpaceDN w:val="0"/>
        <w:adjustRightInd w:val="0"/>
        <w:spacing w:after="0" w:line="291"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it</w:t>
      </w:r>
      <w:r w:rsidRPr="00C23C9A">
        <w:rPr>
          <w:rFonts w:asciiTheme="minorHAnsi" w:hAnsiTheme="minorHAnsi" w:cstheme="minorHAnsi"/>
          <w:color w:val="000000"/>
          <w:spacing w:val="-10"/>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3"/>
          <w:position w:val="1"/>
        </w:rPr>
        <w:t>c</w:t>
      </w:r>
      <w:r w:rsidRPr="00C23C9A">
        <w:rPr>
          <w:rFonts w:asciiTheme="minorHAnsi" w:hAnsiTheme="minorHAnsi" w:cstheme="minorHAnsi"/>
          <w:color w:val="000000"/>
          <w:spacing w:val="1"/>
          <w:position w:val="1"/>
        </w:rPr>
        <w:t>ht</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ssen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281603" w:rsidRPr="00C23C9A">
        <w:rPr>
          <w:rFonts w:asciiTheme="minorHAnsi" w:hAnsiTheme="minorHAnsi" w:cstheme="minorHAnsi"/>
          <w:color w:val="000000"/>
          <w:spacing w:val="1"/>
          <w:position w:val="1"/>
        </w:rPr>
        <w:t>Bevoegd gezag</w:t>
      </w:r>
      <w:r w:rsidR="00097116"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EF48FE">
        <w:rPr>
          <w:rFonts w:asciiTheme="minorHAnsi" w:hAnsiTheme="minorHAnsi" w:cstheme="minorHAnsi"/>
          <w:color w:val="000000"/>
          <w:position w:val="1"/>
        </w:rPr>
        <w:t>Vertegenwoordiging</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 W</w:t>
      </w:r>
      <w:r w:rsidRPr="00C23C9A">
        <w:rPr>
          <w:rFonts w:asciiTheme="minorHAnsi" w:hAnsiTheme="minorHAnsi" w:cstheme="minorHAnsi"/>
          <w:color w:val="000000"/>
          <w:spacing w:val="1"/>
          <w:position w:val="1"/>
        </w:rPr>
        <w:t>M</w:t>
      </w:r>
      <w:r w:rsidR="005550FD">
        <w:rPr>
          <w:rFonts w:asciiTheme="minorHAnsi" w:hAnsiTheme="minorHAnsi" w:cstheme="minorHAnsi"/>
          <w:color w:val="000000"/>
          <w:position w:val="1"/>
        </w:rPr>
        <w:t>S, WOR of WKO</w:t>
      </w:r>
      <w:r w:rsidR="005550FD"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gel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w:t>
      </w:r>
    </w:p>
    <w:p w14:paraId="706CB890" w14:textId="1D53D17E" w:rsidR="00653FC7" w:rsidRPr="00C23C9A" w:rsidRDefault="00936F22"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rPr>
        <w:t>Ge</w:t>
      </w:r>
      <w:r w:rsidRPr="00C23C9A">
        <w:rPr>
          <w:rFonts w:asciiTheme="minorHAnsi" w:hAnsiTheme="minorHAnsi" w:cstheme="minorHAnsi"/>
          <w:i/>
          <w:iCs/>
          <w:color w:val="000000"/>
          <w:spacing w:val="1"/>
        </w:rPr>
        <w:t>e</w:t>
      </w:r>
      <w:r w:rsidRPr="00C23C9A">
        <w:rPr>
          <w:rFonts w:asciiTheme="minorHAnsi" w:hAnsiTheme="minorHAnsi" w:cstheme="minorHAnsi"/>
          <w:i/>
          <w:iCs/>
          <w:color w:val="000000"/>
        </w:rPr>
        <w:t>n</w:t>
      </w:r>
      <w:r w:rsidRPr="00C23C9A">
        <w:rPr>
          <w:rFonts w:asciiTheme="minorHAnsi" w:hAnsiTheme="minorHAnsi" w:cstheme="minorHAnsi"/>
          <w:i/>
          <w:iCs/>
          <w:color w:val="000000"/>
          <w:spacing w:val="-4"/>
        </w:rPr>
        <w:t xml:space="preserve"> </w:t>
      </w:r>
      <w:r w:rsidRPr="00C23C9A">
        <w:rPr>
          <w:rFonts w:asciiTheme="minorHAnsi" w:hAnsiTheme="minorHAnsi" w:cstheme="minorHAnsi"/>
          <w:i/>
          <w:iCs/>
          <w:color w:val="000000"/>
        </w:rPr>
        <w:t>re</w:t>
      </w:r>
      <w:r w:rsidRPr="00C23C9A">
        <w:rPr>
          <w:rFonts w:asciiTheme="minorHAnsi" w:hAnsiTheme="minorHAnsi" w:cstheme="minorHAnsi"/>
          <w:i/>
          <w:iCs/>
          <w:color w:val="000000"/>
          <w:spacing w:val="-1"/>
        </w:rPr>
        <w:t>a</w:t>
      </w:r>
      <w:r w:rsidRPr="00C23C9A">
        <w:rPr>
          <w:rFonts w:asciiTheme="minorHAnsi" w:hAnsiTheme="minorHAnsi" w:cstheme="minorHAnsi"/>
          <w:i/>
          <w:iCs/>
          <w:color w:val="000000"/>
          <w:spacing w:val="1"/>
        </w:rPr>
        <w:t>ct</w:t>
      </w:r>
      <w:r w:rsidRPr="00C23C9A">
        <w:rPr>
          <w:rFonts w:asciiTheme="minorHAnsi" w:hAnsiTheme="minorHAnsi" w:cstheme="minorHAnsi"/>
          <w:i/>
          <w:iCs/>
          <w:color w:val="000000"/>
        </w:rPr>
        <w:t>ie</w:t>
      </w:r>
      <w:r w:rsidRPr="00C23C9A">
        <w:rPr>
          <w:rFonts w:asciiTheme="minorHAnsi" w:hAnsiTheme="minorHAnsi" w:cstheme="minorHAnsi"/>
          <w:i/>
          <w:iCs/>
          <w:color w:val="000000"/>
          <w:spacing w:val="-3"/>
        </w:rPr>
        <w:t xml:space="preserve"> </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 xml:space="preserve">p </w:t>
      </w:r>
      <w:r w:rsidRPr="00C23C9A">
        <w:rPr>
          <w:rFonts w:asciiTheme="minorHAnsi" w:hAnsiTheme="minorHAnsi" w:cstheme="minorHAnsi"/>
          <w:i/>
          <w:iCs/>
          <w:color w:val="000000"/>
          <w:spacing w:val="-2"/>
        </w:rPr>
        <w:t>s</w:t>
      </w:r>
      <w:r w:rsidRPr="00C23C9A">
        <w:rPr>
          <w:rFonts w:asciiTheme="minorHAnsi" w:hAnsiTheme="minorHAnsi" w:cstheme="minorHAnsi"/>
          <w:i/>
          <w:iCs/>
          <w:color w:val="000000"/>
          <w:spacing w:val="1"/>
        </w:rPr>
        <w:t>t</w:t>
      </w:r>
      <w:r w:rsidRPr="00C23C9A">
        <w:rPr>
          <w:rFonts w:asciiTheme="minorHAnsi" w:hAnsiTheme="minorHAnsi" w:cstheme="minorHAnsi"/>
          <w:i/>
          <w:iCs/>
          <w:color w:val="000000"/>
          <w:spacing w:val="-1"/>
        </w:rPr>
        <w:t>andp</w:t>
      </w:r>
      <w:r w:rsidRPr="00C23C9A">
        <w:rPr>
          <w:rFonts w:asciiTheme="minorHAnsi" w:hAnsiTheme="minorHAnsi" w:cstheme="minorHAnsi"/>
          <w:i/>
          <w:iCs/>
          <w:color w:val="000000"/>
          <w:spacing w:val="1"/>
        </w:rPr>
        <w:t>u</w:t>
      </w:r>
      <w:r w:rsidRPr="00C23C9A">
        <w:rPr>
          <w:rFonts w:asciiTheme="minorHAnsi" w:hAnsiTheme="minorHAnsi" w:cstheme="minorHAnsi"/>
          <w:i/>
          <w:iCs/>
          <w:color w:val="000000"/>
          <w:spacing w:val="-1"/>
        </w:rPr>
        <w:t>n</w:t>
      </w:r>
      <w:r w:rsidRPr="00C23C9A">
        <w:rPr>
          <w:rFonts w:asciiTheme="minorHAnsi" w:hAnsiTheme="minorHAnsi" w:cstheme="minorHAnsi"/>
          <w:i/>
          <w:iCs/>
          <w:color w:val="000000"/>
        </w:rPr>
        <w:t xml:space="preserve">t </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f</w:t>
      </w:r>
      <w:r w:rsidRPr="00C23C9A">
        <w:rPr>
          <w:rFonts w:asciiTheme="minorHAnsi" w:hAnsiTheme="minorHAnsi" w:cstheme="minorHAnsi"/>
          <w:i/>
          <w:iCs/>
          <w:color w:val="000000"/>
          <w:spacing w:val="2"/>
        </w:rPr>
        <w:t xml:space="preserve"> </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spacing w:val="-1"/>
        </w:rPr>
        <w:t>oo</w:t>
      </w:r>
      <w:r w:rsidRPr="00C23C9A">
        <w:rPr>
          <w:rFonts w:asciiTheme="minorHAnsi" w:hAnsiTheme="minorHAnsi" w:cstheme="minorHAnsi"/>
          <w:i/>
          <w:iCs/>
          <w:color w:val="000000"/>
        </w:rPr>
        <w:t>rs</w:t>
      </w:r>
      <w:r w:rsidRPr="00C23C9A">
        <w:rPr>
          <w:rFonts w:asciiTheme="minorHAnsi" w:hAnsiTheme="minorHAnsi" w:cstheme="minorHAnsi"/>
          <w:i/>
          <w:iCs/>
          <w:color w:val="000000"/>
          <w:spacing w:val="1"/>
        </w:rPr>
        <w:t>t</w:t>
      </w:r>
      <w:r w:rsidRPr="00C23C9A">
        <w:rPr>
          <w:rFonts w:asciiTheme="minorHAnsi" w:hAnsiTheme="minorHAnsi" w:cstheme="minorHAnsi"/>
          <w:i/>
          <w:iCs/>
          <w:color w:val="000000"/>
        </w:rPr>
        <w:t>el</w:t>
      </w:r>
    </w:p>
    <w:p w14:paraId="69EE14EC" w14:textId="695C3DCD" w:rsidR="00653FC7" w:rsidRPr="00C23C9A" w:rsidRDefault="00936F22"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rie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 in ar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001B0557" w:rsidRPr="00C23C9A">
        <w:rPr>
          <w:rFonts w:asciiTheme="minorHAnsi" w:hAnsiTheme="minorHAnsi" w:cstheme="minorHAnsi"/>
          <w:color w:val="000000"/>
        </w:rPr>
        <w:t xml:space="preserve">el </w:t>
      </w:r>
      <w:r w:rsidR="00161CB0" w:rsidRPr="00C23C9A">
        <w:rPr>
          <w:rFonts w:asciiTheme="minorHAnsi" w:hAnsiTheme="minorHAnsi" w:cstheme="minorHAnsi"/>
          <w:color w:val="000000"/>
          <w:spacing w:val="1"/>
        </w:rPr>
        <w:t xml:space="preserve">16 </w:t>
      </w:r>
      <w:r w:rsidRPr="00C23C9A">
        <w:rPr>
          <w:rFonts w:asciiTheme="minorHAnsi" w:hAnsiTheme="minorHAnsi" w:cstheme="minorHAnsi"/>
          <w:color w:val="000000"/>
        </w:rPr>
        <w:t>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spacing w:val="-2"/>
        </w:rPr>
        <w:t>R</w:t>
      </w:r>
      <w:r w:rsidR="00161CB0" w:rsidRPr="00C23C9A">
        <w:rPr>
          <w:rFonts w:asciiTheme="minorHAnsi" w:hAnsiTheme="minorHAnsi" w:cstheme="minorHAnsi"/>
          <w:color w:val="000000"/>
        </w:rPr>
        <w:t>egle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161CB0" w:rsidRPr="00C23C9A">
        <w:rPr>
          <w:rFonts w:asciiTheme="minorHAnsi" w:hAnsiTheme="minorHAnsi" w:cstheme="minorHAnsi"/>
          <w:color w:val="000000"/>
        </w:rPr>
        <w:t>t</w:t>
      </w:r>
      <w:r w:rsidR="00161CB0" w:rsidRPr="00C23C9A">
        <w:rPr>
          <w:rFonts w:asciiTheme="minorHAnsi" w:hAnsiTheme="minorHAnsi" w:cstheme="minorHAnsi"/>
          <w:color w:val="000000"/>
          <w:spacing w:val="-8"/>
        </w:rPr>
        <w:t xml:space="preserve"> KCR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2"/>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EF48FE">
        <w:rPr>
          <w:rFonts w:asciiTheme="minorHAnsi" w:hAnsiTheme="minorHAnsi" w:cstheme="minorHAnsi"/>
          <w:color w:val="000000"/>
        </w:rPr>
        <w:t>e Vertegenwoordiging</w:t>
      </w:r>
      <w:r w:rsidR="00097116"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aan vo</w:t>
      </w:r>
      <w:r w:rsidRPr="00C23C9A">
        <w:rPr>
          <w:rFonts w:asciiTheme="minorHAnsi" w:hAnsiTheme="minorHAnsi" w:cstheme="minorHAnsi"/>
          <w:color w:val="000000"/>
          <w:spacing w:val="-2"/>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aakt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un</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1</w:t>
      </w:r>
      <w:r w:rsidRPr="00C23C9A">
        <w:rPr>
          <w:rFonts w:asciiTheme="minorHAnsi" w:hAnsiTheme="minorHAnsi" w:cstheme="minorHAnsi"/>
          <w:color w:val="000000"/>
          <w:spacing w:val="1"/>
        </w:rPr>
        <w:t>6</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rPr>
        <w:t>R</w:t>
      </w:r>
      <w:r w:rsidR="00161CB0" w:rsidRPr="00C23C9A">
        <w:rPr>
          <w:rFonts w:asciiTheme="minorHAnsi" w:hAnsiTheme="minorHAnsi" w:cstheme="minorHAnsi"/>
          <w:color w:val="000000"/>
          <w:spacing w:val="-1"/>
        </w:rPr>
        <w:t>e</w:t>
      </w:r>
      <w:r w:rsidR="00161CB0" w:rsidRPr="00C23C9A">
        <w:rPr>
          <w:rFonts w:asciiTheme="minorHAnsi" w:hAnsiTheme="minorHAnsi" w:cstheme="minorHAnsi"/>
          <w:color w:val="000000"/>
          <w:spacing w:val="7"/>
        </w:rPr>
        <w:t>g</w:t>
      </w:r>
      <w:r w:rsidR="00161CB0" w:rsidRPr="00C23C9A">
        <w:rPr>
          <w:rFonts w:asciiTheme="minorHAnsi" w:hAnsiTheme="minorHAnsi" w:cstheme="minorHAnsi"/>
          <w:color w:val="000000"/>
        </w:rPr>
        <w:t>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855E0A">
        <w:rPr>
          <w:rFonts w:asciiTheme="minorHAnsi" w:hAnsiTheme="minorHAnsi" w:cstheme="minorHAnsi"/>
          <w:color w:val="000000"/>
          <w:spacing w:val="1"/>
        </w:rPr>
        <w:t>t KCR</w:t>
      </w:r>
      <w:r w:rsidRPr="00C23C9A">
        <w:rPr>
          <w:rFonts w:asciiTheme="minorHAnsi" w:hAnsiTheme="minorHAnsi" w:cstheme="minorHAnsi"/>
          <w:color w:val="000000"/>
        </w:rPr>
        <w:t>,</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EF48FE">
        <w:rPr>
          <w:rFonts w:asciiTheme="minorHAnsi" w:hAnsiTheme="minorHAnsi" w:cstheme="minorHAnsi"/>
          <w:color w:val="000000"/>
        </w:rPr>
        <w:t>e Vertegenwoordiging</w:t>
      </w:r>
      <w:r w:rsidR="00097116"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rijk</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 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rPr>
        <w:t>jn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s</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 xml:space="preserve"> als</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og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387C54A" w14:textId="4E0B65DB" w:rsidR="00653FC7" w:rsidRPr="00C23C9A" w:rsidRDefault="00936F22"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spacing w:val="-1"/>
        </w:rPr>
        <w:t>On</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l</w:t>
      </w:r>
      <w:r w:rsidRPr="00C23C9A">
        <w:rPr>
          <w:rFonts w:asciiTheme="minorHAnsi" w:hAnsiTheme="minorHAnsi" w:cstheme="minorHAnsi"/>
          <w:i/>
          <w:iCs/>
          <w:color w:val="000000"/>
          <w:spacing w:val="-1"/>
        </w:rPr>
        <w:t>do</w:t>
      </w:r>
      <w:r w:rsidRPr="00C23C9A">
        <w:rPr>
          <w:rFonts w:asciiTheme="minorHAnsi" w:hAnsiTheme="minorHAnsi" w:cstheme="minorHAnsi"/>
          <w:i/>
          <w:iCs/>
          <w:color w:val="000000"/>
          <w:spacing w:val="3"/>
        </w:rPr>
        <w:t>e</w:t>
      </w:r>
      <w:r w:rsidRPr="00C23C9A">
        <w:rPr>
          <w:rFonts w:asciiTheme="minorHAnsi" w:hAnsiTheme="minorHAnsi" w:cstheme="minorHAnsi"/>
          <w:i/>
          <w:iCs/>
          <w:color w:val="000000"/>
          <w:spacing w:val="-1"/>
        </w:rPr>
        <w:t>nd</w:t>
      </w:r>
      <w:r w:rsidRPr="00C23C9A">
        <w:rPr>
          <w:rFonts w:asciiTheme="minorHAnsi" w:hAnsiTheme="minorHAnsi" w:cstheme="minorHAnsi"/>
          <w:i/>
          <w:iCs/>
          <w:color w:val="000000"/>
        </w:rPr>
        <w:t>e</w:t>
      </w:r>
      <w:r w:rsidRPr="00C23C9A">
        <w:rPr>
          <w:rFonts w:asciiTheme="minorHAnsi" w:hAnsiTheme="minorHAnsi" w:cstheme="minorHAnsi"/>
          <w:i/>
          <w:iCs/>
          <w:color w:val="000000"/>
          <w:spacing w:val="-2"/>
        </w:rPr>
        <w:t xml:space="preserve"> </w:t>
      </w:r>
      <w:r w:rsidRPr="00C23C9A">
        <w:rPr>
          <w:rFonts w:asciiTheme="minorHAnsi" w:hAnsiTheme="minorHAnsi" w:cstheme="minorHAnsi"/>
          <w:i/>
          <w:iCs/>
          <w:color w:val="000000"/>
          <w:spacing w:val="-1"/>
        </w:rPr>
        <w:t>g</w:t>
      </w:r>
      <w:r w:rsidRPr="00C23C9A">
        <w:rPr>
          <w:rFonts w:asciiTheme="minorHAnsi" w:hAnsiTheme="minorHAnsi" w:cstheme="minorHAnsi"/>
          <w:i/>
          <w:iCs/>
          <w:color w:val="000000"/>
        </w:rPr>
        <w:t>emoti</w:t>
      </w:r>
      <w:r w:rsidRPr="00C23C9A">
        <w:rPr>
          <w:rFonts w:asciiTheme="minorHAnsi" w:hAnsiTheme="minorHAnsi" w:cstheme="minorHAnsi"/>
          <w:i/>
          <w:iCs/>
          <w:color w:val="000000"/>
          <w:spacing w:val="2"/>
        </w:rPr>
        <w:t>v</w:t>
      </w:r>
      <w:r w:rsidRPr="00C23C9A">
        <w:rPr>
          <w:rFonts w:asciiTheme="minorHAnsi" w:hAnsiTheme="minorHAnsi" w:cstheme="minorHAnsi"/>
          <w:i/>
          <w:iCs/>
          <w:color w:val="000000"/>
        </w:rPr>
        <w:t>e</w:t>
      </w:r>
      <w:r w:rsidRPr="00C23C9A">
        <w:rPr>
          <w:rFonts w:asciiTheme="minorHAnsi" w:hAnsiTheme="minorHAnsi" w:cstheme="minorHAnsi"/>
          <w:i/>
          <w:iCs/>
          <w:color w:val="000000"/>
          <w:spacing w:val="1"/>
        </w:rPr>
        <w:t>e</w:t>
      </w:r>
      <w:r w:rsidRPr="00C23C9A">
        <w:rPr>
          <w:rFonts w:asciiTheme="minorHAnsi" w:hAnsiTheme="minorHAnsi" w:cstheme="minorHAnsi"/>
          <w:i/>
          <w:iCs/>
          <w:color w:val="000000"/>
        </w:rPr>
        <w:t>r</w:t>
      </w:r>
      <w:r w:rsidRPr="00C23C9A">
        <w:rPr>
          <w:rFonts w:asciiTheme="minorHAnsi" w:hAnsiTheme="minorHAnsi" w:cstheme="minorHAnsi"/>
          <w:i/>
          <w:iCs/>
          <w:color w:val="000000"/>
          <w:spacing w:val="-2"/>
        </w:rPr>
        <w:t>d</w:t>
      </w:r>
      <w:r w:rsidRPr="00C23C9A">
        <w:rPr>
          <w:rFonts w:asciiTheme="minorHAnsi" w:hAnsiTheme="minorHAnsi" w:cstheme="minorHAnsi"/>
          <w:i/>
          <w:iCs/>
          <w:color w:val="000000"/>
        </w:rPr>
        <w:t>e</w:t>
      </w:r>
      <w:r w:rsidRPr="00C23C9A">
        <w:rPr>
          <w:rFonts w:asciiTheme="minorHAnsi" w:hAnsiTheme="minorHAnsi" w:cstheme="minorHAnsi"/>
          <w:i/>
          <w:iCs/>
          <w:color w:val="000000"/>
          <w:spacing w:val="-11"/>
        </w:rPr>
        <w:t xml:space="preserve"> </w:t>
      </w:r>
      <w:r w:rsidRPr="00C23C9A">
        <w:rPr>
          <w:rFonts w:asciiTheme="minorHAnsi" w:hAnsiTheme="minorHAnsi" w:cstheme="minorHAnsi"/>
          <w:i/>
          <w:iCs/>
          <w:color w:val="000000"/>
        </w:rPr>
        <w:t>re</w:t>
      </w:r>
      <w:r w:rsidRPr="00C23C9A">
        <w:rPr>
          <w:rFonts w:asciiTheme="minorHAnsi" w:hAnsiTheme="minorHAnsi" w:cstheme="minorHAnsi"/>
          <w:i/>
          <w:iCs/>
          <w:color w:val="000000"/>
          <w:spacing w:val="-1"/>
        </w:rPr>
        <w:t>a</w:t>
      </w:r>
      <w:r w:rsidRPr="00C23C9A">
        <w:rPr>
          <w:rFonts w:asciiTheme="minorHAnsi" w:hAnsiTheme="minorHAnsi" w:cstheme="minorHAnsi"/>
          <w:i/>
          <w:iCs/>
          <w:color w:val="000000"/>
          <w:spacing w:val="1"/>
        </w:rPr>
        <w:t>ct</w:t>
      </w:r>
      <w:r w:rsidRPr="00C23C9A">
        <w:rPr>
          <w:rFonts w:asciiTheme="minorHAnsi" w:hAnsiTheme="minorHAnsi" w:cstheme="minorHAnsi"/>
          <w:i/>
          <w:iCs/>
          <w:color w:val="000000"/>
        </w:rPr>
        <w:t>ie</w:t>
      </w:r>
    </w:p>
    <w:p w14:paraId="224F0EDD" w14:textId="1F82E342" w:rsidR="00653FC7" w:rsidRPr="00C23C9A" w:rsidRDefault="00936F22"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el van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 Vertegenwoordiging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v</w:t>
      </w:r>
      <w:r w:rsidRPr="00C23C9A">
        <w:rPr>
          <w:rFonts w:asciiTheme="minorHAnsi" w:hAnsiTheme="minorHAnsi" w:cstheme="minorHAnsi"/>
          <w:color w:val="000000"/>
        </w:rPr>
        <w:t>ol</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en om</w:t>
      </w:r>
      <w:r w:rsidRPr="00C23C9A">
        <w:rPr>
          <w:rFonts w:asciiTheme="minorHAnsi" w:hAnsiTheme="minorHAnsi" w:cstheme="minorHAnsi"/>
          <w:color w:val="000000"/>
          <w:spacing w:val="-1"/>
        </w:rPr>
        <w:t>k</w:t>
      </w:r>
      <w:r w:rsidRPr="00C23C9A">
        <w:rPr>
          <w:rFonts w:asciiTheme="minorHAnsi" w:hAnsiTheme="minorHAnsi" w:cstheme="minorHAnsi"/>
          <w:color w:val="000000"/>
        </w:rPr>
        <w:t>le</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eld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6 l</w:t>
      </w:r>
      <w:r w:rsidRPr="00C23C9A">
        <w:rPr>
          <w:rFonts w:asciiTheme="minorHAnsi" w:hAnsiTheme="minorHAnsi" w:cstheme="minorHAnsi"/>
          <w:color w:val="000000"/>
          <w:spacing w:val="-2"/>
        </w:rPr>
        <w:t>i</w:t>
      </w:r>
      <w:r w:rsidR="00821266" w:rsidRPr="00C23C9A">
        <w:rPr>
          <w:rFonts w:asciiTheme="minorHAnsi" w:hAnsiTheme="minorHAnsi" w:cstheme="minorHAnsi"/>
          <w:color w:val="000000"/>
        </w:rPr>
        <w:t>d 1</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6"/>
        </w:rPr>
        <w:t xml:space="preserve"> </w:t>
      </w:r>
      <w:r w:rsidR="00161CB0" w:rsidRPr="00C23C9A">
        <w:rPr>
          <w:rFonts w:asciiTheme="minorHAnsi" w:hAnsiTheme="minorHAnsi" w:cstheme="minorHAnsi"/>
          <w:color w:val="000000"/>
          <w:spacing w:val="-2"/>
        </w:rPr>
        <w:t>R</w:t>
      </w:r>
      <w:r w:rsidRPr="00C23C9A">
        <w:rPr>
          <w:rFonts w:asciiTheme="minorHAnsi" w:hAnsiTheme="minorHAnsi" w:cstheme="minorHAnsi"/>
          <w:color w:val="000000"/>
        </w:rPr>
        <w:t>egle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00855E0A">
        <w:rPr>
          <w:rFonts w:asciiTheme="minorHAnsi" w:hAnsiTheme="minorHAnsi" w:cstheme="minorHAnsi"/>
          <w:color w:val="000000"/>
        </w:rPr>
        <w:t>t KCR</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uit</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op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nb</w:t>
      </w:r>
      <w:r w:rsidRPr="00C23C9A">
        <w:rPr>
          <w:rFonts w:asciiTheme="minorHAnsi" w:hAnsiTheme="minorHAnsi" w:cstheme="minorHAnsi"/>
          <w:color w:val="000000"/>
          <w:spacing w:val="-2"/>
        </w:rPr>
        <w:t>a</w:t>
      </w:r>
      <w:r w:rsidRPr="00C23C9A">
        <w:rPr>
          <w:rFonts w:asciiTheme="minorHAnsi" w:hAnsiTheme="minorHAnsi" w:cstheme="minorHAnsi"/>
          <w:color w:val="000000"/>
        </w:rPr>
        <w:t>ar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m</w:t>
      </w:r>
      <w:r w:rsidRPr="00C23C9A">
        <w:rPr>
          <w:rFonts w:asciiTheme="minorHAnsi" w:hAnsiTheme="minorHAnsi" w:cstheme="minorHAnsi"/>
          <w:color w:val="000000"/>
        </w:rPr>
        <w:t>aakt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6 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855E0A">
        <w:rPr>
          <w:rFonts w:asciiTheme="minorHAnsi" w:hAnsiTheme="minorHAnsi" w:cstheme="minorHAnsi"/>
          <w:color w:val="000000"/>
          <w:spacing w:val="2"/>
        </w:rPr>
        <w:t>t KCR</w:t>
      </w:r>
      <w:r w:rsidRPr="00C23C9A">
        <w:rPr>
          <w:rFonts w:asciiTheme="minorHAnsi" w:hAnsiTheme="minorHAnsi" w:cstheme="minorHAnsi"/>
          <w:color w:val="000000"/>
        </w:rPr>
        <w:t>,</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o</w:t>
      </w:r>
      <w:r w:rsidRPr="00C23C9A">
        <w:rPr>
          <w:rFonts w:asciiTheme="minorHAnsi" w:hAnsiTheme="minorHAnsi" w:cstheme="minorHAnsi"/>
          <w:color w:val="000000"/>
        </w:rPr>
        <w:t>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aan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nd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 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mijn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vast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001B0557" w:rsidRPr="00C23C9A">
        <w:rPr>
          <w:rFonts w:asciiTheme="minorHAnsi" w:hAnsiTheme="minorHAnsi" w:cstheme="minorHAnsi"/>
          <w:color w:val="000000"/>
        </w:rPr>
        <w:t xml:space="preserv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n</w:t>
      </w:r>
      <w:r w:rsidRPr="00C23C9A">
        <w:rPr>
          <w:rFonts w:asciiTheme="minorHAnsi" w:hAnsiTheme="minorHAnsi" w:cstheme="minorHAnsi"/>
          <w:color w:val="000000"/>
        </w:rPr>
        <w:t>og 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ige</w:t>
      </w:r>
      <w:r w:rsidRPr="00C23C9A">
        <w:rPr>
          <w:rFonts w:asciiTheme="minorHAnsi" w:hAnsiTheme="minorHAnsi" w:cstheme="minorHAnsi"/>
          <w:color w:val="000000"/>
          <w:spacing w:val="-2"/>
        </w:rPr>
        <w:t xml:space="preserve"> r</w:t>
      </w:r>
      <w:r w:rsidRPr="00C23C9A">
        <w:rPr>
          <w:rFonts w:asciiTheme="minorHAnsi" w:hAnsiTheme="minorHAnsi" w:cstheme="minorHAnsi"/>
          <w:color w:val="000000"/>
        </w:rPr>
        <w:t>e</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DF9EE34" w14:textId="045A5E7F" w:rsidR="00653FC7" w:rsidRPr="00C23C9A" w:rsidRDefault="00936F22"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spacing w:val="-1"/>
        </w:rPr>
        <w:t>O</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rPr>
        <w:t>erleg</w:t>
      </w:r>
    </w:p>
    <w:p w14:paraId="737F521C" w14:textId="5D05C9F4" w:rsidR="00C301B1" w:rsidRPr="00C23C9A" w:rsidRDefault="00936F22" w:rsidP="00C429F6">
      <w:pPr>
        <w:widowControl w:val="0"/>
        <w:autoSpaceDE w:val="0"/>
        <w:autoSpaceDN w:val="0"/>
        <w:adjustRightInd w:val="0"/>
        <w:spacing w:after="0" w:line="241"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1"/>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18"/>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eft</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rPr>
        <w:t>rd</w:t>
      </w:r>
      <w:r w:rsidRPr="00C23C9A">
        <w:rPr>
          <w:rFonts w:asciiTheme="minorHAnsi" w:hAnsiTheme="minorHAnsi" w:cstheme="minorHAnsi"/>
          <w:color w:val="000000"/>
          <w:spacing w:val="18"/>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2"/>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3"/>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1</w:t>
      </w:r>
      <w:r w:rsidR="00821266" w:rsidRPr="00C23C9A">
        <w:rPr>
          <w:rFonts w:asciiTheme="minorHAnsi" w:hAnsiTheme="minorHAnsi" w:cstheme="minorHAnsi"/>
          <w:color w:val="000000"/>
          <w:spacing w:val="1"/>
        </w:rPr>
        <w:t>6 lid 1</w:t>
      </w:r>
      <w:r w:rsidRPr="00C23C9A">
        <w:rPr>
          <w:rFonts w:asciiTheme="minorHAnsi" w:hAnsiTheme="minorHAnsi" w:cstheme="minorHAnsi"/>
          <w:color w:val="000000"/>
        </w:rPr>
        <w:t xml:space="preserve"> 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00161CB0"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gl</w:t>
      </w:r>
      <w:r w:rsidRPr="00C23C9A">
        <w:rPr>
          <w:rFonts w:asciiTheme="minorHAnsi" w:hAnsiTheme="minorHAnsi" w:cstheme="minorHAnsi"/>
          <w:color w:val="000000"/>
          <w:spacing w:val="-2"/>
        </w:rPr>
        <w:t>e</w:t>
      </w:r>
      <w:r w:rsidRPr="00C23C9A">
        <w:rPr>
          <w:rFonts w:asciiTheme="minorHAnsi" w:hAnsiTheme="minorHAnsi" w:cstheme="minorHAnsi"/>
          <w:color w:val="000000"/>
        </w:rPr>
        <w:t>men</w:t>
      </w:r>
      <w:r w:rsidR="00046996">
        <w:rPr>
          <w:rFonts w:asciiTheme="minorHAnsi" w:hAnsiTheme="minorHAnsi" w:cstheme="minorHAnsi"/>
          <w:color w:val="000000"/>
          <w:spacing w:val="1"/>
        </w:rPr>
        <w:t>t KCR</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00E371FB" w:rsidRPr="00C23C9A">
        <w:rPr>
          <w:rFonts w:asciiTheme="minorHAnsi" w:hAnsiTheme="minorHAnsi" w:cstheme="minorHAnsi"/>
          <w:color w:val="000000"/>
        </w:rPr>
        <w:t xml:space="preserve">Vertegenwoordiging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nd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w:t>
      </w:r>
      <w:r w:rsidRPr="00C23C9A">
        <w:rPr>
          <w:rFonts w:asciiTheme="minorHAnsi" w:hAnsiTheme="minorHAnsi" w:cstheme="minorHAnsi"/>
          <w:color w:val="000000"/>
          <w:spacing w:val="-2"/>
        </w:rPr>
        <w:t>m</w:t>
      </w:r>
      <w:r w:rsidRPr="00C23C9A">
        <w:rPr>
          <w:rFonts w:asciiTheme="minorHAnsi" w:hAnsiTheme="minorHAnsi" w:cstheme="minorHAnsi"/>
          <w:color w:val="000000"/>
        </w:rPr>
        <w:t>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3"/>
        </w:rPr>
        <w:t>k</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a</w:t>
      </w:r>
      <w:r w:rsidRPr="00C23C9A">
        <w:rPr>
          <w:rFonts w:asciiTheme="minorHAnsi" w:hAnsiTheme="minorHAnsi" w:cstheme="minorHAnsi"/>
          <w:color w:val="000000"/>
          <w:spacing w:val="-2"/>
        </w:rPr>
        <w:t>l</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n</w:t>
      </w:r>
      <w:r w:rsidRPr="00C23C9A">
        <w:rPr>
          <w:rFonts w:asciiTheme="minorHAnsi" w:hAnsiTheme="minorHAnsi" w:cstheme="minorHAnsi"/>
          <w:color w:val="000000"/>
        </w:rPr>
        <w:t>og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dt</w:t>
      </w:r>
      <w:r w:rsidRPr="00C23C9A">
        <w:rPr>
          <w:rFonts w:asciiTheme="minorHAnsi" w:hAnsiTheme="minorHAnsi" w:cstheme="minorHAnsi"/>
          <w:color w:val="000000"/>
        </w:rPr>
        <w:t>.</w:t>
      </w:r>
    </w:p>
    <w:p w14:paraId="318253A2" w14:textId="7A80830A" w:rsidR="00653FC7" w:rsidRPr="00C23C9A" w:rsidRDefault="00936F22" w:rsidP="00C429F6">
      <w:pPr>
        <w:pStyle w:val="Kop1"/>
        <w:ind w:right="562"/>
        <w:jc w:val="both"/>
        <w:rPr>
          <w:rFonts w:asciiTheme="minorHAnsi" w:hAnsiTheme="minorHAnsi" w:cstheme="minorHAnsi"/>
          <w:color w:val="538135" w:themeColor="accent6" w:themeShade="BF"/>
        </w:rPr>
      </w:pPr>
      <w:bookmarkStart w:id="177" w:name="_Toc2248849"/>
      <w:bookmarkStart w:id="178" w:name="_Toc2251195"/>
      <w:bookmarkStart w:id="179" w:name="_Toc187148833"/>
      <w:bookmarkStart w:id="180" w:name="_Toc219469139"/>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8 </w:t>
      </w:r>
      <w:r w:rsidR="00981F06" w:rsidRPr="00C23C9A">
        <w:rPr>
          <w:rFonts w:asciiTheme="minorHAnsi" w:hAnsiTheme="minorHAnsi" w:cstheme="minorHAnsi"/>
          <w:color w:val="538135" w:themeColor="accent6" w:themeShade="BF"/>
          <w:spacing w:val="-9"/>
        </w:rPr>
        <w:t xml:space="preserve">Optreden </w:t>
      </w:r>
      <w:r w:rsidRPr="00C23C9A">
        <w:rPr>
          <w:rFonts w:asciiTheme="minorHAnsi" w:hAnsiTheme="minorHAnsi" w:cstheme="minorHAnsi"/>
          <w:color w:val="538135" w:themeColor="accent6" w:themeShade="BF"/>
        </w:rPr>
        <w:t>namens</w:t>
      </w:r>
      <w:r w:rsidRPr="00C23C9A">
        <w:rPr>
          <w:rFonts w:asciiTheme="minorHAnsi" w:hAnsiTheme="minorHAnsi" w:cstheme="minorHAnsi"/>
          <w:color w:val="538135" w:themeColor="accent6" w:themeShade="BF"/>
          <w:spacing w:val="-7"/>
        </w:rPr>
        <w:t xml:space="preserve"> </w:t>
      </w:r>
      <w:r w:rsidRPr="00C23C9A">
        <w:rPr>
          <w:rFonts w:asciiTheme="minorHAnsi" w:hAnsiTheme="minorHAnsi" w:cstheme="minorHAnsi"/>
          <w:color w:val="538135" w:themeColor="accent6" w:themeShade="BF"/>
        </w:rPr>
        <w:t xml:space="preserve">het </w:t>
      </w:r>
      <w:bookmarkEnd w:id="177"/>
      <w:bookmarkEnd w:id="178"/>
      <w:bookmarkEnd w:id="179"/>
      <w:r w:rsidR="00281603" w:rsidRPr="00C23C9A">
        <w:rPr>
          <w:rFonts w:asciiTheme="minorHAnsi" w:hAnsiTheme="minorHAnsi" w:cstheme="minorHAnsi"/>
          <w:color w:val="538135" w:themeColor="accent6" w:themeShade="BF"/>
        </w:rPr>
        <w:t>Bevoegd gezag</w:t>
      </w:r>
      <w:bookmarkEnd w:id="180"/>
    </w:p>
    <w:p w14:paraId="6FCF327C" w14:textId="2F300527" w:rsidR="00653FC7" w:rsidRPr="00C23C9A" w:rsidRDefault="00936F22" w:rsidP="00C429F6">
      <w:pPr>
        <w:pStyle w:val="Kop2"/>
        <w:ind w:right="562"/>
        <w:jc w:val="both"/>
        <w:rPr>
          <w:rFonts w:asciiTheme="minorHAnsi" w:hAnsiTheme="minorHAnsi" w:cstheme="minorHAnsi"/>
          <w:color w:val="538135" w:themeColor="accent6" w:themeShade="BF"/>
        </w:rPr>
      </w:pPr>
      <w:bookmarkStart w:id="181" w:name="_Toc2248850"/>
      <w:bookmarkStart w:id="182" w:name="_Toc2251196"/>
      <w:bookmarkStart w:id="183" w:name="_Toc187148834"/>
      <w:bookmarkStart w:id="184" w:name="_Toc21946914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Pe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eg</w:t>
      </w:r>
      <w:bookmarkEnd w:id="181"/>
      <w:bookmarkEnd w:id="182"/>
      <w:bookmarkEnd w:id="183"/>
      <w:bookmarkEnd w:id="184"/>
    </w:p>
    <w:p w14:paraId="7AD0A792" w14:textId="0A230EB7" w:rsidR="00653FC7" w:rsidRPr="00C23C9A" w:rsidRDefault="00936F22" w:rsidP="00C429F6">
      <w:pPr>
        <w:pStyle w:val="Lijstalinea"/>
        <w:widowControl w:val="0"/>
        <w:numPr>
          <w:ilvl w:val="0"/>
          <w:numId w:val="22"/>
        </w:numPr>
        <w:autoSpaceDE w:val="0"/>
        <w:autoSpaceDN w:val="0"/>
        <w:adjustRightInd w:val="0"/>
        <w:spacing w:before="1" w:after="0" w:line="276" w:lineRule="exact"/>
        <w:ind w:right="567"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ert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rPr>
        <w:t>me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5"/>
        </w:rPr>
        <w:t xml:space="preserve"> </w:t>
      </w:r>
      <w:r w:rsidR="00133526" w:rsidRPr="00C23C9A">
        <w:rPr>
          <w:rFonts w:asciiTheme="minorHAnsi" w:hAnsiTheme="minorHAnsi" w:cstheme="minorHAnsi"/>
          <w:color w:val="000000"/>
          <w:spacing w:val="1"/>
        </w:rPr>
        <w:t>ORGANISATIE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over</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00161CB0" w:rsidRPr="00C23C9A">
        <w:rPr>
          <w:rFonts w:asciiTheme="minorHAnsi" w:hAnsiTheme="minorHAnsi" w:cstheme="minorHAnsi"/>
          <w:color w:val="000000"/>
        </w:rPr>
        <w:t>t R</w:t>
      </w:r>
      <w:r w:rsidRPr="00C23C9A">
        <w:rPr>
          <w:rFonts w:asciiTheme="minorHAnsi" w:hAnsiTheme="minorHAnsi" w:cstheme="minorHAnsi"/>
          <w:color w:val="000000"/>
          <w:spacing w:val="1"/>
        </w:rPr>
        <w:t>e</w:t>
      </w:r>
      <w:r w:rsidRPr="00C23C9A">
        <w:rPr>
          <w:rFonts w:asciiTheme="minorHAnsi" w:hAnsiTheme="minorHAnsi" w:cstheme="minorHAnsi"/>
          <w:color w:val="000000"/>
        </w:rPr>
        <w:t>glem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00855E0A">
        <w:rPr>
          <w:rFonts w:asciiTheme="minorHAnsi" w:hAnsiTheme="minorHAnsi" w:cstheme="minorHAnsi"/>
          <w:color w:val="000000"/>
          <w:spacing w:val="2"/>
        </w:rPr>
        <w:t>t KCR</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p>
    <w:p w14:paraId="4F814189" w14:textId="7ECCAB7C" w:rsidR="00653FC7" w:rsidRPr="00C23C9A" w:rsidRDefault="00936F22" w:rsidP="00C429F6">
      <w:pPr>
        <w:pStyle w:val="Lijstalinea"/>
        <w:widowControl w:val="0"/>
        <w:numPr>
          <w:ilvl w:val="0"/>
          <w:numId w:val="22"/>
        </w:numPr>
        <w:autoSpaceDE w:val="0"/>
        <w:autoSpaceDN w:val="0"/>
        <w:adjustRightInd w:val="0"/>
        <w:spacing w:after="0" w:line="283" w:lineRule="exact"/>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Op ver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p</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ve</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006D2F49" w:rsidRPr="00C23C9A">
        <w:rPr>
          <w:rFonts w:asciiTheme="minorHAnsi" w:hAnsiTheme="minorHAnsi" w:cstheme="minorHAnsi"/>
          <w:color w:val="000000"/>
          <w:spacing w:val="-1"/>
          <w:position w:val="1"/>
        </w:rPr>
        <w:t xml:space="preserve"> de Leiding</w:t>
      </w:r>
      <w:r w:rsidRPr="00C23C9A">
        <w:rPr>
          <w:rFonts w:asciiTheme="minorHAnsi" w:hAnsiTheme="minorHAnsi" w:cstheme="minorHAnsi"/>
          <w:color w:val="000000"/>
          <w:position w:val="1"/>
        </w:rPr>
        <w:t>, 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d</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6"/>
          <w:position w:val="1"/>
        </w:rPr>
        <w:t xml:space="preserve"> </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00133526" w:rsidRPr="00C23C9A">
        <w:rPr>
          <w:rFonts w:asciiTheme="minorHAnsi" w:hAnsiTheme="minorHAnsi" w:cstheme="minorHAnsi"/>
          <w:color w:val="000000"/>
          <w:spacing w:val="1"/>
          <w:position w:val="1"/>
        </w:rPr>
        <w:t>ORGANISATIE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de Leiding t</w:t>
      </w:r>
      <w:r w:rsidRPr="00C23C9A">
        <w:rPr>
          <w:rFonts w:asciiTheme="minorHAnsi" w:hAnsiTheme="minorHAnsi" w:cstheme="minorHAnsi"/>
          <w:color w:val="000000"/>
          <w:position w:val="1"/>
        </w:rPr>
        <w:t>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en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 xml:space="preserve">ijn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aak om</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am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s</w:t>
      </w:r>
      <w:r w:rsidRPr="00C23C9A">
        <w:rPr>
          <w:rFonts w:asciiTheme="minorHAnsi" w:hAnsiTheme="minorHAnsi" w:cstheme="minorHAnsi"/>
          <w:color w:val="000000"/>
          <w:spacing w:val="-4"/>
          <w:position w:val="1"/>
        </w:rPr>
        <w:t xml:space="preserve"> </w:t>
      </w:r>
      <w:r w:rsidR="00133526" w:rsidRPr="00C23C9A">
        <w:rPr>
          <w:rFonts w:asciiTheme="minorHAnsi" w:hAnsiTheme="minorHAnsi" w:cstheme="minorHAnsi"/>
          <w:color w:val="000000"/>
          <w:spacing w:val="-1"/>
          <w:position w:val="1"/>
        </w:rPr>
        <w:t>ORGANISATIE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46429464" w14:textId="348EE33D" w:rsidR="00653FC7" w:rsidRPr="00C23C9A" w:rsidRDefault="00936F22" w:rsidP="00C429F6">
      <w:pPr>
        <w:pStyle w:val="Lijstalinea"/>
        <w:widowControl w:val="0"/>
        <w:numPr>
          <w:ilvl w:val="0"/>
          <w:numId w:val="22"/>
        </w:numPr>
        <w:autoSpaceDE w:val="0"/>
        <w:autoSpaceDN w:val="0"/>
        <w:adjustRightInd w:val="0"/>
        <w:spacing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Op</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ver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rt</w:t>
      </w:r>
      <w:r w:rsidRPr="00C23C9A">
        <w:rPr>
          <w:rFonts w:asciiTheme="minorHAnsi" w:hAnsiTheme="minorHAnsi" w:cstheme="minorHAnsi"/>
          <w:color w:val="000000"/>
          <w:spacing w:val="-5"/>
          <w:position w:val="1"/>
        </w:rPr>
        <w:t xml:space="preserve"> </w:t>
      </w:r>
      <w:r w:rsidR="00133526" w:rsidRPr="00C23C9A">
        <w:rPr>
          <w:rFonts w:asciiTheme="minorHAnsi" w:hAnsiTheme="minorHAnsi" w:cstheme="minorHAnsi"/>
          <w:color w:val="000000"/>
          <w:spacing w:val="1"/>
          <w:position w:val="1"/>
        </w:rPr>
        <w:t>het bestuur van ORGANISATIE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geval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l</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00C301B1"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en</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E371FB" w:rsidRPr="00C23C9A">
        <w:rPr>
          <w:rFonts w:asciiTheme="minorHAnsi" w:hAnsiTheme="minorHAnsi" w:cstheme="minorHAnsi"/>
          <w:color w:val="000000"/>
          <w:position w:val="1"/>
        </w:rPr>
        <w:t xml:space="preserve">KCR. Op verzoek van een Vertegenwoordiging voert het Bevoegd gezag respectievelijk het bestuur van ORGANISATIE zelf de besprekingen met een Vertegenwoordiging. </w:t>
      </w:r>
    </w:p>
    <w:p w14:paraId="54362D04" w14:textId="40A0C498" w:rsidR="00653FC7" w:rsidRPr="00C23C9A" w:rsidRDefault="00936F22" w:rsidP="00C429F6">
      <w:pPr>
        <w:pStyle w:val="Kop1"/>
        <w:ind w:right="562"/>
        <w:jc w:val="both"/>
        <w:rPr>
          <w:rFonts w:asciiTheme="minorHAnsi" w:hAnsiTheme="minorHAnsi" w:cstheme="minorHAnsi"/>
          <w:color w:val="538135" w:themeColor="accent6" w:themeShade="BF"/>
        </w:rPr>
      </w:pPr>
      <w:bookmarkStart w:id="185" w:name="_Toc2248851"/>
      <w:bookmarkStart w:id="186" w:name="_Toc2251197"/>
      <w:bookmarkStart w:id="187" w:name="_Toc187148835"/>
      <w:bookmarkStart w:id="188" w:name="_Toc219469141"/>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aragraaf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9 </w:t>
      </w:r>
      <w:r w:rsidR="00981F06" w:rsidRPr="00C23C9A">
        <w:rPr>
          <w:rFonts w:asciiTheme="minorHAnsi" w:hAnsiTheme="minorHAnsi" w:cstheme="minorHAnsi"/>
          <w:color w:val="538135" w:themeColor="accent6" w:themeShade="BF"/>
          <w:spacing w:val="-8"/>
        </w:rPr>
        <w:t xml:space="preserve">Overige </w:t>
      </w:r>
      <w:r w:rsidRPr="00C23C9A">
        <w:rPr>
          <w:rFonts w:asciiTheme="minorHAnsi" w:hAnsiTheme="minorHAnsi" w:cstheme="minorHAnsi"/>
          <w:color w:val="538135" w:themeColor="accent6" w:themeShade="BF"/>
          <w:spacing w:val="2"/>
        </w:rPr>
        <w:t>b</w:t>
      </w:r>
      <w:r w:rsidRPr="00C23C9A">
        <w:rPr>
          <w:rFonts w:asciiTheme="minorHAnsi" w:hAnsiTheme="minorHAnsi" w:cstheme="minorHAnsi"/>
          <w:color w:val="538135" w:themeColor="accent6" w:themeShade="BF"/>
        </w:rPr>
        <w:t>epa</w:t>
      </w:r>
      <w:r w:rsidRPr="00C23C9A">
        <w:rPr>
          <w:rFonts w:asciiTheme="minorHAnsi" w:hAnsiTheme="minorHAnsi" w:cstheme="minorHAnsi"/>
          <w:color w:val="538135" w:themeColor="accent6" w:themeShade="BF"/>
          <w:spacing w:val="1"/>
        </w:rPr>
        <w:t>li</w:t>
      </w:r>
      <w:r w:rsidRPr="00C23C9A">
        <w:rPr>
          <w:rFonts w:asciiTheme="minorHAnsi" w:hAnsiTheme="minorHAnsi" w:cstheme="minorHAnsi"/>
          <w:color w:val="538135" w:themeColor="accent6" w:themeShade="BF"/>
        </w:rPr>
        <w:t>ngen</w:t>
      </w:r>
      <w:bookmarkEnd w:id="185"/>
      <w:bookmarkEnd w:id="186"/>
      <w:bookmarkEnd w:id="187"/>
      <w:bookmarkEnd w:id="188"/>
    </w:p>
    <w:p w14:paraId="1F75FA6C" w14:textId="6500688D" w:rsidR="00653FC7" w:rsidRPr="00C23C9A" w:rsidRDefault="00936F22" w:rsidP="00C429F6">
      <w:pPr>
        <w:pStyle w:val="Kop2"/>
        <w:ind w:right="562"/>
        <w:jc w:val="both"/>
        <w:rPr>
          <w:rFonts w:asciiTheme="minorHAnsi" w:hAnsiTheme="minorHAnsi" w:cstheme="minorHAnsi"/>
          <w:color w:val="538135" w:themeColor="accent6" w:themeShade="BF"/>
        </w:rPr>
      </w:pPr>
      <w:bookmarkStart w:id="189" w:name="_Toc2248852"/>
      <w:bookmarkStart w:id="190" w:name="_Toc2251198"/>
      <w:bookmarkStart w:id="191" w:name="_Toc187148836"/>
      <w:bookmarkStart w:id="192" w:name="_Toc21946914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Vo</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189"/>
      <w:bookmarkEnd w:id="190"/>
      <w:bookmarkEnd w:id="191"/>
      <w:bookmarkEnd w:id="192"/>
    </w:p>
    <w:p w14:paraId="0C14C8B8" w14:textId="411791FB" w:rsidR="00653FC7" w:rsidRPr="00C23C9A" w:rsidRDefault="00936F22" w:rsidP="00C429F6">
      <w:pPr>
        <w:widowControl w:val="0"/>
        <w:autoSpaceDE w:val="0"/>
        <w:autoSpaceDN w:val="0"/>
        <w:adjustRightInd w:val="0"/>
        <w:spacing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u</w:t>
      </w:r>
      <w:r w:rsidRPr="00C23C9A">
        <w:rPr>
          <w:rFonts w:asciiTheme="minorHAnsi" w:hAnsiTheme="minorHAnsi" w:cstheme="minorHAnsi"/>
          <w:color w:val="000000"/>
        </w:rPr>
        <w:t>ik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spacing w:val="-2"/>
        </w:rPr>
        <w:t>a</w:t>
      </w:r>
      <w:r w:rsidRPr="00C23C9A">
        <w:rPr>
          <w:rFonts w:asciiTheme="minorHAnsi" w:hAnsiTheme="minorHAnsi" w:cstheme="minorHAnsi"/>
          <w:color w:val="000000"/>
        </w:rPr>
        <w:t>ar</w:t>
      </w:r>
      <w:r w:rsidRPr="00C23C9A">
        <w:rPr>
          <w:rFonts w:asciiTheme="minorHAnsi" w:hAnsiTheme="minorHAnsi" w:cstheme="minorHAnsi"/>
          <w:color w:val="000000"/>
          <w:spacing w:val="1"/>
        </w:rPr>
        <w:t>o</w:t>
      </w:r>
      <w:r w:rsidRPr="00C23C9A">
        <w:rPr>
          <w:rFonts w:asciiTheme="minorHAnsi" w:hAnsiTheme="minorHAnsi" w:cstheme="minorHAnsi"/>
          <w:color w:val="000000"/>
        </w:rPr>
        <w:t>ver</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esch</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00133526" w:rsidRPr="00C23C9A">
        <w:rPr>
          <w:rFonts w:asciiTheme="minorHAnsi" w:hAnsiTheme="minorHAnsi" w:cstheme="minorHAnsi"/>
          <w:color w:val="000000"/>
          <w:spacing w:val="1"/>
        </w:rPr>
        <w:t>de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verv</w:t>
      </w:r>
      <w:r w:rsidRPr="00C23C9A">
        <w:rPr>
          <w:rFonts w:asciiTheme="minorHAnsi" w:hAnsiTheme="minorHAnsi" w:cstheme="minorHAnsi"/>
          <w:color w:val="000000"/>
          <w:spacing w:val="1"/>
        </w:rPr>
        <w:t>u</w:t>
      </w:r>
      <w:r w:rsidRPr="00C23C9A">
        <w:rPr>
          <w:rFonts w:asciiTheme="minorHAnsi" w:hAnsiTheme="minorHAnsi" w:cstheme="minorHAnsi"/>
          <w:color w:val="000000"/>
        </w:rPr>
        <w:t>ll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aak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erw</w:t>
      </w:r>
      <w:r w:rsidRPr="00C23C9A">
        <w:rPr>
          <w:rFonts w:asciiTheme="minorHAnsi" w:hAnsiTheme="minorHAnsi" w:cstheme="minorHAnsi"/>
          <w:color w:val="000000"/>
          <w:spacing w:val="-3"/>
        </w:rPr>
        <w:t>i</w:t>
      </w:r>
      <w:r w:rsidRPr="00C23C9A">
        <w:rPr>
          <w:rFonts w:asciiTheme="minorHAnsi" w:hAnsiTheme="minorHAnsi" w:cstheme="minorHAnsi"/>
          <w:color w:val="000000"/>
        </w:rPr>
        <w:t>js</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ig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1464F943" w14:textId="7B458BD6" w:rsidR="00653FC7" w:rsidRPr="00C23C9A" w:rsidRDefault="00936F22" w:rsidP="00C429F6">
      <w:pPr>
        <w:widowControl w:val="0"/>
        <w:autoSpaceDE w:val="0"/>
        <w:autoSpaceDN w:val="0"/>
        <w:adjustRightInd w:val="0"/>
        <w:spacing w:before="1"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4"/>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f</w:t>
      </w:r>
      <w:r w:rsidRPr="00C23C9A">
        <w:rPr>
          <w:rFonts w:asciiTheme="minorHAnsi" w:hAnsiTheme="minorHAnsi" w:cstheme="minorHAnsi"/>
          <w:color w:val="000000"/>
        </w:rPr>
        <w:t>acili</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it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l</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worden n</w:t>
      </w:r>
      <w:r w:rsidRPr="00C23C9A">
        <w:rPr>
          <w:rFonts w:asciiTheme="minorHAnsi" w:hAnsiTheme="minorHAnsi" w:cstheme="minorHAnsi"/>
          <w:color w:val="000000"/>
        </w:rPr>
        <w:t>a</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tgewerkt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9F3696">
        <w:rPr>
          <w:rFonts w:asciiTheme="minorHAnsi" w:hAnsiTheme="minorHAnsi" w:cstheme="minorHAnsi"/>
          <w:color w:val="000000"/>
        </w:rPr>
        <w:t>Medezeggenschapsstatuut.</w:t>
      </w:r>
      <w:r w:rsidR="009F3696">
        <w:rPr>
          <w:rFonts w:asciiTheme="minorHAnsi" w:hAnsiTheme="minorHAnsi" w:cstheme="minorHAnsi"/>
          <w:color w:val="000000"/>
        </w:rPr>
        <w:br/>
      </w:r>
    </w:p>
    <w:p w14:paraId="4D98BD04" w14:textId="5EE88D4C"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93" w:name="_Toc2248853"/>
      <w:bookmarkStart w:id="194" w:name="_Toc2251199"/>
      <w:bookmarkStart w:id="195" w:name="_Toc187148837"/>
      <w:bookmarkStart w:id="196" w:name="_Toc219469143"/>
      <w:r w:rsidRPr="00C23C9A">
        <w:rPr>
          <w:rFonts w:asciiTheme="minorHAnsi" w:hAnsiTheme="minorHAnsi" w:cstheme="minorHAnsi"/>
          <w:color w:val="538135" w:themeColor="accent6" w:themeShade="BF"/>
        </w:rPr>
        <w:lastRenderedPageBreak/>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Re</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4"/>
        </w:rPr>
        <w:t>r</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93"/>
      <w:bookmarkEnd w:id="194"/>
      <w:bookmarkEnd w:id="195"/>
      <w:bookmarkEnd w:id="196"/>
    </w:p>
    <w:p w14:paraId="77983371" w14:textId="6AE89F89" w:rsidR="00653FC7" w:rsidRPr="00C23C9A" w:rsidRDefault="00936F22" w:rsidP="00C429F6">
      <w:pPr>
        <w:ind w:right="562"/>
        <w:jc w:val="both"/>
        <w:rPr>
          <w:rFonts w:asciiTheme="minorHAnsi" w:hAnsiTheme="minorHAnsi" w:cstheme="minorHAnsi"/>
        </w:rPr>
      </w:pPr>
      <w:r w:rsidRPr="00C23C9A">
        <w:rPr>
          <w:rFonts w:asciiTheme="minorHAnsi" w:hAnsiTheme="minorHAnsi" w:cstheme="minorHAnsi"/>
          <w:spacing w:val="-1"/>
        </w:rPr>
        <w:t>De Leiding</w:t>
      </w:r>
      <w:r w:rsidRPr="00C23C9A">
        <w:rPr>
          <w:rFonts w:asciiTheme="minorHAnsi" w:hAnsiTheme="minorHAnsi" w:cstheme="minorHAnsi"/>
          <w:spacing w:val="-5"/>
        </w:rPr>
        <w:t xml:space="preserve"> </w:t>
      </w:r>
      <w:r w:rsidRPr="00C23C9A">
        <w:rPr>
          <w:rFonts w:asciiTheme="minorHAnsi" w:hAnsiTheme="minorHAnsi" w:cstheme="minorHAnsi"/>
          <w:spacing w:val="1"/>
        </w:rPr>
        <w:t>d</w:t>
      </w:r>
      <w:r w:rsidRPr="00C23C9A">
        <w:rPr>
          <w:rFonts w:asciiTheme="minorHAnsi" w:hAnsiTheme="minorHAnsi" w:cstheme="minorHAnsi"/>
          <w:spacing w:val="-2"/>
        </w:rPr>
        <w:t>r</w:t>
      </w:r>
      <w:r w:rsidRPr="00C23C9A">
        <w:rPr>
          <w:rFonts w:asciiTheme="minorHAnsi" w:hAnsiTheme="minorHAnsi" w:cstheme="minorHAnsi"/>
        </w:rPr>
        <w:t>aa</w:t>
      </w:r>
      <w:r w:rsidRPr="00C23C9A">
        <w:rPr>
          <w:rFonts w:asciiTheme="minorHAnsi" w:hAnsiTheme="minorHAnsi" w:cstheme="minorHAnsi"/>
          <w:spacing w:val="-2"/>
        </w:rPr>
        <w:t>g</w:t>
      </w:r>
      <w:r w:rsidRPr="00C23C9A">
        <w:rPr>
          <w:rFonts w:asciiTheme="minorHAnsi" w:hAnsiTheme="minorHAnsi" w:cstheme="minorHAnsi"/>
        </w:rPr>
        <w:t>t</w:t>
      </w:r>
      <w:r w:rsidRPr="00C23C9A">
        <w:rPr>
          <w:rFonts w:asciiTheme="minorHAnsi" w:hAnsiTheme="minorHAnsi" w:cstheme="minorHAnsi"/>
          <w:spacing w:val="-3"/>
        </w:rPr>
        <w:t xml:space="preserve"> </w:t>
      </w:r>
      <w:r w:rsidRPr="00C23C9A">
        <w:rPr>
          <w:rFonts w:asciiTheme="minorHAnsi" w:hAnsiTheme="minorHAnsi" w:cstheme="minorHAnsi"/>
        </w:rPr>
        <w:t>er</w:t>
      </w:r>
      <w:r w:rsidRPr="00C23C9A">
        <w:rPr>
          <w:rFonts w:asciiTheme="minorHAnsi" w:hAnsiTheme="minorHAnsi" w:cstheme="minorHAnsi"/>
          <w:spacing w:val="-3"/>
        </w:rPr>
        <w:t xml:space="preserve"> </w:t>
      </w:r>
      <w:r w:rsidRPr="00C23C9A">
        <w:rPr>
          <w:rFonts w:asciiTheme="minorHAnsi" w:hAnsiTheme="minorHAnsi" w:cstheme="minorHAnsi"/>
          <w:spacing w:val="1"/>
        </w:rPr>
        <w:t>z</w:t>
      </w:r>
      <w:r w:rsidRPr="00C23C9A">
        <w:rPr>
          <w:rFonts w:asciiTheme="minorHAnsi" w:hAnsiTheme="minorHAnsi" w:cstheme="minorHAnsi"/>
          <w:spacing w:val="-2"/>
        </w:rPr>
        <w:t>o</w:t>
      </w:r>
      <w:r w:rsidRPr="00C23C9A">
        <w:rPr>
          <w:rFonts w:asciiTheme="minorHAnsi" w:hAnsiTheme="minorHAnsi" w:cstheme="minorHAnsi"/>
        </w:rPr>
        <w:t>rg</w:t>
      </w:r>
      <w:r w:rsidRPr="00C23C9A">
        <w:rPr>
          <w:rFonts w:asciiTheme="minorHAnsi" w:hAnsiTheme="minorHAnsi" w:cstheme="minorHAnsi"/>
          <w:spacing w:val="-1"/>
        </w:rPr>
        <w:t xml:space="preserve"> </w:t>
      </w:r>
      <w:r w:rsidRPr="00C23C9A">
        <w:rPr>
          <w:rFonts w:asciiTheme="minorHAnsi" w:hAnsiTheme="minorHAnsi" w:cstheme="minorHAnsi"/>
        </w:rPr>
        <w:t>vo</w:t>
      </w:r>
      <w:r w:rsidRPr="00C23C9A">
        <w:rPr>
          <w:rFonts w:asciiTheme="minorHAnsi" w:hAnsiTheme="minorHAnsi" w:cstheme="minorHAnsi"/>
          <w:spacing w:val="1"/>
        </w:rPr>
        <w:t>o</w:t>
      </w:r>
      <w:r w:rsidRPr="00C23C9A">
        <w:rPr>
          <w:rFonts w:asciiTheme="minorHAnsi" w:hAnsiTheme="minorHAnsi" w:cstheme="minorHAnsi"/>
        </w:rPr>
        <w:t>r</w:t>
      </w:r>
      <w:r w:rsidRPr="00C23C9A">
        <w:rPr>
          <w:rFonts w:asciiTheme="minorHAnsi" w:hAnsiTheme="minorHAnsi" w:cstheme="minorHAnsi"/>
          <w:spacing w:val="-2"/>
        </w:rPr>
        <w:t xml:space="preserve"> </w:t>
      </w:r>
      <w:r w:rsidRPr="00C23C9A">
        <w:rPr>
          <w:rFonts w:asciiTheme="minorHAnsi" w:hAnsiTheme="minorHAnsi" w:cstheme="minorHAnsi"/>
          <w:spacing w:val="1"/>
        </w:rPr>
        <w:t>d</w:t>
      </w:r>
      <w:r w:rsidRPr="00C23C9A">
        <w:rPr>
          <w:rFonts w:asciiTheme="minorHAnsi" w:hAnsiTheme="minorHAnsi" w:cstheme="minorHAnsi"/>
          <w:spacing w:val="-2"/>
        </w:rPr>
        <w:t>a</w:t>
      </w:r>
      <w:r w:rsidRPr="00C23C9A">
        <w:rPr>
          <w:rFonts w:asciiTheme="minorHAnsi" w:hAnsiTheme="minorHAnsi" w:cstheme="minorHAnsi"/>
        </w:rPr>
        <w:t>t</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spacing w:val="1"/>
        </w:rPr>
        <w:t>p</w:t>
      </w:r>
      <w:r w:rsidRPr="00C23C9A">
        <w:rPr>
          <w:rFonts w:asciiTheme="minorHAnsi" w:hAnsiTheme="minorHAnsi" w:cstheme="minorHAnsi"/>
        </w:rPr>
        <w:t>e</w:t>
      </w:r>
      <w:r w:rsidRPr="00C23C9A">
        <w:rPr>
          <w:rFonts w:asciiTheme="minorHAnsi" w:hAnsiTheme="minorHAnsi" w:cstheme="minorHAnsi"/>
          <w:spacing w:val="-1"/>
        </w:rPr>
        <w:t>r</w:t>
      </w:r>
      <w:r w:rsidRPr="00C23C9A">
        <w:rPr>
          <w:rFonts w:asciiTheme="minorHAnsi" w:hAnsiTheme="minorHAnsi" w:cstheme="minorHAnsi"/>
        </w:rPr>
        <w:t>so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rPr>
        <w:t>s</w:t>
      </w:r>
      <w:r w:rsidRPr="00C23C9A">
        <w:rPr>
          <w:rFonts w:asciiTheme="minorHAnsi" w:hAnsiTheme="minorHAnsi" w:cstheme="minorHAnsi"/>
          <w:spacing w:val="1"/>
        </w:rPr>
        <w:t>t</w:t>
      </w:r>
      <w:r w:rsidRPr="00C23C9A">
        <w:rPr>
          <w:rFonts w:asciiTheme="minorHAnsi" w:hAnsiTheme="minorHAnsi" w:cstheme="minorHAnsi"/>
        </w:rPr>
        <w:t>a</w:t>
      </w:r>
      <w:r w:rsidRPr="00C23C9A">
        <w:rPr>
          <w:rFonts w:asciiTheme="minorHAnsi" w:hAnsiTheme="minorHAnsi" w:cstheme="minorHAnsi"/>
          <w:spacing w:val="-2"/>
        </w:rPr>
        <w:t>a</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of</w:t>
      </w:r>
      <w:r w:rsidRPr="00C23C9A">
        <w:rPr>
          <w:rFonts w:asciiTheme="minorHAnsi" w:hAnsiTheme="minorHAnsi" w:cstheme="minorHAnsi"/>
          <w:spacing w:val="2"/>
        </w:rPr>
        <w:t xml:space="preserve"> </w:t>
      </w:r>
      <w:r w:rsidRPr="00C23C9A">
        <w:rPr>
          <w:rFonts w:asciiTheme="minorHAnsi" w:hAnsiTheme="minorHAnsi" w:cstheme="minorHAnsi"/>
          <w:spacing w:val="-3"/>
        </w:rPr>
        <w:t>g</w:t>
      </w:r>
      <w:r w:rsidRPr="00C23C9A">
        <w:rPr>
          <w:rFonts w:asciiTheme="minorHAnsi" w:hAnsiTheme="minorHAnsi" w:cstheme="minorHAnsi"/>
        </w:rPr>
        <w:t>es</w:t>
      </w:r>
      <w:r w:rsidRPr="00C23C9A">
        <w:rPr>
          <w:rFonts w:asciiTheme="minorHAnsi" w:hAnsiTheme="minorHAnsi" w:cstheme="minorHAnsi"/>
          <w:spacing w:val="1"/>
        </w:rPr>
        <w:t>t</w:t>
      </w:r>
      <w:r w:rsidRPr="00C23C9A">
        <w:rPr>
          <w:rFonts w:asciiTheme="minorHAnsi" w:hAnsiTheme="minorHAnsi" w:cstheme="minorHAnsi"/>
          <w:spacing w:val="-2"/>
        </w:rPr>
        <w:t>a</w:t>
      </w:r>
      <w:r w:rsidRPr="00C23C9A">
        <w:rPr>
          <w:rFonts w:asciiTheme="minorHAnsi" w:hAnsiTheme="minorHAnsi" w:cstheme="minorHAnsi"/>
        </w:rPr>
        <w:t>an</w:t>
      </w:r>
      <w:r w:rsidRPr="00C23C9A">
        <w:rPr>
          <w:rFonts w:asciiTheme="minorHAnsi" w:hAnsiTheme="minorHAnsi" w:cstheme="minorHAnsi"/>
          <w:spacing w:val="-2"/>
        </w:rPr>
        <w:t xml:space="preserve">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rPr>
        <w:t>op een</w:t>
      </w:r>
      <w:r w:rsidRPr="00C23C9A">
        <w:rPr>
          <w:rFonts w:asciiTheme="minorHAnsi" w:hAnsiTheme="minorHAnsi" w:cstheme="minorHAnsi"/>
          <w:spacing w:val="-2"/>
        </w:rPr>
        <w:t xml:space="preserve"> </w:t>
      </w:r>
      <w:r w:rsidRPr="00C23C9A">
        <w:rPr>
          <w:rFonts w:asciiTheme="minorHAnsi" w:hAnsiTheme="minorHAnsi" w:cstheme="minorHAnsi"/>
        </w:rPr>
        <w:t>lij</w:t>
      </w:r>
      <w:r w:rsidRPr="00C23C9A">
        <w:rPr>
          <w:rFonts w:asciiTheme="minorHAnsi" w:hAnsiTheme="minorHAnsi" w:cstheme="minorHAnsi"/>
          <w:spacing w:val="-2"/>
        </w:rPr>
        <w:t>s</w:t>
      </w:r>
      <w:r w:rsidRPr="00C23C9A">
        <w:rPr>
          <w:rFonts w:asciiTheme="minorHAnsi" w:hAnsiTheme="minorHAnsi" w:cstheme="minorHAnsi"/>
        </w:rPr>
        <w:t>t</w:t>
      </w:r>
      <w:r w:rsidRPr="00C23C9A">
        <w:rPr>
          <w:rFonts w:asciiTheme="minorHAnsi" w:hAnsiTheme="minorHAnsi" w:cstheme="minorHAnsi"/>
          <w:spacing w:val="-8"/>
        </w:rPr>
        <w:t xml:space="preserve"> </w:t>
      </w:r>
      <w:r w:rsidRPr="00C23C9A">
        <w:rPr>
          <w:rFonts w:asciiTheme="minorHAnsi" w:hAnsiTheme="minorHAnsi" w:cstheme="minorHAnsi"/>
        </w:rPr>
        <w:t>v</w:t>
      </w:r>
      <w:r w:rsidRPr="00C23C9A">
        <w:rPr>
          <w:rFonts w:asciiTheme="minorHAnsi" w:hAnsiTheme="minorHAnsi" w:cstheme="minorHAnsi"/>
          <w:spacing w:val="-3"/>
        </w:rPr>
        <w:t>a</w:t>
      </w:r>
      <w:r w:rsidRPr="00C23C9A">
        <w:rPr>
          <w:rFonts w:asciiTheme="minorHAnsi" w:hAnsiTheme="minorHAnsi" w:cstheme="minorHAnsi"/>
        </w:rPr>
        <w:t xml:space="preserve">n </w:t>
      </w:r>
      <w:r w:rsidRPr="00C23C9A">
        <w:rPr>
          <w:rFonts w:asciiTheme="minorHAnsi" w:hAnsiTheme="minorHAnsi" w:cstheme="minorHAnsi"/>
          <w:spacing w:val="-1"/>
        </w:rPr>
        <w:t>k</w:t>
      </w:r>
      <w:r w:rsidRPr="00C23C9A">
        <w:rPr>
          <w:rFonts w:asciiTheme="minorHAnsi" w:hAnsiTheme="minorHAnsi" w:cstheme="minorHAnsi"/>
        </w:rPr>
        <w:t>a</w:t>
      </w:r>
      <w:r w:rsidRPr="00C23C9A">
        <w:rPr>
          <w:rFonts w:asciiTheme="minorHAnsi" w:hAnsiTheme="minorHAnsi" w:cstheme="minorHAnsi"/>
          <w:spacing w:val="-1"/>
        </w:rPr>
        <w:t>n</w:t>
      </w:r>
      <w:r w:rsidRPr="00C23C9A">
        <w:rPr>
          <w:rFonts w:asciiTheme="minorHAnsi" w:hAnsiTheme="minorHAnsi" w:cstheme="minorHAnsi"/>
          <w:spacing w:val="1"/>
        </w:rPr>
        <w:t>d</w:t>
      </w:r>
      <w:r w:rsidRPr="00C23C9A">
        <w:rPr>
          <w:rFonts w:asciiTheme="minorHAnsi" w:hAnsiTheme="minorHAnsi" w:cstheme="minorHAnsi"/>
        </w:rPr>
        <w:t>i</w:t>
      </w:r>
      <w:r w:rsidRPr="00C23C9A">
        <w:rPr>
          <w:rFonts w:asciiTheme="minorHAnsi" w:hAnsiTheme="minorHAnsi" w:cstheme="minorHAnsi"/>
          <w:spacing w:val="1"/>
        </w:rPr>
        <w:t>d</w:t>
      </w:r>
      <w:r w:rsidRPr="00C23C9A">
        <w:rPr>
          <w:rFonts w:asciiTheme="minorHAnsi" w:hAnsiTheme="minorHAnsi" w:cstheme="minorHAnsi"/>
        </w:rPr>
        <w:t>a</w:t>
      </w:r>
      <w:r w:rsidRPr="00C23C9A">
        <w:rPr>
          <w:rFonts w:asciiTheme="minorHAnsi" w:hAnsiTheme="minorHAnsi" w:cstheme="minorHAnsi"/>
          <w:spacing w:val="-2"/>
        </w:rPr>
        <w:t>a</w:t>
      </w:r>
      <w:r w:rsidRPr="00C23C9A">
        <w:rPr>
          <w:rFonts w:asciiTheme="minorHAnsi" w:hAnsiTheme="minorHAnsi" w:cstheme="minorHAnsi"/>
        </w:rPr>
        <w:t xml:space="preserve">t </w:t>
      </w:r>
      <w:r w:rsidRPr="00C23C9A">
        <w:rPr>
          <w:rFonts w:asciiTheme="minorHAnsi" w:hAnsiTheme="minorHAnsi" w:cstheme="minorHAnsi"/>
          <w:spacing w:val="-3"/>
        </w:rPr>
        <w:t>g</w:t>
      </w:r>
      <w:r w:rsidRPr="00C23C9A">
        <w:rPr>
          <w:rFonts w:asciiTheme="minorHAnsi" w:hAnsiTheme="minorHAnsi" w:cstheme="minorHAnsi"/>
        </w:rPr>
        <w:t>es</w:t>
      </w:r>
      <w:r w:rsidRPr="00C23C9A">
        <w:rPr>
          <w:rFonts w:asciiTheme="minorHAnsi" w:hAnsiTheme="minorHAnsi" w:cstheme="minorHAnsi"/>
          <w:spacing w:val="1"/>
        </w:rPr>
        <w:t>t</w:t>
      </w:r>
      <w:r w:rsidRPr="00C23C9A">
        <w:rPr>
          <w:rFonts w:asciiTheme="minorHAnsi" w:hAnsiTheme="minorHAnsi" w:cstheme="minorHAnsi"/>
        </w:rPr>
        <w:t>el</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4"/>
        </w:rPr>
        <w:t xml:space="preserve"> </w:t>
      </w:r>
      <w:r w:rsidRPr="00C23C9A">
        <w:rPr>
          <w:rFonts w:asciiTheme="minorHAnsi" w:hAnsiTheme="minorHAnsi" w:cstheme="minorHAnsi"/>
          <w:spacing w:val="-1"/>
        </w:rPr>
        <w:t>p</w:t>
      </w:r>
      <w:r w:rsidRPr="00C23C9A">
        <w:rPr>
          <w:rFonts w:asciiTheme="minorHAnsi" w:hAnsiTheme="minorHAnsi" w:cstheme="minorHAnsi"/>
        </w:rPr>
        <w:t>ers</w:t>
      </w:r>
      <w:r w:rsidRPr="00C23C9A">
        <w:rPr>
          <w:rFonts w:asciiTheme="minorHAnsi" w:hAnsiTheme="minorHAnsi" w:cstheme="minorHAnsi"/>
          <w:spacing w:val="1"/>
        </w:rPr>
        <w:t>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rPr>
        <w:t>als</w:t>
      </w:r>
      <w:r w:rsidRPr="00C23C9A">
        <w:rPr>
          <w:rFonts w:asciiTheme="minorHAnsi" w:hAnsiTheme="minorHAnsi" w:cstheme="minorHAnsi"/>
          <w:spacing w:val="1"/>
        </w:rPr>
        <w:t xml:space="preserve"> </w:t>
      </w:r>
      <w:r w:rsidRPr="00C23C9A">
        <w:rPr>
          <w:rFonts w:asciiTheme="minorHAnsi" w:hAnsiTheme="minorHAnsi" w:cstheme="minorHAnsi"/>
          <w:spacing w:val="-1"/>
        </w:rPr>
        <w:t>b</w:t>
      </w:r>
      <w:r w:rsidRPr="00C23C9A">
        <w:rPr>
          <w:rFonts w:asciiTheme="minorHAnsi" w:hAnsiTheme="minorHAnsi" w:cstheme="minorHAnsi"/>
        </w:rPr>
        <w:t>e</w:t>
      </w:r>
      <w:r w:rsidRPr="00C23C9A">
        <w:rPr>
          <w:rFonts w:asciiTheme="minorHAnsi" w:hAnsiTheme="minorHAnsi" w:cstheme="minorHAnsi"/>
          <w:spacing w:val="-1"/>
        </w:rPr>
        <w:t>d</w:t>
      </w:r>
      <w:r w:rsidRPr="00C23C9A">
        <w:rPr>
          <w:rFonts w:asciiTheme="minorHAnsi" w:hAnsiTheme="minorHAnsi" w:cstheme="minorHAnsi"/>
        </w:rPr>
        <w:t xml:space="preserve">oeld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2"/>
        </w:rPr>
        <w:t xml:space="preserve"> </w:t>
      </w:r>
      <w:r w:rsidRPr="00C23C9A">
        <w:rPr>
          <w:rFonts w:asciiTheme="minorHAnsi" w:hAnsiTheme="minorHAnsi" w:cstheme="minorHAnsi"/>
          <w:spacing w:val="-2"/>
        </w:rPr>
        <w:t>a</w:t>
      </w:r>
      <w:r w:rsidRPr="00C23C9A">
        <w:rPr>
          <w:rFonts w:asciiTheme="minorHAnsi" w:hAnsiTheme="minorHAnsi" w:cstheme="minorHAnsi"/>
        </w:rPr>
        <w:t>r</w:t>
      </w:r>
      <w:r w:rsidRPr="00C23C9A">
        <w:rPr>
          <w:rFonts w:asciiTheme="minorHAnsi" w:hAnsiTheme="minorHAnsi" w:cstheme="minorHAnsi"/>
          <w:spacing w:val="1"/>
        </w:rPr>
        <w:t>t</w:t>
      </w:r>
      <w:r w:rsidRPr="00C23C9A">
        <w:rPr>
          <w:rFonts w:asciiTheme="minorHAnsi" w:hAnsiTheme="minorHAnsi" w:cstheme="minorHAnsi"/>
        </w:rPr>
        <w:t>i</w:t>
      </w:r>
      <w:r w:rsidRPr="00C23C9A">
        <w:rPr>
          <w:rFonts w:asciiTheme="minorHAnsi" w:hAnsiTheme="minorHAnsi" w:cstheme="minorHAnsi"/>
          <w:spacing w:val="-1"/>
        </w:rPr>
        <w:t>k</w:t>
      </w:r>
      <w:r w:rsidRPr="00C23C9A">
        <w:rPr>
          <w:rFonts w:asciiTheme="minorHAnsi" w:hAnsiTheme="minorHAnsi" w:cstheme="minorHAnsi"/>
        </w:rPr>
        <w:t>el</w:t>
      </w:r>
      <w:r w:rsidRPr="00C23C9A">
        <w:rPr>
          <w:rFonts w:asciiTheme="minorHAnsi" w:hAnsiTheme="minorHAnsi" w:cstheme="minorHAnsi"/>
          <w:spacing w:val="-3"/>
        </w:rPr>
        <w:t xml:space="preserve"> </w:t>
      </w:r>
      <w:r w:rsidRPr="00C23C9A">
        <w:rPr>
          <w:rFonts w:asciiTheme="minorHAnsi" w:hAnsiTheme="minorHAnsi" w:cstheme="minorHAnsi"/>
        </w:rPr>
        <w:t>9 van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spacing w:val="-2"/>
        </w:rPr>
        <w:t>i</w:t>
      </w:r>
      <w:r w:rsidRPr="00C23C9A">
        <w:rPr>
          <w:rFonts w:asciiTheme="minorHAnsi" w:hAnsiTheme="minorHAnsi" w:cstheme="minorHAnsi"/>
        </w:rPr>
        <w:t>t</w:t>
      </w:r>
      <w:r w:rsidRPr="00C23C9A">
        <w:rPr>
          <w:rFonts w:asciiTheme="minorHAnsi" w:hAnsiTheme="minorHAnsi" w:cstheme="minorHAnsi"/>
          <w:spacing w:val="8"/>
        </w:rPr>
        <w:t xml:space="preserve"> </w:t>
      </w:r>
      <w:r w:rsidR="00161CB0" w:rsidRPr="00C23C9A">
        <w:rPr>
          <w:rFonts w:asciiTheme="minorHAnsi" w:hAnsiTheme="minorHAnsi" w:cstheme="minorHAnsi"/>
          <w:spacing w:val="-2"/>
        </w:rPr>
        <w:t>R</w:t>
      </w:r>
      <w:r w:rsidR="00161CB0" w:rsidRPr="00C23C9A">
        <w:rPr>
          <w:rFonts w:asciiTheme="minorHAnsi" w:hAnsiTheme="minorHAnsi" w:cstheme="minorHAnsi"/>
        </w:rPr>
        <w:t>egle</w:t>
      </w:r>
      <w:r w:rsidR="00161CB0" w:rsidRPr="00C23C9A">
        <w:rPr>
          <w:rFonts w:asciiTheme="minorHAnsi" w:hAnsiTheme="minorHAnsi" w:cstheme="minorHAnsi"/>
          <w:spacing w:val="1"/>
        </w:rPr>
        <w:t>m</w:t>
      </w:r>
      <w:r w:rsidR="00161CB0" w:rsidRPr="00C23C9A">
        <w:rPr>
          <w:rFonts w:asciiTheme="minorHAnsi" w:hAnsiTheme="minorHAnsi" w:cstheme="minorHAnsi"/>
        </w:rPr>
        <w:t>e</w:t>
      </w:r>
      <w:r w:rsidR="00161CB0" w:rsidRPr="00C23C9A">
        <w:rPr>
          <w:rFonts w:asciiTheme="minorHAnsi" w:hAnsiTheme="minorHAnsi" w:cstheme="minorHAnsi"/>
          <w:spacing w:val="-1"/>
        </w:rPr>
        <w:t>n</w:t>
      </w:r>
      <w:r w:rsidR="00161CB0" w:rsidRPr="00C23C9A">
        <w:rPr>
          <w:rFonts w:asciiTheme="minorHAnsi" w:hAnsiTheme="minorHAnsi" w:cstheme="minorHAnsi"/>
          <w:spacing w:val="1"/>
        </w:rPr>
        <w:t>t KC</w:t>
      </w:r>
      <w:r w:rsidRPr="00C23C9A">
        <w:rPr>
          <w:rFonts w:asciiTheme="minorHAnsi" w:hAnsiTheme="minorHAnsi" w:cstheme="minorHAnsi"/>
        </w:rPr>
        <w:t>, alsm</w:t>
      </w:r>
      <w:r w:rsidRPr="00C23C9A">
        <w:rPr>
          <w:rFonts w:asciiTheme="minorHAnsi" w:hAnsiTheme="minorHAnsi" w:cstheme="minorHAnsi"/>
          <w:spacing w:val="1"/>
        </w:rPr>
        <w:t>ed</w:t>
      </w:r>
      <w:r w:rsidRPr="00C23C9A">
        <w:rPr>
          <w:rFonts w:asciiTheme="minorHAnsi" w:hAnsiTheme="minorHAnsi" w:cstheme="minorHAnsi"/>
        </w:rPr>
        <w:t>e</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rPr>
        <w:t>le</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rPr>
        <w:t xml:space="preserve">en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4"/>
        </w:rPr>
        <w:t xml:space="preserve"> </w:t>
      </w:r>
      <w:r w:rsidRPr="00C23C9A">
        <w:rPr>
          <w:rFonts w:asciiTheme="minorHAnsi" w:hAnsiTheme="minorHAnsi" w:cstheme="minorHAnsi"/>
        </w:rPr>
        <w:t>ge</w:t>
      </w:r>
      <w:r w:rsidRPr="00C23C9A">
        <w:rPr>
          <w:rFonts w:asciiTheme="minorHAnsi" w:hAnsiTheme="minorHAnsi" w:cstheme="minorHAnsi"/>
          <w:spacing w:val="-1"/>
        </w:rPr>
        <w:t>w</w:t>
      </w:r>
      <w:r w:rsidRPr="00C23C9A">
        <w:rPr>
          <w:rFonts w:asciiTheme="minorHAnsi" w:hAnsiTheme="minorHAnsi" w:cstheme="minorHAnsi"/>
        </w:rPr>
        <w:t>e</w:t>
      </w:r>
      <w:r w:rsidRPr="00C23C9A">
        <w:rPr>
          <w:rFonts w:asciiTheme="minorHAnsi" w:hAnsiTheme="minorHAnsi" w:cstheme="minorHAnsi"/>
          <w:spacing w:val="2"/>
        </w:rPr>
        <w:t>z</w:t>
      </w:r>
      <w:r w:rsidRPr="00C23C9A">
        <w:rPr>
          <w:rFonts w:asciiTheme="minorHAnsi" w:hAnsiTheme="minorHAnsi" w:cstheme="minorHAnsi"/>
        </w:rPr>
        <w:t>en</w:t>
      </w:r>
      <w:r w:rsidRPr="00C23C9A">
        <w:rPr>
          <w:rFonts w:asciiTheme="minorHAnsi" w:hAnsiTheme="minorHAnsi" w:cstheme="minorHAnsi"/>
          <w:spacing w:val="-9"/>
        </w:rPr>
        <w:t xml:space="preserve"> </w:t>
      </w:r>
      <w:r w:rsidRPr="00C23C9A">
        <w:rPr>
          <w:rFonts w:asciiTheme="minorHAnsi" w:hAnsiTheme="minorHAnsi" w:cstheme="minorHAnsi"/>
        </w:rPr>
        <w:t>le</w:t>
      </w:r>
      <w:r w:rsidRPr="00C23C9A">
        <w:rPr>
          <w:rFonts w:asciiTheme="minorHAnsi" w:hAnsiTheme="minorHAnsi" w:cstheme="minorHAnsi"/>
          <w:spacing w:val="2"/>
        </w:rPr>
        <w:t>d</w:t>
      </w:r>
      <w:r w:rsidRPr="00C23C9A">
        <w:rPr>
          <w:rFonts w:asciiTheme="minorHAnsi" w:hAnsiTheme="minorHAnsi" w:cstheme="minorHAnsi"/>
          <w:spacing w:val="-2"/>
        </w:rPr>
        <w:t>e</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v</w:t>
      </w:r>
      <w:r w:rsidRPr="00C23C9A">
        <w:rPr>
          <w:rFonts w:asciiTheme="minorHAnsi" w:hAnsiTheme="minorHAnsi" w:cstheme="minorHAnsi"/>
          <w:spacing w:val="-3"/>
        </w:rPr>
        <w:t>a</w:t>
      </w:r>
      <w:r w:rsidRPr="00C23C9A">
        <w:rPr>
          <w:rFonts w:asciiTheme="minorHAnsi" w:hAnsiTheme="minorHAnsi" w:cstheme="minorHAnsi"/>
        </w:rPr>
        <w:t>n</w:t>
      </w:r>
      <w:r w:rsidRPr="00C23C9A">
        <w:rPr>
          <w:rFonts w:asciiTheme="minorHAnsi" w:hAnsiTheme="minorHAnsi" w:cstheme="minorHAnsi"/>
          <w:spacing w:val="-3"/>
        </w:rPr>
        <w:t xml:space="preserve"> </w:t>
      </w:r>
      <w:r w:rsidRPr="00C23C9A">
        <w:rPr>
          <w:rFonts w:asciiTheme="minorHAnsi" w:hAnsiTheme="minorHAnsi" w:cstheme="minorHAnsi"/>
          <w:spacing w:val="1"/>
        </w:rPr>
        <w:t>d</w:t>
      </w:r>
      <w:r w:rsidRPr="00C23C9A">
        <w:rPr>
          <w:rFonts w:asciiTheme="minorHAnsi" w:hAnsiTheme="minorHAnsi" w:cstheme="minorHAnsi"/>
        </w:rPr>
        <w:t xml:space="preserve">e </w:t>
      </w:r>
      <w:r w:rsidR="00133526" w:rsidRPr="00C23C9A">
        <w:rPr>
          <w:rFonts w:asciiTheme="minorHAnsi" w:hAnsiTheme="minorHAnsi" w:cstheme="minorHAnsi"/>
          <w:spacing w:val="-2"/>
        </w:rPr>
        <w:t>KCR</w:t>
      </w:r>
      <w:r w:rsidRPr="00C23C9A">
        <w:rPr>
          <w:rFonts w:asciiTheme="minorHAnsi" w:hAnsiTheme="minorHAnsi" w:cstheme="minorHAnsi"/>
          <w:spacing w:val="1"/>
        </w:rPr>
        <w:t xml:space="preserve"> n</w:t>
      </w:r>
      <w:r w:rsidRPr="00C23C9A">
        <w:rPr>
          <w:rFonts w:asciiTheme="minorHAnsi" w:hAnsiTheme="minorHAnsi" w:cstheme="minorHAnsi"/>
        </w:rPr>
        <w:t xml:space="preserve">iet </w:t>
      </w:r>
      <w:r w:rsidRPr="00C23C9A">
        <w:rPr>
          <w:rFonts w:asciiTheme="minorHAnsi" w:hAnsiTheme="minorHAnsi" w:cstheme="minorHAnsi"/>
          <w:spacing w:val="1"/>
        </w:rPr>
        <w:t>u</w:t>
      </w:r>
      <w:r w:rsidRPr="00C23C9A">
        <w:rPr>
          <w:rFonts w:asciiTheme="minorHAnsi" w:hAnsiTheme="minorHAnsi" w:cstheme="minorHAnsi"/>
        </w:rPr>
        <w:t xml:space="preserve">it </w:t>
      </w:r>
      <w:r w:rsidRPr="00C23C9A">
        <w:rPr>
          <w:rFonts w:asciiTheme="minorHAnsi" w:hAnsiTheme="minorHAnsi" w:cstheme="minorHAnsi"/>
          <w:spacing w:val="-1"/>
        </w:rPr>
        <w:t>h</w:t>
      </w:r>
      <w:r w:rsidRPr="00C23C9A">
        <w:rPr>
          <w:rFonts w:asciiTheme="minorHAnsi" w:hAnsiTheme="minorHAnsi" w:cstheme="minorHAnsi"/>
        </w:rPr>
        <w:t>oo</w:t>
      </w:r>
      <w:r w:rsidRPr="00C23C9A">
        <w:rPr>
          <w:rFonts w:asciiTheme="minorHAnsi" w:hAnsiTheme="minorHAnsi" w:cstheme="minorHAnsi"/>
          <w:spacing w:val="-1"/>
        </w:rPr>
        <w:t>f</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spacing w:val="1"/>
        </w:rPr>
        <w:t>d</w:t>
      </w:r>
      <w:r w:rsidRPr="00C23C9A">
        <w:rPr>
          <w:rFonts w:asciiTheme="minorHAnsi" w:hAnsiTheme="minorHAnsi" w:cstheme="minorHAnsi"/>
        </w:rPr>
        <w:t>aa</w:t>
      </w:r>
      <w:r w:rsidRPr="00C23C9A">
        <w:rPr>
          <w:rFonts w:asciiTheme="minorHAnsi" w:hAnsiTheme="minorHAnsi" w:cstheme="minorHAnsi"/>
          <w:spacing w:val="1"/>
        </w:rPr>
        <w:t>r</w:t>
      </w:r>
      <w:r w:rsidRPr="00C23C9A">
        <w:rPr>
          <w:rFonts w:asciiTheme="minorHAnsi" w:hAnsiTheme="minorHAnsi" w:cstheme="minorHAnsi"/>
          <w:spacing w:val="-3"/>
        </w:rPr>
        <w:t>v</w:t>
      </w:r>
      <w:r w:rsidRPr="00C23C9A">
        <w:rPr>
          <w:rFonts w:asciiTheme="minorHAnsi" w:hAnsiTheme="minorHAnsi" w:cstheme="minorHAnsi"/>
        </w:rPr>
        <w:t>an</w:t>
      </w:r>
      <w:r w:rsidRPr="00C23C9A">
        <w:rPr>
          <w:rFonts w:asciiTheme="minorHAnsi" w:hAnsiTheme="minorHAnsi" w:cstheme="minorHAnsi"/>
          <w:spacing w:val="-2"/>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 xml:space="preserve">en </w:t>
      </w:r>
      <w:r w:rsidRPr="00C23C9A">
        <w:rPr>
          <w:rFonts w:asciiTheme="minorHAnsi" w:hAnsiTheme="minorHAnsi" w:cstheme="minorHAnsi"/>
          <w:spacing w:val="1"/>
        </w:rPr>
        <w:t>b</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spacing w:val="-2"/>
        </w:rPr>
        <w:t>a</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3"/>
        </w:rPr>
        <w:t xml:space="preserve">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2"/>
        </w:rPr>
        <w:t xml:space="preserve"> </w:t>
      </w:r>
      <w:r w:rsidRPr="00C23C9A">
        <w:rPr>
          <w:rFonts w:asciiTheme="minorHAnsi" w:hAnsiTheme="minorHAnsi" w:cstheme="minorHAnsi"/>
          <w:spacing w:val="-1"/>
        </w:rPr>
        <w:t>h</w:t>
      </w:r>
      <w:r w:rsidRPr="00C23C9A">
        <w:rPr>
          <w:rFonts w:asciiTheme="minorHAnsi" w:hAnsiTheme="minorHAnsi" w:cstheme="minorHAnsi"/>
          <w:spacing w:val="1"/>
        </w:rPr>
        <w:t>u</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1"/>
        </w:rPr>
        <w:t>p</w:t>
      </w:r>
      <w:r w:rsidRPr="00C23C9A">
        <w:rPr>
          <w:rFonts w:asciiTheme="minorHAnsi" w:hAnsiTheme="minorHAnsi" w:cstheme="minorHAnsi"/>
        </w:rPr>
        <w:t>os</w:t>
      </w:r>
      <w:r w:rsidRPr="00C23C9A">
        <w:rPr>
          <w:rFonts w:asciiTheme="minorHAnsi" w:hAnsiTheme="minorHAnsi" w:cstheme="minorHAnsi"/>
          <w:spacing w:val="-3"/>
        </w:rPr>
        <w:t>i</w:t>
      </w:r>
      <w:r w:rsidRPr="00C23C9A">
        <w:rPr>
          <w:rFonts w:asciiTheme="minorHAnsi" w:hAnsiTheme="minorHAnsi" w:cstheme="minorHAnsi"/>
          <w:spacing w:val="1"/>
        </w:rPr>
        <w:t>t</w:t>
      </w:r>
      <w:r w:rsidRPr="00C23C9A">
        <w:rPr>
          <w:rFonts w:asciiTheme="minorHAnsi" w:hAnsiTheme="minorHAnsi" w:cstheme="minorHAnsi"/>
        </w:rPr>
        <w:t>ie</w:t>
      </w:r>
      <w:r w:rsidRPr="00C23C9A">
        <w:rPr>
          <w:rFonts w:asciiTheme="minorHAnsi" w:hAnsiTheme="minorHAnsi" w:cstheme="minorHAnsi"/>
          <w:spacing w:val="-2"/>
        </w:rPr>
        <w:t xml:space="preserve"> </w:t>
      </w:r>
      <w:r w:rsidRPr="00C23C9A">
        <w:rPr>
          <w:rFonts w:asciiTheme="minorHAnsi" w:hAnsiTheme="minorHAnsi" w:cstheme="minorHAnsi"/>
        </w:rPr>
        <w:t>met</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t</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kk</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9"/>
        </w:rPr>
        <w:t xml:space="preserve"> </w:t>
      </w:r>
      <w:r w:rsidRPr="00C23C9A">
        <w:rPr>
          <w:rFonts w:asciiTheme="minorHAnsi" w:hAnsiTheme="minorHAnsi" w:cstheme="minorHAnsi"/>
          <w:spacing w:val="1"/>
        </w:rPr>
        <w:t>t</w:t>
      </w:r>
      <w:r w:rsidRPr="00C23C9A">
        <w:rPr>
          <w:rFonts w:asciiTheme="minorHAnsi" w:hAnsiTheme="minorHAnsi" w:cstheme="minorHAnsi"/>
        </w:rPr>
        <w:t>ot</w:t>
      </w:r>
      <w:r w:rsidRPr="00C23C9A">
        <w:rPr>
          <w:rFonts w:asciiTheme="minorHAnsi" w:hAnsiTheme="minorHAnsi" w:cstheme="minorHAnsi"/>
          <w:spacing w:val="-2"/>
        </w:rPr>
        <w:t xml:space="preserve"> het KC of ORGANISATIE</w:t>
      </w:r>
      <w:r w:rsidRPr="00C23C9A">
        <w:rPr>
          <w:rFonts w:asciiTheme="minorHAnsi" w:hAnsiTheme="minorHAnsi" w:cstheme="minorHAnsi"/>
        </w:rPr>
        <w:t>.</w:t>
      </w:r>
    </w:p>
    <w:p w14:paraId="1C2FF3D7" w14:textId="3D94C130"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97" w:name="_Toc2248854"/>
      <w:bookmarkStart w:id="198" w:name="_Toc2251200"/>
      <w:bookmarkStart w:id="199" w:name="_Toc187148838"/>
      <w:bookmarkStart w:id="200" w:name="_Toc21946914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C0E69" w:rsidRPr="00C23C9A">
        <w:rPr>
          <w:rFonts w:asciiTheme="minorHAnsi" w:hAnsiTheme="minorHAnsi" w:cstheme="minorHAnsi"/>
          <w:color w:val="538135" w:themeColor="accent6" w:themeShade="BF"/>
        </w:rPr>
        <w:t>l 40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bookmarkEnd w:id="197"/>
      <w:bookmarkEnd w:id="198"/>
      <w:bookmarkEnd w:id="199"/>
      <w:r w:rsidR="00161CB0" w:rsidRPr="00C23C9A">
        <w:rPr>
          <w:rFonts w:asciiTheme="minorHAnsi" w:hAnsiTheme="minorHAnsi" w:cstheme="minorHAnsi"/>
          <w:color w:val="538135" w:themeColor="accent6" w:themeShade="BF"/>
        </w:rPr>
        <w:t>R</w:t>
      </w:r>
      <w:r w:rsidR="00161CB0" w:rsidRPr="00C23C9A">
        <w:rPr>
          <w:rFonts w:asciiTheme="minorHAnsi" w:hAnsiTheme="minorHAnsi" w:cstheme="minorHAnsi"/>
          <w:color w:val="538135" w:themeColor="accent6" w:themeShade="BF"/>
          <w:spacing w:val="-3"/>
        </w:rPr>
        <w:t>e</w:t>
      </w:r>
      <w:r w:rsidR="00161CB0" w:rsidRPr="00C23C9A">
        <w:rPr>
          <w:rFonts w:asciiTheme="minorHAnsi" w:hAnsiTheme="minorHAnsi" w:cstheme="minorHAnsi"/>
          <w:color w:val="538135" w:themeColor="accent6" w:themeShade="BF"/>
          <w:spacing w:val="1"/>
        </w:rPr>
        <w:t>g</w:t>
      </w:r>
      <w:r w:rsidR="00161CB0" w:rsidRPr="00C23C9A">
        <w:rPr>
          <w:rFonts w:asciiTheme="minorHAnsi" w:hAnsiTheme="minorHAnsi" w:cstheme="minorHAnsi"/>
          <w:color w:val="538135" w:themeColor="accent6" w:themeShade="BF"/>
          <w:spacing w:val="-1"/>
        </w:rPr>
        <w:t>l</w:t>
      </w:r>
      <w:r w:rsidR="00161CB0" w:rsidRPr="00C23C9A">
        <w:rPr>
          <w:rFonts w:asciiTheme="minorHAnsi" w:hAnsiTheme="minorHAnsi" w:cstheme="minorHAnsi"/>
          <w:color w:val="538135" w:themeColor="accent6" w:themeShade="BF"/>
        </w:rPr>
        <w:t>em</w:t>
      </w:r>
      <w:r w:rsidR="00161CB0" w:rsidRPr="00C23C9A">
        <w:rPr>
          <w:rFonts w:asciiTheme="minorHAnsi" w:hAnsiTheme="minorHAnsi" w:cstheme="minorHAnsi"/>
          <w:color w:val="538135" w:themeColor="accent6" w:themeShade="BF"/>
          <w:spacing w:val="-1"/>
        </w:rPr>
        <w:t>e</w:t>
      </w:r>
      <w:r w:rsidR="00161CB0" w:rsidRPr="00C23C9A">
        <w:rPr>
          <w:rFonts w:asciiTheme="minorHAnsi" w:hAnsiTheme="minorHAnsi" w:cstheme="minorHAnsi"/>
          <w:color w:val="538135" w:themeColor="accent6" w:themeShade="BF"/>
          <w:spacing w:val="1"/>
        </w:rPr>
        <w:t>n</w:t>
      </w:r>
      <w:r w:rsidR="00A86CE9">
        <w:rPr>
          <w:rFonts w:asciiTheme="minorHAnsi" w:hAnsiTheme="minorHAnsi" w:cstheme="minorHAnsi"/>
          <w:color w:val="538135" w:themeColor="accent6" w:themeShade="BF"/>
        </w:rPr>
        <w:t>t KCR</w:t>
      </w:r>
      <w:bookmarkEnd w:id="200"/>
    </w:p>
    <w:p w14:paraId="24F7A0C8" w14:textId="3E7244B0" w:rsidR="00653FC7" w:rsidRPr="00D624A5" w:rsidRDefault="00C301B1" w:rsidP="00C429F6">
      <w:pPr>
        <w:widowControl w:val="0"/>
        <w:autoSpaceDE w:val="0"/>
        <w:autoSpaceDN w:val="0"/>
        <w:adjustRightInd w:val="0"/>
        <w:spacing w:before="5" w:after="0" w:line="229" w:lineRule="auto"/>
        <w:ind w:right="562"/>
        <w:jc w:val="both"/>
        <w:rPr>
          <w:rFonts w:asciiTheme="minorHAnsi" w:hAnsiTheme="minorHAnsi" w:cstheme="minorHAnsi"/>
          <w:spacing w:val="-1"/>
        </w:rPr>
      </w:pPr>
      <w:r w:rsidRPr="00D624A5">
        <w:rPr>
          <w:rFonts w:asciiTheme="minorHAnsi" w:hAnsiTheme="minorHAnsi" w:cstheme="minorHAnsi"/>
          <w:spacing w:val="-1"/>
        </w:rPr>
        <w:t xml:space="preserve">De Leiding legt elke wijziging van dit Reglement KCR als voorstel voor aan de KCR en stelt het gewijzigde reglement slechts vast voor zover het na overleg al dan niet gewijzigde voorstel de instemming van ten minste twee derde deel van het aantal leden van de KCR heeft verworven. </w:t>
      </w:r>
    </w:p>
    <w:p w14:paraId="7C092B98" w14:textId="77777777" w:rsidR="00F728B7" w:rsidRPr="00C23C9A" w:rsidRDefault="00F728B7" w:rsidP="00C429F6">
      <w:pPr>
        <w:widowControl w:val="0"/>
        <w:autoSpaceDE w:val="0"/>
        <w:autoSpaceDN w:val="0"/>
        <w:adjustRightInd w:val="0"/>
        <w:spacing w:before="5" w:after="0" w:line="229" w:lineRule="auto"/>
        <w:ind w:right="562"/>
        <w:jc w:val="both"/>
        <w:rPr>
          <w:rFonts w:asciiTheme="minorHAnsi" w:hAnsiTheme="minorHAnsi" w:cstheme="minorHAnsi"/>
          <w:color w:val="000000"/>
        </w:rPr>
      </w:pPr>
    </w:p>
    <w:p w14:paraId="74E16AA2" w14:textId="4FDF3779" w:rsidR="002428DD" w:rsidRPr="00C23C9A" w:rsidRDefault="00936F22" w:rsidP="00C429F6">
      <w:pPr>
        <w:pStyle w:val="Kop2"/>
        <w:spacing w:before="0"/>
        <w:ind w:right="562"/>
        <w:jc w:val="both"/>
        <w:rPr>
          <w:rFonts w:asciiTheme="minorHAnsi" w:hAnsiTheme="minorHAnsi" w:cstheme="minorHAnsi"/>
          <w:color w:val="538135" w:themeColor="accent6" w:themeShade="BF"/>
        </w:rPr>
      </w:pPr>
      <w:bookmarkStart w:id="201" w:name="_Toc119008827"/>
      <w:bookmarkStart w:id="202" w:name="_Toc187148839"/>
      <w:bookmarkStart w:id="203" w:name="_Toc219469145"/>
      <w:bookmarkStart w:id="204" w:name="_Toc2248855"/>
      <w:bookmarkStart w:id="205" w:name="_Toc2251201"/>
      <w:r w:rsidRPr="00C23C9A">
        <w:rPr>
          <w:rFonts w:asciiTheme="minorHAnsi" w:hAnsiTheme="minorHAnsi" w:cstheme="minorHAnsi"/>
          <w:color w:val="538135" w:themeColor="accent6" w:themeShade="BF"/>
        </w:rPr>
        <w:t>Artikel 41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Evaluatie en herziening</w:t>
      </w:r>
      <w:bookmarkEnd w:id="201"/>
      <w:bookmarkEnd w:id="202"/>
      <w:bookmarkEnd w:id="203"/>
    </w:p>
    <w:p w14:paraId="01CC3457" w14:textId="48F2EAAB" w:rsidR="00EE0F6E" w:rsidRPr="00C23C9A" w:rsidRDefault="00936F22" w:rsidP="00C429F6">
      <w:pPr>
        <w:spacing w:after="0"/>
        <w:ind w:right="562"/>
        <w:jc w:val="both"/>
        <w:rPr>
          <w:rFonts w:asciiTheme="minorHAnsi" w:hAnsiTheme="minorHAnsi" w:cstheme="minorHAnsi"/>
        </w:rPr>
      </w:pPr>
      <w:r w:rsidRPr="00996193">
        <w:rPr>
          <w:rFonts w:asciiTheme="minorHAnsi" w:hAnsiTheme="minorHAnsi" w:cstheme="minorHAnsi"/>
          <w:spacing w:val="-1"/>
        </w:rPr>
        <w:t>Ten minste eenmaal per twee jaar evalueert de KCR zijn werkwijze. Deze evaluatie valt zoveel mogelijk samen met de evaluatie als bedoeld in het Medezeggenschapsstatuut. Daarbij wordt door de KCR tevens dit Reglement KCR geëvalueerd casu quo herzien en indien naar het oordeel van de KCR noodzakelijk, in overleg met de Leiding en/of het bestuur van ORGANISATIE en conform het bepaalde in artikel 40 opnieuw vastgesteld. Deze evaluatie en herziening geschiedt uiterlijk vier maanden voor het aflopen van de werkingssfeer van dit Reglement KCR op grond van het in artikel 42 bepaalde.</w:t>
      </w:r>
      <w:r w:rsidR="00C80B92">
        <w:rPr>
          <w:rFonts w:asciiTheme="minorHAnsi" w:hAnsiTheme="minorHAnsi" w:cstheme="minorHAnsi"/>
          <w:sz w:val="28"/>
          <w:szCs w:val="28"/>
        </w:rPr>
        <w:t xml:space="preserve"> </w:t>
      </w:r>
      <w:r w:rsidR="00B20F61">
        <w:rPr>
          <w:rFonts w:asciiTheme="minorHAnsi" w:hAnsiTheme="minorHAnsi" w:cstheme="minorHAnsi"/>
        </w:rPr>
        <w:br/>
      </w:r>
      <w:r w:rsidR="00716B60">
        <w:rPr>
          <w:rFonts w:asciiTheme="minorHAnsi" w:hAnsiTheme="minorHAnsi" w:cstheme="minorHAnsi"/>
        </w:rPr>
        <w:br/>
      </w:r>
      <w:r w:rsidR="00716B60">
        <w:rPr>
          <w:rFonts w:asciiTheme="minorHAnsi" w:hAnsiTheme="minorHAnsi" w:cstheme="minorHAnsi"/>
        </w:rPr>
        <w:br/>
      </w:r>
    </w:p>
    <w:p w14:paraId="642B2646" w14:textId="0B867174" w:rsidR="00653FC7" w:rsidRPr="00C23C9A" w:rsidRDefault="00936F22" w:rsidP="00C429F6">
      <w:pPr>
        <w:pStyle w:val="Kop2"/>
        <w:spacing w:before="0" w:after="0"/>
        <w:ind w:right="562"/>
        <w:jc w:val="both"/>
        <w:rPr>
          <w:rFonts w:asciiTheme="minorHAnsi" w:hAnsiTheme="minorHAnsi" w:cstheme="minorHAnsi"/>
          <w:color w:val="538135" w:themeColor="accent6" w:themeShade="BF"/>
        </w:rPr>
      </w:pPr>
      <w:bookmarkStart w:id="206" w:name="_Toc187148840"/>
      <w:bookmarkStart w:id="207" w:name="_Toc21946914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C0E69" w:rsidRPr="00C23C9A">
        <w:rPr>
          <w:rFonts w:asciiTheme="minorHAnsi" w:hAnsiTheme="minorHAnsi" w:cstheme="minorHAnsi"/>
          <w:color w:val="538135" w:themeColor="accent6" w:themeShade="BF"/>
        </w:rPr>
        <w:t>l 42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tee</w:t>
      </w:r>
      <w:r w:rsidRPr="00C23C9A">
        <w:rPr>
          <w:rFonts w:asciiTheme="minorHAnsi" w:hAnsiTheme="minorHAnsi" w:cstheme="minorHAnsi"/>
          <w:color w:val="538135" w:themeColor="accent6" w:themeShade="BF"/>
          <w:spacing w:val="-2"/>
        </w:rPr>
        <w:t>r</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inw</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bookmarkEnd w:id="204"/>
      <w:bookmarkEnd w:id="205"/>
      <w:bookmarkEnd w:id="206"/>
      <w:bookmarkEnd w:id="207"/>
    </w:p>
    <w:p w14:paraId="66682711" w14:textId="339C4EFE" w:rsidR="00653FC7" w:rsidRPr="00C23C9A" w:rsidRDefault="00936F22" w:rsidP="00C429F6">
      <w:pPr>
        <w:pStyle w:val="Lijstalinea"/>
        <w:widowControl w:val="0"/>
        <w:numPr>
          <w:ilvl w:val="0"/>
          <w:numId w:val="23"/>
        </w:numPr>
        <w:autoSpaceDE w:val="0"/>
        <w:autoSpaceDN w:val="0"/>
        <w:adjustRightInd w:val="0"/>
        <w:spacing w:after="0" w:line="289" w:lineRule="exact"/>
        <w:ind w:left="851" w:right="562" w:hanging="567"/>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61CB0" w:rsidRPr="00C23C9A">
        <w:rPr>
          <w:rFonts w:asciiTheme="minorHAnsi" w:hAnsiTheme="minorHAnsi" w:cstheme="minorHAnsi"/>
          <w:color w:val="000000"/>
          <w:position w:val="1"/>
        </w:rPr>
        <w:t>it R</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position w:val="1"/>
        </w:rPr>
        <w:t>glem</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spacing w:val="1"/>
          <w:position w:val="1"/>
        </w:rPr>
        <w:t>n</w:t>
      </w:r>
      <w:r w:rsidR="00161CB0" w:rsidRPr="00C23C9A">
        <w:rPr>
          <w:rFonts w:asciiTheme="minorHAnsi" w:hAnsiTheme="minorHAnsi" w:cstheme="minorHAnsi"/>
          <w:color w:val="000000"/>
          <w:position w:val="1"/>
        </w:rPr>
        <w:t>t</w:t>
      </w:r>
      <w:r w:rsidR="00161CB0" w:rsidRPr="00C23C9A">
        <w:rPr>
          <w:rFonts w:asciiTheme="minorHAnsi" w:hAnsiTheme="minorHAnsi" w:cstheme="minorHAnsi"/>
          <w:color w:val="000000"/>
          <w:spacing w:val="-9"/>
          <w:position w:val="1"/>
        </w:rPr>
        <w:t xml:space="preserve"> KCR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Regl</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me</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11"/>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4"/>
          <w:position w:val="1"/>
        </w:rPr>
        <w:t xml:space="preserve"> </w:t>
      </w:r>
    </w:p>
    <w:p w14:paraId="11A81E5A" w14:textId="2AA00851" w:rsidR="00F6723B" w:rsidRPr="00C23C9A" w:rsidRDefault="00936F22" w:rsidP="00C429F6">
      <w:pPr>
        <w:pStyle w:val="Lijstalinea"/>
        <w:widowControl w:val="0"/>
        <w:numPr>
          <w:ilvl w:val="0"/>
          <w:numId w:val="23"/>
        </w:numPr>
        <w:autoSpaceDE w:val="0"/>
        <w:autoSpaceDN w:val="0"/>
        <w:adjustRightInd w:val="0"/>
        <w:spacing w:after="0" w:line="274" w:lineRule="exact"/>
        <w:ind w:left="851" w:right="562" w:hanging="567"/>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61CB0" w:rsidRPr="00C23C9A">
        <w:rPr>
          <w:rFonts w:asciiTheme="minorHAnsi" w:hAnsiTheme="minorHAnsi" w:cstheme="minorHAnsi"/>
          <w:color w:val="000000"/>
          <w:position w:val="1"/>
        </w:rPr>
        <w:t>it R</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position w:val="1"/>
        </w:rPr>
        <w:t>glem</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spacing w:val="1"/>
          <w:position w:val="1"/>
        </w:rPr>
        <w:t>n</w:t>
      </w:r>
      <w:r w:rsidR="00161CB0" w:rsidRPr="00C23C9A">
        <w:rPr>
          <w:rFonts w:asciiTheme="minorHAnsi" w:hAnsiTheme="minorHAnsi" w:cstheme="minorHAnsi"/>
          <w:color w:val="000000"/>
          <w:position w:val="1"/>
        </w:rPr>
        <w:t>t</w:t>
      </w:r>
      <w:r w:rsidR="00161CB0" w:rsidRPr="00C23C9A">
        <w:rPr>
          <w:rFonts w:asciiTheme="minorHAnsi" w:hAnsiTheme="minorHAnsi" w:cstheme="minorHAnsi"/>
          <w:color w:val="000000"/>
          <w:spacing w:val="-9"/>
          <w:position w:val="1"/>
        </w:rPr>
        <w:t xml:space="preserve"> KCR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erking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ga</w:t>
      </w:r>
      <w:r w:rsidRPr="00C23C9A">
        <w:rPr>
          <w:rFonts w:asciiTheme="minorHAnsi" w:hAnsiTheme="minorHAnsi" w:cstheme="minorHAnsi"/>
          <w:color w:val="000000"/>
          <w:spacing w:val="1"/>
          <w:position w:val="1"/>
        </w:rPr>
        <w:t>n</w:t>
      </w:r>
      <w:r w:rsidR="00C3352E" w:rsidRPr="00C23C9A">
        <w:rPr>
          <w:rFonts w:asciiTheme="minorHAnsi" w:hAnsiTheme="minorHAnsi" w:cstheme="minorHAnsi"/>
          <w:color w:val="000000"/>
          <w:position w:val="1"/>
        </w:rPr>
        <w:t>g van ……………………..DATUM</w:t>
      </w:r>
    </w:p>
    <w:p w14:paraId="232A72E7" w14:textId="77777777" w:rsidR="009F56DC" w:rsidRPr="00C23C9A" w:rsidRDefault="009F56DC"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p>
    <w:p w14:paraId="4A8D1982" w14:textId="04F9A35E" w:rsidR="00F6723B" w:rsidRDefault="008B7668"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br/>
      </w:r>
      <w:r>
        <w:rPr>
          <w:rFonts w:asciiTheme="minorHAnsi" w:hAnsiTheme="minorHAnsi" w:cstheme="minorHAnsi"/>
          <w:color w:val="000000"/>
        </w:rPr>
        <w:br/>
      </w:r>
    </w:p>
    <w:p w14:paraId="453F5694" w14:textId="0CA165EB" w:rsidR="00DF2379" w:rsidRPr="00DF2379" w:rsidRDefault="00936F22" w:rsidP="00C429F6">
      <w:pPr>
        <w:tabs>
          <w:tab w:val="left" w:pos="567"/>
        </w:tabs>
        <w:ind w:left="-142" w:right="562"/>
        <w:jc w:val="both"/>
        <w:rPr>
          <w:rFonts w:asciiTheme="minorHAnsi" w:hAnsiTheme="minorHAnsi" w:cstheme="minorHAnsi"/>
        </w:rPr>
      </w:pPr>
      <w:r w:rsidRPr="00C23C9A">
        <w:rPr>
          <w:rFonts w:asciiTheme="minorHAnsi" w:hAnsiTheme="minorHAnsi" w:cstheme="minorHAnsi"/>
        </w:rPr>
        <w:t>Datum: …...................................................          Voor akkoord:</w:t>
      </w:r>
    </w:p>
    <w:tbl>
      <w:tblPr>
        <w:tblStyle w:val="Tabelraster"/>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5092"/>
      </w:tblGrid>
      <w:tr w:rsidR="00AD03A0" w14:paraId="3EF3F93A" w14:textId="77777777" w:rsidTr="00F06E9B">
        <w:tc>
          <w:tcPr>
            <w:tcW w:w="5246" w:type="dxa"/>
          </w:tcPr>
          <w:p w14:paraId="791BC3AC" w14:textId="77777777" w:rsidR="000C3A86" w:rsidRDefault="00936F22" w:rsidP="00C429F6">
            <w:pPr>
              <w:tabs>
                <w:tab w:val="left" w:pos="567"/>
              </w:tabs>
              <w:spacing w:line="240" w:lineRule="auto"/>
              <w:ind w:right="562"/>
              <w:jc w:val="both"/>
              <w:rPr>
                <w:rFonts w:asciiTheme="minorHAnsi" w:hAnsiTheme="minorHAnsi" w:cstheme="minorHAnsi"/>
              </w:rPr>
            </w:pPr>
            <w:r w:rsidRPr="00C23C9A">
              <w:rPr>
                <w:rFonts w:asciiTheme="minorHAnsi" w:hAnsiTheme="minorHAnsi" w:cstheme="minorHAnsi"/>
              </w:rPr>
              <w:t>Leiding van het Kindcentrum,</w:t>
            </w:r>
          </w:p>
          <w:p w14:paraId="73534ACF" w14:textId="50EB9764" w:rsidR="004D6F3F" w:rsidRDefault="00936F22" w:rsidP="00C429F6">
            <w:pPr>
              <w:tabs>
                <w:tab w:val="left" w:pos="567"/>
              </w:tabs>
              <w:spacing w:line="240" w:lineRule="auto"/>
              <w:ind w:right="562"/>
              <w:jc w:val="both"/>
              <w:rPr>
                <w:rFonts w:asciiTheme="minorHAnsi" w:hAnsiTheme="minorHAnsi" w:cstheme="minorHAnsi"/>
              </w:rPr>
            </w:pPr>
            <w:r w:rsidRPr="00C23C9A">
              <w:rPr>
                <w:rFonts w:asciiTheme="minorHAnsi" w:hAnsiTheme="minorHAnsi" w:cstheme="minorHAnsi"/>
              </w:rPr>
              <w:t>…................................................... (naam)</w:t>
            </w:r>
            <w:r w:rsidRPr="00C23C9A">
              <w:rPr>
                <w:rFonts w:asciiTheme="minorHAnsi" w:hAnsiTheme="minorHAnsi" w:cstheme="minorHAnsi"/>
              </w:rPr>
              <w:br/>
            </w:r>
            <w:r w:rsidRPr="00C23C9A">
              <w:rPr>
                <w:rFonts w:asciiTheme="minorHAnsi" w:hAnsiTheme="minorHAnsi" w:cstheme="minorHAnsi"/>
              </w:rPr>
              <w:br/>
              <w:t>….................................................. (Handtekening)</w:t>
            </w:r>
          </w:p>
        </w:tc>
        <w:tc>
          <w:tcPr>
            <w:tcW w:w="4808" w:type="dxa"/>
          </w:tcPr>
          <w:p w14:paraId="28705315" w14:textId="726EDE44" w:rsidR="00A054B3" w:rsidRPr="00C23C9A" w:rsidRDefault="00936F22" w:rsidP="00C429F6">
            <w:pPr>
              <w:tabs>
                <w:tab w:val="left" w:pos="567"/>
              </w:tabs>
              <w:spacing w:line="240" w:lineRule="auto"/>
              <w:ind w:right="562"/>
              <w:jc w:val="both"/>
              <w:rPr>
                <w:rFonts w:asciiTheme="minorHAnsi" w:hAnsiTheme="minorHAnsi" w:cstheme="minorHAnsi"/>
              </w:rPr>
            </w:pPr>
            <w:r w:rsidRPr="00C23C9A">
              <w:rPr>
                <w:rFonts w:asciiTheme="minorHAnsi" w:hAnsiTheme="minorHAnsi" w:cstheme="minorHAnsi"/>
              </w:rPr>
              <w:t>Namens de KCR, de voorzitter,</w:t>
            </w:r>
          </w:p>
          <w:p w14:paraId="6A129D55" w14:textId="7A291823" w:rsidR="00A054B3" w:rsidRPr="00C23C9A" w:rsidRDefault="00936F22" w:rsidP="00C429F6">
            <w:pPr>
              <w:tabs>
                <w:tab w:val="left" w:pos="567"/>
              </w:tabs>
              <w:spacing w:line="240" w:lineRule="auto"/>
              <w:ind w:left="426" w:right="562" w:hanging="426"/>
              <w:jc w:val="both"/>
              <w:rPr>
                <w:rFonts w:asciiTheme="minorHAnsi" w:hAnsiTheme="minorHAnsi" w:cstheme="minorHAnsi"/>
              </w:rPr>
            </w:pPr>
            <w:r w:rsidRPr="00C23C9A">
              <w:rPr>
                <w:rFonts w:asciiTheme="minorHAnsi" w:hAnsiTheme="minorHAnsi" w:cstheme="minorHAnsi"/>
              </w:rPr>
              <w:t>….................................................. (naam)</w:t>
            </w:r>
          </w:p>
          <w:p w14:paraId="5D69CD40" w14:textId="31C9BDE4" w:rsidR="004D6F3F" w:rsidRDefault="00936F22" w:rsidP="00C429F6">
            <w:pPr>
              <w:tabs>
                <w:tab w:val="left" w:pos="567"/>
              </w:tabs>
              <w:spacing w:line="240" w:lineRule="auto"/>
              <w:ind w:left="426" w:right="562" w:hanging="426"/>
              <w:jc w:val="both"/>
              <w:rPr>
                <w:rFonts w:asciiTheme="minorHAnsi" w:hAnsiTheme="minorHAnsi" w:cstheme="minorHAnsi"/>
              </w:rPr>
            </w:pPr>
            <w:r w:rsidRPr="00C23C9A">
              <w:rPr>
                <w:rFonts w:asciiTheme="minorHAnsi" w:hAnsiTheme="minorHAnsi" w:cstheme="minorHAnsi"/>
              </w:rPr>
              <w:t>…..................................................(Handtekening)</w:t>
            </w:r>
          </w:p>
        </w:tc>
      </w:tr>
    </w:tbl>
    <w:p w14:paraId="2F5879C7" w14:textId="77777777" w:rsidR="00F6723B" w:rsidRPr="00C23C9A" w:rsidRDefault="00F6723B" w:rsidP="00C429F6">
      <w:pPr>
        <w:tabs>
          <w:tab w:val="left" w:pos="567"/>
        </w:tabs>
        <w:ind w:right="562"/>
        <w:jc w:val="both"/>
        <w:rPr>
          <w:rFonts w:asciiTheme="minorHAnsi" w:hAnsiTheme="minorHAnsi" w:cstheme="minorHAnsi"/>
        </w:rPr>
      </w:pPr>
    </w:p>
    <w:sectPr w:rsidR="00F6723B" w:rsidRPr="00C23C9A" w:rsidSect="00A86524">
      <w:headerReference w:type="even" r:id="rId26"/>
      <w:headerReference w:type="default" r:id="rId27"/>
      <w:footerReference w:type="default" r:id="rId28"/>
      <w:headerReference w:type="first" r:id="rId29"/>
      <w:pgSz w:w="11900" w:h="16860"/>
      <w:pgMar w:top="319" w:right="964" w:bottom="478" w:left="1580" w:header="319"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3691" w14:textId="77777777" w:rsidR="006C0706" w:rsidRDefault="006C0706">
      <w:pPr>
        <w:spacing w:after="0" w:line="240" w:lineRule="auto"/>
      </w:pPr>
      <w:r>
        <w:separator/>
      </w:r>
    </w:p>
  </w:endnote>
  <w:endnote w:type="continuationSeparator" w:id="0">
    <w:p w14:paraId="0EDCD73B" w14:textId="77777777" w:rsidR="006C0706" w:rsidRDefault="006C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06748368"/>
      <w:docPartObj>
        <w:docPartGallery w:val="Page Numbers (Bottom of Page)"/>
        <w:docPartUnique/>
      </w:docPartObj>
    </w:sdtPr>
    <w:sdtContent>
      <w:p w14:paraId="192A1C69" w14:textId="4D659D7E" w:rsidR="000F6274" w:rsidRDefault="00936F22" w:rsidP="00387E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18</w:t>
        </w:r>
        <w:r>
          <w:rPr>
            <w:rStyle w:val="Paginanummer"/>
          </w:rPr>
          <w:fldChar w:fldCharType="end"/>
        </w:r>
      </w:p>
    </w:sdtContent>
  </w:sdt>
  <w:p w14:paraId="3CCA3E99" w14:textId="37296E81" w:rsidR="00C15ABC" w:rsidRPr="00960179" w:rsidRDefault="00936F22" w:rsidP="00941873">
    <w:pPr>
      <w:pStyle w:val="Voettekst"/>
    </w:pPr>
    <w:r>
      <w:br/>
      <w:t>Voorbeeldreglement Kindcentrumraad versie d.d. 1-12-2025</w:t>
    </w:r>
    <w:r w:rsidR="002F743F">
      <w:t xml:space="preserve"> </w:t>
    </w:r>
    <w:r>
      <w:t>ondersteund door</w:t>
    </w:r>
    <w:r w:rsidR="00C15ABC">
      <w:t>:</w:t>
    </w:r>
  </w:p>
  <w:tbl>
    <w:tblPr>
      <w:tblStyle w:val="Tabelraster"/>
      <w:tblW w:w="106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1699"/>
      <w:gridCol w:w="2296"/>
      <w:gridCol w:w="2196"/>
      <w:gridCol w:w="1696"/>
    </w:tblGrid>
    <w:tr w:rsidR="0077257D" w14:paraId="4ADA22D4" w14:textId="77777777" w:rsidTr="0077257D">
      <w:trPr>
        <w:trHeight w:val="182"/>
      </w:trPr>
      <w:tc>
        <w:tcPr>
          <w:tcW w:w="2740" w:type="dxa"/>
        </w:tcPr>
        <w:p w14:paraId="16D41F64" w14:textId="77777777" w:rsidR="0077257D" w:rsidRDefault="0077257D" w:rsidP="0077257D">
          <w:pPr>
            <w:pStyle w:val="Voettekst"/>
          </w:pPr>
          <w:r>
            <w:br/>
          </w:r>
          <w:r w:rsidRPr="00F37A92">
            <w:rPr>
              <w:noProof/>
            </w:rPr>
            <w:drawing>
              <wp:inline distT="0" distB="0" distL="0" distR="0" wp14:anchorId="2D76F09E" wp14:editId="46F9A076">
                <wp:extent cx="1381192" cy="292100"/>
                <wp:effectExtent l="0" t="0" r="3175" b="0"/>
                <wp:docPr id="1749296795"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68968" name="Afbeelding 1" descr="Afbeelding met tekst, Lettertype, schermopname, Graphics&#10;&#10;Door AI gegenereerde inhoud is mogelijk onjuist."/>
                        <pic:cNvPicPr/>
                      </pic:nvPicPr>
                      <pic:blipFill>
                        <a:blip r:embed="rId1"/>
                        <a:stretch>
                          <a:fillRect/>
                        </a:stretch>
                      </pic:blipFill>
                      <pic:spPr>
                        <a:xfrm>
                          <a:off x="0" y="0"/>
                          <a:ext cx="1402022" cy="296505"/>
                        </a:xfrm>
                        <a:prstGeom prst="rect">
                          <a:avLst/>
                        </a:prstGeom>
                      </pic:spPr>
                    </pic:pic>
                  </a:graphicData>
                </a:graphic>
              </wp:inline>
            </w:drawing>
          </w:r>
        </w:p>
      </w:tc>
      <w:tc>
        <w:tcPr>
          <w:tcW w:w="1699" w:type="dxa"/>
        </w:tcPr>
        <w:p w14:paraId="62C507B5" w14:textId="77777777" w:rsidR="0077257D" w:rsidRDefault="0077257D" w:rsidP="0077257D">
          <w:pPr>
            <w:pStyle w:val="Voettekst"/>
          </w:pPr>
          <w:r>
            <w:rPr>
              <w:noProof/>
            </w:rPr>
            <w:drawing>
              <wp:inline distT="0" distB="0" distL="0" distR="0" wp14:anchorId="718D9825" wp14:editId="6012B601">
                <wp:extent cx="855539" cy="426694"/>
                <wp:effectExtent l="0" t="0" r="0" b="5715"/>
                <wp:docPr id="1199296270" name="Afbeelding 4" descr="Afbeelding met Graphics, grafische vormgeving, tekst, gr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92809" name="Afbeelding 4" descr="Afbeelding met Graphics, grafische vormgeving, tekst, groen&#10;&#10;Door AI gegenereerde inhoud is mogelijk onjuist."/>
                        <pic:cNvPicPr>
                          <a:picLocks noChangeAspect="1" noChangeArrowheads="1"/>
                        </pic:cNvPicPr>
                      </pic:nvPicPr>
                      <pic:blipFill>
                        <a:blip r:embed="rId2"/>
                        <a:stretch>
                          <a:fillRect/>
                        </a:stretch>
                      </pic:blipFill>
                      <pic:spPr bwMode="auto">
                        <a:xfrm>
                          <a:off x="0" y="0"/>
                          <a:ext cx="872183" cy="434995"/>
                        </a:xfrm>
                        <a:prstGeom prst="rect">
                          <a:avLst/>
                        </a:prstGeom>
                        <a:noFill/>
                        <a:ln>
                          <a:noFill/>
                        </a:ln>
                      </pic:spPr>
                    </pic:pic>
                  </a:graphicData>
                </a:graphic>
              </wp:inline>
            </w:drawing>
          </w:r>
        </w:p>
      </w:tc>
      <w:tc>
        <w:tcPr>
          <w:tcW w:w="2296" w:type="dxa"/>
        </w:tcPr>
        <w:p w14:paraId="3BC5966D" w14:textId="77777777" w:rsidR="0077257D" w:rsidRDefault="0077257D" w:rsidP="0077257D">
          <w:pPr>
            <w:pStyle w:val="Voettekst"/>
          </w:pPr>
          <w:r>
            <w:br/>
          </w:r>
          <w:r w:rsidRPr="00E1700E">
            <w:rPr>
              <w:noProof/>
            </w:rPr>
            <w:drawing>
              <wp:inline distT="0" distB="0" distL="0" distR="0" wp14:anchorId="48DD3A3A" wp14:editId="6A0F9231">
                <wp:extent cx="1320548" cy="213995"/>
                <wp:effectExtent l="0" t="0" r="635" b="1905"/>
                <wp:docPr id="577455169" name="Afbeelding 1" descr="Afbeelding met Graphics, schermopname,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00681" name="Afbeelding 1" descr="Afbeelding met Graphics, schermopname, Lettertype, grafische vormgeving&#10;&#10;Door AI gegenereerde inhoud is mogelijk onjuist."/>
                        <pic:cNvPicPr/>
                      </pic:nvPicPr>
                      <pic:blipFill>
                        <a:blip r:embed="rId3"/>
                        <a:stretch>
                          <a:fillRect/>
                        </a:stretch>
                      </pic:blipFill>
                      <pic:spPr>
                        <a:xfrm>
                          <a:off x="0" y="0"/>
                          <a:ext cx="1381225" cy="223828"/>
                        </a:xfrm>
                        <a:prstGeom prst="rect">
                          <a:avLst/>
                        </a:prstGeom>
                      </pic:spPr>
                    </pic:pic>
                  </a:graphicData>
                </a:graphic>
              </wp:inline>
            </w:drawing>
          </w:r>
        </w:p>
      </w:tc>
      <w:tc>
        <w:tcPr>
          <w:tcW w:w="2196" w:type="dxa"/>
        </w:tcPr>
        <w:p w14:paraId="2628AE1D" w14:textId="77777777" w:rsidR="0077257D" w:rsidRDefault="0077257D" w:rsidP="0077257D">
          <w:pPr>
            <w:pStyle w:val="Voettekst"/>
          </w:pPr>
          <w:r>
            <w:br/>
          </w:r>
          <w:r w:rsidRPr="00BE6665">
            <w:rPr>
              <w:noProof/>
            </w:rPr>
            <w:drawing>
              <wp:inline distT="0" distB="0" distL="0" distR="0" wp14:anchorId="72685ACF" wp14:editId="20F84B56">
                <wp:extent cx="1256665" cy="261975"/>
                <wp:effectExtent l="0" t="0" r="635" b="5080"/>
                <wp:docPr id="1300042685"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42685" name="Afbeelding 1" descr="Afbeelding met Lettertype, Graphics, grafische vormgeving, teks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6665" cy="261975"/>
                        </a:xfrm>
                        <a:prstGeom prst="rect">
                          <a:avLst/>
                        </a:prstGeom>
                      </pic:spPr>
                    </pic:pic>
                  </a:graphicData>
                </a:graphic>
              </wp:inline>
            </w:drawing>
          </w:r>
        </w:p>
      </w:tc>
      <w:tc>
        <w:tcPr>
          <w:tcW w:w="1696" w:type="dxa"/>
        </w:tcPr>
        <w:p w14:paraId="01AC5233" w14:textId="77777777" w:rsidR="0077257D" w:rsidRDefault="0077257D" w:rsidP="0077257D">
          <w:pPr>
            <w:pStyle w:val="Voettekst"/>
          </w:pPr>
          <w:r>
            <w:br/>
          </w:r>
          <w:r w:rsidRPr="00CD2748">
            <w:rPr>
              <w:noProof/>
            </w:rPr>
            <w:drawing>
              <wp:inline distT="0" distB="0" distL="0" distR="0" wp14:anchorId="037B8729" wp14:editId="34FCDA28">
                <wp:extent cx="939800" cy="280736"/>
                <wp:effectExtent l="0" t="0" r="0" b="0"/>
                <wp:docPr id="296883035"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83035" name="Afbeelding 1" descr="Afbeelding met Graphics, Lettertype, grafische vormgeving, logo&#10;&#10;Door AI gegenereerde inhoud is mogelijk onjuist."/>
                        <pic:cNvPicPr/>
                      </pic:nvPicPr>
                      <pic:blipFill>
                        <a:blip r:embed="rId5"/>
                        <a:stretch>
                          <a:fillRect/>
                        </a:stretch>
                      </pic:blipFill>
                      <pic:spPr>
                        <a:xfrm>
                          <a:off x="0" y="0"/>
                          <a:ext cx="939800" cy="280736"/>
                        </a:xfrm>
                        <a:prstGeom prst="rect">
                          <a:avLst/>
                        </a:prstGeom>
                      </pic:spPr>
                    </pic:pic>
                  </a:graphicData>
                </a:graphic>
              </wp:inline>
            </w:drawing>
          </w:r>
        </w:p>
      </w:tc>
    </w:tr>
  </w:tbl>
  <w:p w14:paraId="67480DFC" w14:textId="7949523C" w:rsidR="00EE71C7" w:rsidRDefault="00EE71C7" w:rsidP="00941873">
    <w:pPr>
      <w:widowControl w:val="0"/>
      <w:autoSpaceDE w:val="0"/>
      <w:autoSpaceDN w:val="0"/>
      <w:adjustRightInd w:val="0"/>
      <w:spacing w:after="0" w:line="200" w:lineRule="exact"/>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5173" w14:textId="77777777" w:rsidR="006C0706" w:rsidRDefault="006C0706">
      <w:pPr>
        <w:spacing w:after="0" w:line="240" w:lineRule="auto"/>
      </w:pPr>
      <w:r>
        <w:separator/>
      </w:r>
    </w:p>
  </w:footnote>
  <w:footnote w:type="continuationSeparator" w:id="0">
    <w:p w14:paraId="2F15BF60" w14:textId="77777777" w:rsidR="006C0706" w:rsidRDefault="006C0706">
      <w:pPr>
        <w:spacing w:after="0" w:line="240" w:lineRule="auto"/>
      </w:pPr>
      <w:r>
        <w:continuationSeparator/>
      </w:r>
    </w:p>
  </w:footnote>
  <w:footnote w:type="continuationNotice" w:id="1">
    <w:p w14:paraId="02BDE72E" w14:textId="77777777" w:rsidR="006C0706" w:rsidRDefault="006C0706">
      <w:pPr>
        <w:spacing w:after="0" w:line="240" w:lineRule="auto"/>
      </w:pPr>
    </w:p>
  </w:footnote>
  <w:footnote w:id="2">
    <w:p w14:paraId="6D17E2B6" w14:textId="301A5A68" w:rsidR="00EC3BBF" w:rsidRDefault="00936F22" w:rsidP="000C507D">
      <w:pPr>
        <w:pStyle w:val="Voetnoottekst"/>
        <w:ind w:right="1129"/>
        <w:jc w:val="both"/>
      </w:pPr>
      <w:r>
        <w:rPr>
          <w:rStyle w:val="Voetnootmarkering"/>
        </w:rPr>
        <w:footnoteRef/>
      </w:r>
      <w:r>
        <w:t xml:space="preserve"> De verbondenheid van de kinderopvang- en onderwijsorganisatie kan op verschillende wijze vormgegeven zijn. Zie hiervoor ook de </w:t>
      </w:r>
      <w:hyperlink r:id="rId1" w:history="1">
        <w:r w:rsidR="00EC3BBF" w:rsidRPr="00EC3BBF">
          <w:rPr>
            <w:rStyle w:val="Hyperlink"/>
          </w:rPr>
          <w:t>Factsheet van de Vereniging Netwerk Kindcentra.</w:t>
        </w:r>
      </w:hyperlink>
    </w:p>
  </w:footnote>
  <w:footnote w:id="3">
    <w:p w14:paraId="103D2AEF" w14:textId="24BE27B1" w:rsidR="00E03EA4" w:rsidRDefault="00936F22">
      <w:pPr>
        <w:pStyle w:val="Voetnoottekst"/>
      </w:pPr>
      <w:r>
        <w:rPr>
          <w:rStyle w:val="Voetnootmarkering"/>
        </w:rPr>
        <w:footnoteRef/>
      </w:r>
      <w:r w:rsidRPr="00E03EA4">
        <w:t xml:space="preserve"> Het (huishoudelijk) reglement zal afzonderlijk moeten worden opgesteld, in ieder geval ook door de MR en OC afzonderlijk en  van kracht blijven.</w:t>
      </w:r>
    </w:p>
  </w:footnote>
  <w:footnote w:id="4">
    <w:p w14:paraId="14AA9FB7" w14:textId="14E35A2B" w:rsidR="00077DF5" w:rsidRDefault="00936F22">
      <w:pPr>
        <w:pStyle w:val="Voetnoottekst"/>
      </w:pPr>
      <w:r>
        <w:rPr>
          <w:rStyle w:val="Voetnootmarkering"/>
        </w:rPr>
        <w:footnoteRef/>
      </w:r>
      <w:r w:rsidRPr="00077DF5">
        <w:t xml:space="preserve"> Een Medezeggensschapsstatuut volgt WMS (art. 21). De mogelijkheid bestaat dit ook toe te schrijven op de kinderopvang.</w:t>
      </w:r>
    </w:p>
  </w:footnote>
  <w:footnote w:id="5">
    <w:p w14:paraId="6287EC70" w14:textId="34C5B987" w:rsidR="00A37D9B" w:rsidRDefault="00936F22" w:rsidP="004D2B3F">
      <w:pPr>
        <w:pStyle w:val="Voetnoottekst"/>
        <w:jc w:val="both"/>
      </w:pPr>
      <w:r>
        <w:rPr>
          <w:rStyle w:val="Voetnootmarkering"/>
        </w:rPr>
        <w:footnoteRef/>
      </w:r>
      <w:r>
        <w:t xml:space="preserve"> Aantal leden dient te voldoen aan (wettelijke) eisen, zoals omschreven in de volgende voetnoten.</w:t>
      </w:r>
    </w:p>
  </w:footnote>
  <w:footnote w:id="6">
    <w:p w14:paraId="30902691" w14:textId="66B30D47" w:rsidR="002F0B37" w:rsidRPr="00B94CF1" w:rsidRDefault="00936F22" w:rsidP="004D2B3F">
      <w:pPr>
        <w:pStyle w:val="Voetnoottekst"/>
        <w:ind w:right="846"/>
        <w:jc w:val="both"/>
      </w:pPr>
      <w:r>
        <w:rPr>
          <w:rStyle w:val="Voetnootmarkering"/>
        </w:rPr>
        <w:footnoteRef/>
      </w:r>
      <w:r>
        <w:t xml:space="preserve"> De WKO bepaalt geen aantal leden en de brancheorganisaties en BoinK hebben als advies minimaal 3 en maximaal 6 leden. </w:t>
      </w:r>
      <w:r w:rsidRPr="00B94CF1">
        <w:rPr>
          <w:rFonts w:hint="cs"/>
        </w:rPr>
        <w:t>Een gecombineerde oudercommissie is toegestaan bij dagopvang en bso in hetzelfde gebouw of een aangrenzend gebouw. De voorwaarden zijn</w:t>
      </w:r>
      <w:r w:rsidRPr="00855FCE">
        <w:rPr>
          <w:rFonts w:hint="cs"/>
          <w:sz w:val="15"/>
          <w:szCs w:val="15"/>
        </w:rPr>
        <w:t>:</w:t>
      </w:r>
    </w:p>
    <w:p w14:paraId="252463F1" w14:textId="77777777" w:rsidR="002F0B37" w:rsidRPr="00B94CF1" w:rsidRDefault="00936F22" w:rsidP="009A5126">
      <w:pPr>
        <w:pStyle w:val="Voetnoottekst"/>
        <w:numPr>
          <w:ilvl w:val="0"/>
          <w:numId w:val="33"/>
        </w:numPr>
        <w:ind w:right="846"/>
        <w:jc w:val="both"/>
      </w:pPr>
      <w:r w:rsidRPr="00B94CF1">
        <w:rPr>
          <w:rFonts w:hint="cs"/>
        </w:rPr>
        <w:t>van elke opvangsoort is minimaal één ouder in de oudercommissie vertegenwoordigd. Een ouder mag slechts namens één opvangsoort in de oudercommissie deelnemen.</w:t>
      </w:r>
    </w:p>
    <w:p w14:paraId="001AD12C" w14:textId="4AD9847F" w:rsidR="002F0B37" w:rsidRPr="00B94CF1" w:rsidRDefault="00936F22" w:rsidP="009A5126">
      <w:pPr>
        <w:pStyle w:val="Voetnoottekst"/>
        <w:numPr>
          <w:ilvl w:val="0"/>
          <w:numId w:val="33"/>
        </w:numPr>
        <w:ind w:right="846"/>
        <w:jc w:val="both"/>
      </w:pPr>
      <w:r w:rsidRPr="00B94CF1">
        <w:rPr>
          <w:rFonts w:hint="cs"/>
        </w:rPr>
        <w:t>ouders met kinderen op de ene opvangsoort kunnen geen besluit nemen over de andere opvangsoort.</w:t>
      </w:r>
    </w:p>
    <w:p w14:paraId="1FD73670" w14:textId="2A4576A7" w:rsidR="002F0B37" w:rsidRDefault="00936F22" w:rsidP="004D2B3F">
      <w:pPr>
        <w:pStyle w:val="Voetnoottekst"/>
        <w:ind w:left="360" w:right="846"/>
        <w:jc w:val="both"/>
      </w:pPr>
      <w:r>
        <w:t>(</w:t>
      </w:r>
      <w:r>
        <w:rPr>
          <w:sz w:val="15"/>
          <w:szCs w:val="15"/>
        </w:rPr>
        <w:t>bron: https://www.boink.info/themapaginas/de-oudercommissie/oudercommissie-oprichten)</w:t>
      </w:r>
      <w:r w:rsidR="00BF54CE">
        <w:rPr>
          <w:sz w:val="15"/>
          <w:szCs w:val="15"/>
        </w:rPr>
        <w:br/>
      </w:r>
    </w:p>
  </w:footnote>
  <w:footnote w:id="7">
    <w:p w14:paraId="3306297A" w14:textId="6EE1EA36" w:rsidR="00834C3D" w:rsidRDefault="00936F22" w:rsidP="004D2B3F">
      <w:pPr>
        <w:pStyle w:val="Voetnoottekst"/>
        <w:ind w:right="846"/>
        <w:jc w:val="both"/>
      </w:pPr>
      <w:r>
        <w:rPr>
          <w:rStyle w:val="Voetnootmarkering"/>
        </w:rPr>
        <w:footnoteRef/>
      </w:r>
      <w:r w:rsidR="008B1AFD">
        <w:t xml:space="preserve"> Volgens artikel 3 van de WMS bestaat een MR uit minimaal 4 leden, waarvan 2 ouders en 2 medewerkers onderwijs. Het totale aantal MR-leden moet altijd evenredig zijn.</w:t>
      </w:r>
    </w:p>
  </w:footnote>
  <w:footnote w:id="8">
    <w:p w14:paraId="1A1F9982" w14:textId="5FF3FBE0" w:rsidR="00DB43CC" w:rsidRDefault="00936F22" w:rsidP="004D2B3F">
      <w:pPr>
        <w:pStyle w:val="Voetnoottekst"/>
        <w:ind w:right="562"/>
        <w:jc w:val="both"/>
      </w:pPr>
      <w:r>
        <w:rPr>
          <w:rStyle w:val="Voetnootmarkering"/>
        </w:rPr>
        <w:footnoteRef/>
      </w:r>
      <w:r w:rsidR="00214485" w:rsidRPr="00214485">
        <w:t xml:space="preserve"> Streven is een gelijk aantal leden van de Oudercommissie als aantal leden van de Medezeggenschapsraad met het oog op een gelijkwaardige samenstelling van de KCR. Hierbij is de PvT optioneel en heeft geen wettelijke bevoegdheden in de KCR.</w:t>
      </w:r>
    </w:p>
  </w:footnote>
  <w:footnote w:id="9">
    <w:p w14:paraId="18E05F91" w14:textId="0AA3DDAF" w:rsidR="00AC4267" w:rsidRDefault="00936F22" w:rsidP="004D2B3F">
      <w:pPr>
        <w:pStyle w:val="Voetnoottekst"/>
        <w:jc w:val="both"/>
      </w:pPr>
      <w:r>
        <w:rPr>
          <w:rStyle w:val="Voetnootmarkering"/>
        </w:rPr>
        <w:footnoteRef/>
      </w:r>
      <w:r w:rsidR="00FB7C3E">
        <w:t xml:space="preserve"> De PvT kan onderdeel zijn van de KCR, maar heeft nog geen formeel stemrecht op basis van dit reglement.</w:t>
      </w:r>
    </w:p>
  </w:footnote>
  <w:footnote w:id="10">
    <w:p w14:paraId="47FED413" w14:textId="28DA6130" w:rsidR="000F1466" w:rsidRDefault="00936F22">
      <w:pPr>
        <w:pStyle w:val="Voetnoottekst"/>
      </w:pPr>
      <w:r>
        <w:rPr>
          <w:rStyle w:val="Voetnootmarkering"/>
        </w:rPr>
        <w:footnoteRef/>
      </w:r>
      <w:r w:rsidR="00A224B0">
        <w:t xml:space="preserve"> Zie hiervoor ook het huishoudelijk reglement van de Oudercommissie.</w:t>
      </w:r>
    </w:p>
  </w:footnote>
  <w:footnote w:id="11">
    <w:p w14:paraId="6B0D694D" w14:textId="4FA09BB8" w:rsidR="00B05888" w:rsidRDefault="00936F22" w:rsidP="004D2B3F">
      <w:pPr>
        <w:pStyle w:val="Voetnoottekst"/>
        <w:jc w:val="both"/>
      </w:pPr>
      <w:r>
        <w:rPr>
          <w:rStyle w:val="Voetnootmarkering"/>
        </w:rPr>
        <w:footnoteRef/>
      </w:r>
      <w:r>
        <w:t xml:space="preserve"> Gebruikelijk is een zittingsduur van 3 of 4 jaar.</w:t>
      </w:r>
    </w:p>
  </w:footnote>
  <w:footnote w:id="12">
    <w:p w14:paraId="2F0F097D" w14:textId="2965DE3C" w:rsidR="00E74622" w:rsidRDefault="00936F22" w:rsidP="004D2B3F">
      <w:pPr>
        <w:pStyle w:val="Voetnoottekst"/>
        <w:jc w:val="both"/>
      </w:pPr>
      <w:r>
        <w:rPr>
          <w:rStyle w:val="Voetnootmarkering"/>
        </w:rPr>
        <w:footnoteRef/>
      </w:r>
      <w:r>
        <w:t xml:space="preserve"> MR, OC of PvT</w:t>
      </w:r>
    </w:p>
  </w:footnote>
  <w:footnote w:id="13">
    <w:p w14:paraId="7D748F67" w14:textId="15BCC7AB" w:rsidR="00173FB6" w:rsidRPr="00173FB6" w:rsidRDefault="00936F22" w:rsidP="004D2B3F">
      <w:pPr>
        <w:pStyle w:val="Voetnoottekst"/>
        <w:ind w:right="562"/>
        <w:jc w:val="both"/>
      </w:pPr>
      <w:r>
        <w:rPr>
          <w:rStyle w:val="Voetnootmarkering"/>
        </w:rPr>
        <w:footnoteRef/>
      </w:r>
      <w:r w:rsidRPr="00173FB6">
        <w:t xml:space="preserve"> Zie ook (voetnoot bij) artikel 3, lid 1a (De WKO bepaalt geen aantal leden en de brancheorganisatie heeft als advies minimaal 3 en maximaal 6 leden. </w:t>
      </w:r>
      <w:r w:rsidRPr="00173FB6">
        <w:rPr>
          <w:rFonts w:hint="cs"/>
        </w:rPr>
        <w:t xml:space="preserve">Een gecombineerde oudercommissie is toegestaan bij dagopvang en bso in hetzelfde gebouw of een aangrenzend gebouw. </w:t>
      </w:r>
    </w:p>
    <w:p w14:paraId="276E9D56" w14:textId="7BAE64CA" w:rsidR="00CD6C2F" w:rsidRDefault="00936F22" w:rsidP="004D2B3F">
      <w:pPr>
        <w:pStyle w:val="Voetnoottekst"/>
        <w:ind w:right="562"/>
        <w:jc w:val="both"/>
      </w:pPr>
      <w:r w:rsidRPr="00173FB6">
        <w:t>(bron: https://www.boink.info/themapaginas/de-oudercommissie/oudercommissie-oprichten)</w:t>
      </w:r>
    </w:p>
  </w:footnote>
  <w:footnote w:id="14">
    <w:p w14:paraId="433F50C7" w14:textId="0C508CE7" w:rsidR="002D393B" w:rsidRDefault="00936F22" w:rsidP="004D2B3F">
      <w:pPr>
        <w:pStyle w:val="Voetnoottekst"/>
        <w:ind w:right="562"/>
        <w:jc w:val="both"/>
      </w:pPr>
      <w:r>
        <w:rPr>
          <w:rStyle w:val="Voetnootmarkering"/>
        </w:rPr>
        <w:footnoteRef/>
      </w:r>
      <w:r w:rsidR="000C6271">
        <w:t xml:space="preserve"> Zie ook (voetnoot bij) artikel 3, lid 1b (Volgens artikel 3 van de WMS bestaat een MR uit minimaal 4 leden, waarvan 2 ouders en 2 medewerkers onderwijs. Het totale aantal MR-leden moet altijd evenredig zijn).</w:t>
      </w:r>
    </w:p>
  </w:footnote>
  <w:footnote w:id="15">
    <w:p w14:paraId="582D3503" w14:textId="6926E2C1" w:rsidR="00546311" w:rsidRDefault="00936F22" w:rsidP="004D2B3F">
      <w:pPr>
        <w:pStyle w:val="Voetnoottekst"/>
        <w:ind w:right="562"/>
        <w:jc w:val="both"/>
      </w:pPr>
      <w:r>
        <w:rPr>
          <w:rStyle w:val="Voetnootmarkering"/>
        </w:rPr>
        <w:footnoteRef/>
      </w:r>
      <w:r w:rsidR="00D611BF">
        <w:t xml:space="preserve"> Zie hiervoor en (voetnoot bij) artikel 3, lid 1b. PvT is optioneel en heeft geen wettelijke bevoegdheden in de KCR.</w:t>
      </w:r>
    </w:p>
  </w:footnote>
  <w:footnote w:id="16">
    <w:p w14:paraId="7A2E83EA" w14:textId="77777777" w:rsidR="006F11E3" w:rsidRDefault="00936F22" w:rsidP="006F11E3">
      <w:pPr>
        <w:pStyle w:val="Voetnoottekst"/>
        <w:ind w:right="562"/>
        <w:jc w:val="both"/>
      </w:pPr>
      <w:r>
        <w:rPr>
          <w:rStyle w:val="Voetnootmarkering"/>
        </w:rPr>
        <w:footnoteRef/>
      </w:r>
      <w:r>
        <w:t xml:space="preserve"> Zie hiervoor en (voetnoot bij) artikel 3, lid 1b; PvT is optioneel en heeft geen wettelijke bevoegdheden in de KCR.</w:t>
      </w:r>
    </w:p>
  </w:footnote>
  <w:footnote w:id="17">
    <w:p w14:paraId="766AE484" w14:textId="2F4AA4BE" w:rsidR="00C92942" w:rsidRPr="00C92942" w:rsidRDefault="00936F22" w:rsidP="00C92942">
      <w:pPr>
        <w:pStyle w:val="Voetnoottekst"/>
      </w:pPr>
      <w:r>
        <w:rPr>
          <w:rStyle w:val="Voetnootmarkering"/>
        </w:rPr>
        <w:footnoteRef/>
      </w:r>
      <w:r w:rsidRPr="00C92942">
        <w:t xml:space="preserve"> Optioneel artikel. Dit is geen wettelijk recht van de MR, zoals dat wel is voor de GMR bij het aanstellen van een bestuurder. De MR heeft een adviesbevoegdheid met betrekking tot het aanstellen of ontslaan van een schoolleider (artikel 11 lid 1 sub h WMS. Het gebruikelijk dat een deel van de leden van de MR onderdeel uit mogen maken van de sollicitatiecommissie. Dat is wat met dit facultatieve artikel is beoogd. </w:t>
      </w:r>
    </w:p>
    <w:p w14:paraId="14BE2B4D" w14:textId="7DCDA166" w:rsidR="00D679F1" w:rsidRDefault="00D679F1">
      <w:pPr>
        <w:pStyle w:val="Voetnoottekst"/>
      </w:pPr>
    </w:p>
  </w:footnote>
  <w:footnote w:id="18">
    <w:p w14:paraId="3E791C8B" w14:textId="77777777" w:rsidR="00DA5632" w:rsidRDefault="00936F22" w:rsidP="004D2B3F">
      <w:pPr>
        <w:pStyle w:val="Voetnoottekst"/>
        <w:jc w:val="both"/>
      </w:pPr>
      <w:r>
        <w:rPr>
          <w:rStyle w:val="Voetnootmarkering"/>
        </w:rPr>
        <w:footnoteRef/>
      </w:r>
      <w:r>
        <w:t xml:space="preserve"> </w:t>
      </w:r>
      <w:r>
        <w:rPr>
          <w:rFonts w:cs="Calibri"/>
          <w:i/>
          <w:iCs/>
          <w:color w:val="000000"/>
          <w:spacing w:val="1"/>
        </w:rPr>
        <w:t>a</w:t>
      </w:r>
      <w:r>
        <w:rPr>
          <w:rFonts w:cs="Calibri"/>
          <w:i/>
          <w:iCs/>
          <w:color w:val="000000"/>
          <w:spacing w:val="-1"/>
        </w:rPr>
        <w:t>r</w:t>
      </w:r>
      <w:r>
        <w:rPr>
          <w:rFonts w:cs="Calibri"/>
          <w:i/>
          <w:iCs/>
          <w:color w:val="000000"/>
          <w:spacing w:val="3"/>
        </w:rPr>
        <w:t>t</w:t>
      </w:r>
      <w:r>
        <w:rPr>
          <w:rFonts w:cs="Calibri"/>
          <w:i/>
          <w:iCs/>
          <w:color w:val="000000"/>
        </w:rPr>
        <w:t>ik</w:t>
      </w:r>
      <w:r>
        <w:rPr>
          <w:rFonts w:cs="Calibri"/>
          <w:i/>
          <w:iCs/>
          <w:color w:val="000000"/>
          <w:spacing w:val="2"/>
        </w:rPr>
        <w:t>e</w:t>
      </w:r>
      <w:r>
        <w:rPr>
          <w:rFonts w:cs="Calibri"/>
          <w:i/>
          <w:iCs/>
          <w:color w:val="000000"/>
        </w:rPr>
        <w:t>l</w:t>
      </w:r>
      <w:r>
        <w:rPr>
          <w:rFonts w:cs="Calibri"/>
          <w:i/>
          <w:iCs/>
          <w:color w:val="000000"/>
          <w:spacing w:val="-2"/>
        </w:rPr>
        <w:t xml:space="preserve"> </w:t>
      </w:r>
      <w:r>
        <w:rPr>
          <w:rFonts w:cs="Calibri"/>
          <w:i/>
          <w:iCs/>
          <w:color w:val="000000"/>
        </w:rPr>
        <w:t>22</w:t>
      </w:r>
      <w:r>
        <w:rPr>
          <w:rFonts w:cs="Calibri"/>
          <w:i/>
          <w:iCs/>
          <w:color w:val="000000"/>
          <w:spacing w:val="-2"/>
        </w:rPr>
        <w:t xml:space="preserve"> </w:t>
      </w:r>
      <w:r>
        <w:rPr>
          <w:rFonts w:cs="Calibri"/>
          <w:i/>
          <w:iCs/>
          <w:color w:val="000000"/>
        </w:rPr>
        <w:t>b</w:t>
      </w:r>
      <w:r>
        <w:rPr>
          <w:rFonts w:cs="Calibri"/>
          <w:i/>
          <w:iCs/>
          <w:color w:val="000000"/>
          <w:spacing w:val="1"/>
        </w:rPr>
        <w:t xml:space="preserve"> </w:t>
      </w:r>
      <w:r>
        <w:rPr>
          <w:rFonts w:cs="Calibri"/>
          <w:i/>
          <w:iCs/>
          <w:color w:val="000000"/>
        </w:rPr>
        <w:t>(b</w:t>
      </w:r>
      <w:r>
        <w:rPr>
          <w:rFonts w:cs="Calibri"/>
          <w:i/>
          <w:iCs/>
          <w:color w:val="000000"/>
          <w:spacing w:val="3"/>
        </w:rPr>
        <w:t>e</w:t>
      </w:r>
      <w:r>
        <w:rPr>
          <w:rFonts w:cs="Calibri"/>
          <w:i/>
          <w:iCs/>
          <w:color w:val="000000"/>
          <w:spacing w:val="1"/>
        </w:rPr>
        <w:t>ë</w:t>
      </w:r>
      <w:r>
        <w:rPr>
          <w:rFonts w:cs="Calibri"/>
          <w:i/>
          <w:iCs/>
          <w:color w:val="000000"/>
        </w:rPr>
        <w:t>i</w:t>
      </w:r>
      <w:r>
        <w:rPr>
          <w:rFonts w:cs="Calibri"/>
          <w:i/>
          <w:iCs/>
          <w:color w:val="000000"/>
          <w:spacing w:val="3"/>
        </w:rPr>
        <w:t>n</w:t>
      </w:r>
      <w:r>
        <w:rPr>
          <w:rFonts w:cs="Calibri"/>
          <w:i/>
          <w:iCs/>
          <w:color w:val="000000"/>
          <w:spacing w:val="1"/>
        </w:rPr>
        <w:t>d</w:t>
      </w:r>
      <w:r>
        <w:rPr>
          <w:rFonts w:cs="Calibri"/>
          <w:i/>
          <w:iCs/>
          <w:color w:val="000000"/>
          <w:spacing w:val="2"/>
        </w:rPr>
        <w:t>i</w:t>
      </w:r>
      <w:r>
        <w:rPr>
          <w:rFonts w:cs="Calibri"/>
          <w:i/>
          <w:iCs/>
          <w:color w:val="000000"/>
          <w:spacing w:val="1"/>
        </w:rPr>
        <w:t>g</w:t>
      </w:r>
      <w:r>
        <w:rPr>
          <w:rFonts w:cs="Calibri"/>
          <w:i/>
          <w:iCs/>
          <w:color w:val="000000"/>
        </w:rPr>
        <w:t>i</w:t>
      </w:r>
      <w:r>
        <w:rPr>
          <w:rFonts w:cs="Calibri"/>
          <w:i/>
          <w:iCs/>
          <w:color w:val="000000"/>
          <w:spacing w:val="3"/>
        </w:rPr>
        <w:t>n</w:t>
      </w:r>
      <w:r>
        <w:rPr>
          <w:rFonts w:cs="Calibri"/>
          <w:i/>
          <w:iCs/>
          <w:color w:val="000000"/>
          <w:spacing w:val="1"/>
        </w:rPr>
        <w:t>g</w:t>
      </w:r>
      <w:r>
        <w:rPr>
          <w:rFonts w:cs="Calibri"/>
          <w:i/>
          <w:iCs/>
          <w:color w:val="000000"/>
          <w:spacing w:val="2"/>
        </w:rPr>
        <w:t>)</w:t>
      </w:r>
      <w:r>
        <w:rPr>
          <w:rFonts w:cs="Calibri"/>
          <w:i/>
          <w:iCs/>
          <w:color w:val="000000"/>
        </w:rPr>
        <w:t>,</w:t>
      </w:r>
      <w:r>
        <w:rPr>
          <w:rFonts w:cs="Calibri"/>
          <w:i/>
          <w:iCs/>
          <w:color w:val="000000"/>
          <w:spacing w:val="-11"/>
        </w:rPr>
        <w:t xml:space="preserve"> </w:t>
      </w:r>
      <w:r>
        <w:rPr>
          <w:rFonts w:cs="Calibri"/>
          <w:i/>
          <w:iCs/>
          <w:color w:val="000000"/>
        </w:rPr>
        <w:t>c</w:t>
      </w:r>
      <w:r>
        <w:rPr>
          <w:rFonts w:cs="Calibri"/>
          <w:i/>
          <w:iCs/>
          <w:color w:val="000000"/>
          <w:spacing w:val="1"/>
        </w:rPr>
        <w:t xml:space="preserve"> </w:t>
      </w:r>
      <w:r>
        <w:rPr>
          <w:rFonts w:cs="Calibri"/>
          <w:i/>
          <w:iCs/>
          <w:color w:val="000000"/>
          <w:spacing w:val="2"/>
        </w:rPr>
        <w:t>(</w:t>
      </w:r>
      <w:r>
        <w:rPr>
          <w:rFonts w:cs="Calibri"/>
          <w:i/>
          <w:iCs/>
          <w:color w:val="000000"/>
          <w:spacing w:val="1"/>
        </w:rPr>
        <w:t>du</w:t>
      </w:r>
      <w:r>
        <w:rPr>
          <w:rFonts w:cs="Calibri"/>
          <w:i/>
          <w:iCs/>
          <w:color w:val="000000"/>
          <w:spacing w:val="3"/>
        </w:rPr>
        <w:t>u</w:t>
      </w:r>
      <w:r>
        <w:rPr>
          <w:rFonts w:cs="Calibri"/>
          <w:i/>
          <w:iCs/>
          <w:color w:val="000000"/>
          <w:spacing w:val="-1"/>
        </w:rPr>
        <w:t>r</w:t>
      </w:r>
      <w:r>
        <w:rPr>
          <w:rFonts w:cs="Calibri"/>
          <w:i/>
          <w:iCs/>
          <w:color w:val="000000"/>
        </w:rPr>
        <w:t>z</w:t>
      </w:r>
      <w:r>
        <w:rPr>
          <w:rFonts w:cs="Calibri"/>
          <w:i/>
          <w:iCs/>
          <w:color w:val="000000"/>
          <w:spacing w:val="2"/>
        </w:rPr>
        <w:t>a</w:t>
      </w:r>
      <w:r>
        <w:rPr>
          <w:rFonts w:cs="Calibri"/>
          <w:i/>
          <w:iCs/>
          <w:color w:val="000000"/>
          <w:spacing w:val="3"/>
        </w:rPr>
        <w:t>m</w:t>
      </w:r>
      <w:r>
        <w:rPr>
          <w:rFonts w:cs="Calibri"/>
          <w:i/>
          <w:iCs/>
          <w:color w:val="000000"/>
        </w:rPr>
        <w:t>e</w:t>
      </w:r>
      <w:r>
        <w:rPr>
          <w:rFonts w:cs="Calibri"/>
          <w:i/>
          <w:iCs/>
          <w:color w:val="000000"/>
          <w:spacing w:val="-5"/>
        </w:rPr>
        <w:t xml:space="preserve"> </w:t>
      </w:r>
      <w:r>
        <w:rPr>
          <w:rFonts w:cs="Calibri"/>
          <w:i/>
          <w:iCs/>
          <w:color w:val="000000"/>
          <w:spacing w:val="-1"/>
        </w:rPr>
        <w:t>s</w:t>
      </w:r>
      <w:r>
        <w:rPr>
          <w:rFonts w:cs="Calibri"/>
          <w:i/>
          <w:iCs/>
          <w:color w:val="000000"/>
          <w:spacing w:val="1"/>
        </w:rPr>
        <w:t>a</w:t>
      </w:r>
      <w:r>
        <w:rPr>
          <w:rFonts w:cs="Calibri"/>
          <w:i/>
          <w:iCs/>
          <w:color w:val="000000"/>
          <w:spacing w:val="3"/>
        </w:rPr>
        <w:t>m</w:t>
      </w:r>
      <w:r>
        <w:rPr>
          <w:rFonts w:cs="Calibri"/>
          <w:i/>
          <w:iCs/>
          <w:color w:val="000000"/>
          <w:spacing w:val="1"/>
        </w:rPr>
        <w:t>e</w:t>
      </w:r>
      <w:r>
        <w:rPr>
          <w:rFonts w:cs="Calibri"/>
          <w:i/>
          <w:iCs/>
          <w:color w:val="000000"/>
          <w:spacing w:val="3"/>
        </w:rPr>
        <w:t>n</w:t>
      </w:r>
      <w:r>
        <w:rPr>
          <w:rFonts w:cs="Calibri"/>
          <w:i/>
          <w:iCs/>
          <w:color w:val="000000"/>
          <w:spacing w:val="-1"/>
        </w:rPr>
        <w:t>w</w:t>
      </w:r>
      <w:r>
        <w:rPr>
          <w:rFonts w:cs="Calibri"/>
          <w:i/>
          <w:iCs/>
          <w:color w:val="000000"/>
          <w:spacing w:val="3"/>
        </w:rPr>
        <w:t>e</w:t>
      </w:r>
      <w:r>
        <w:rPr>
          <w:rFonts w:cs="Calibri"/>
          <w:i/>
          <w:iCs/>
          <w:color w:val="000000"/>
          <w:spacing w:val="1"/>
        </w:rPr>
        <w:t>r</w:t>
      </w:r>
      <w:r>
        <w:rPr>
          <w:rFonts w:cs="Calibri"/>
          <w:i/>
          <w:iCs/>
          <w:color w:val="000000"/>
        </w:rPr>
        <w:t>ki</w:t>
      </w:r>
      <w:r>
        <w:rPr>
          <w:rFonts w:cs="Calibri"/>
          <w:i/>
          <w:iCs/>
          <w:color w:val="000000"/>
          <w:spacing w:val="4"/>
        </w:rPr>
        <w:t>n</w:t>
      </w:r>
      <w:r>
        <w:rPr>
          <w:rFonts w:cs="Calibri"/>
          <w:i/>
          <w:iCs/>
          <w:color w:val="000000"/>
          <w:spacing w:val="1"/>
        </w:rPr>
        <w:t>g)</w:t>
      </w:r>
      <w:r>
        <w:rPr>
          <w:rFonts w:cs="Calibri"/>
          <w:i/>
          <w:iCs/>
          <w:color w:val="000000"/>
        </w:rPr>
        <w:t>,</w:t>
      </w:r>
      <w:r>
        <w:rPr>
          <w:rFonts w:cs="Calibri"/>
          <w:i/>
          <w:iCs/>
          <w:color w:val="000000"/>
          <w:spacing w:val="-12"/>
        </w:rPr>
        <w:t xml:space="preserve"> </w:t>
      </w:r>
      <w:r>
        <w:rPr>
          <w:rFonts w:cs="Calibri"/>
          <w:i/>
          <w:iCs/>
          <w:color w:val="000000"/>
        </w:rPr>
        <w:t xml:space="preserve">d </w:t>
      </w:r>
      <w:r>
        <w:rPr>
          <w:rFonts w:cs="Calibri"/>
          <w:i/>
          <w:iCs/>
          <w:color w:val="000000"/>
          <w:spacing w:val="2"/>
        </w:rPr>
        <w:t>(</w:t>
      </w:r>
      <w:r>
        <w:rPr>
          <w:rFonts w:cs="Calibri"/>
          <w:i/>
          <w:iCs/>
          <w:color w:val="000000"/>
          <w:spacing w:val="1"/>
        </w:rPr>
        <w:t>dee</w:t>
      </w:r>
      <w:r>
        <w:rPr>
          <w:rFonts w:cs="Calibri"/>
          <w:i/>
          <w:iCs/>
          <w:color w:val="000000"/>
          <w:spacing w:val="2"/>
        </w:rPr>
        <w:t>ln</w:t>
      </w:r>
      <w:r>
        <w:rPr>
          <w:rFonts w:cs="Calibri"/>
          <w:i/>
          <w:iCs/>
          <w:color w:val="000000"/>
          <w:spacing w:val="1"/>
        </w:rPr>
        <w:t>e</w:t>
      </w:r>
      <w:r>
        <w:rPr>
          <w:rFonts w:cs="Calibri"/>
          <w:i/>
          <w:iCs/>
          <w:color w:val="000000"/>
          <w:spacing w:val="3"/>
        </w:rPr>
        <w:t>m</w:t>
      </w:r>
      <w:r>
        <w:rPr>
          <w:rFonts w:cs="Calibri"/>
          <w:i/>
          <w:iCs/>
          <w:color w:val="000000"/>
        </w:rPr>
        <w:t>i</w:t>
      </w:r>
      <w:r>
        <w:rPr>
          <w:rFonts w:cs="Calibri"/>
          <w:i/>
          <w:iCs/>
          <w:color w:val="000000"/>
          <w:spacing w:val="1"/>
        </w:rPr>
        <w:t>n</w:t>
      </w:r>
      <w:r>
        <w:rPr>
          <w:rFonts w:cs="Calibri"/>
          <w:i/>
          <w:iCs/>
          <w:color w:val="000000"/>
        </w:rPr>
        <w:t>g</w:t>
      </w:r>
      <w:r>
        <w:rPr>
          <w:rFonts w:cs="Calibri"/>
          <w:i/>
          <w:iCs/>
          <w:color w:val="000000"/>
          <w:spacing w:val="-9"/>
        </w:rPr>
        <w:t xml:space="preserve"> </w:t>
      </w:r>
      <w:r>
        <w:rPr>
          <w:rFonts w:cs="Calibri"/>
          <w:i/>
          <w:iCs/>
          <w:color w:val="000000"/>
          <w:spacing w:val="1"/>
        </w:rPr>
        <w:t>e</w:t>
      </w:r>
      <w:r>
        <w:rPr>
          <w:rFonts w:cs="Calibri"/>
          <w:i/>
          <w:iCs/>
          <w:color w:val="000000"/>
        </w:rPr>
        <w:t>x</w:t>
      </w:r>
      <w:r>
        <w:rPr>
          <w:rFonts w:cs="Calibri"/>
          <w:i/>
          <w:iCs/>
          <w:color w:val="000000"/>
          <w:spacing w:val="1"/>
        </w:rPr>
        <w:t>p</w:t>
      </w:r>
      <w:r>
        <w:rPr>
          <w:rFonts w:cs="Calibri"/>
          <w:i/>
          <w:iCs/>
          <w:color w:val="000000"/>
          <w:spacing w:val="3"/>
        </w:rPr>
        <w:t>e</w:t>
      </w:r>
      <w:r>
        <w:rPr>
          <w:rFonts w:cs="Calibri"/>
          <w:i/>
          <w:iCs/>
          <w:color w:val="000000"/>
          <w:spacing w:val="-1"/>
        </w:rPr>
        <w:t>r</w:t>
      </w:r>
      <w:r>
        <w:rPr>
          <w:rFonts w:cs="Calibri"/>
          <w:i/>
          <w:iCs/>
          <w:color w:val="000000"/>
        </w:rPr>
        <w:t>i</w:t>
      </w:r>
      <w:r>
        <w:rPr>
          <w:rFonts w:cs="Calibri"/>
          <w:i/>
          <w:iCs/>
          <w:color w:val="000000"/>
          <w:spacing w:val="3"/>
        </w:rPr>
        <w:t>me</w:t>
      </w:r>
      <w:r>
        <w:rPr>
          <w:rFonts w:cs="Calibri"/>
          <w:i/>
          <w:iCs/>
          <w:color w:val="000000"/>
          <w:spacing w:val="1"/>
        </w:rPr>
        <w:t>n</w:t>
      </w:r>
      <w:r>
        <w:rPr>
          <w:rFonts w:cs="Calibri"/>
          <w:i/>
          <w:iCs/>
          <w:color w:val="000000"/>
          <w:spacing w:val="3"/>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965" w14:textId="1ED3E924" w:rsidR="00102998" w:rsidRDefault="006C0706">
    <w:pPr>
      <w:pStyle w:val="Koptekst"/>
    </w:pPr>
    <w:r>
      <w:rPr>
        <w:noProof/>
      </w:rPr>
      <w:pict w14:anchorId="3B43E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4" o:spid="_x0000_s1027" type="#_x0000_t136" alt="" style="position:absolute;margin-left:0;margin-top:0;width:596.7pt;height:81.9pt;rotation:315;z-index:-2516454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149"/>
      <w:gridCol w:w="2985"/>
      <w:gridCol w:w="2933"/>
    </w:tblGrid>
    <w:tr w:rsidR="00AD03A0" w14:paraId="3D8C012F" w14:textId="77777777" w:rsidTr="00C27EA3">
      <w:trPr>
        <w:trHeight w:val="1007"/>
      </w:trPr>
      <w:tc>
        <w:tcPr>
          <w:tcW w:w="1529" w:type="dxa"/>
        </w:tcPr>
        <w:p w14:paraId="58538ACD" w14:textId="77777777" w:rsidR="00D07923" w:rsidRDefault="00936F22" w:rsidP="00D07923">
          <w:pPr>
            <w:pStyle w:val="Koptekst"/>
          </w:pPr>
          <w:r w:rsidRPr="00D33CA8">
            <w:rPr>
              <w:rFonts w:ascii="Cambria" w:hAnsi="Cambria" w:cs="Cambria"/>
              <w:noProof/>
              <w:sz w:val="24"/>
              <w:szCs w:val="24"/>
            </w:rPr>
            <w:drawing>
              <wp:inline distT="0" distB="0" distL="0" distR="0" wp14:anchorId="70B145D1" wp14:editId="5BD04CF3">
                <wp:extent cx="712520" cy="712520"/>
                <wp:effectExtent l="0" t="0" r="0" b="0"/>
                <wp:docPr id="1158260609" name="Afbeelding 6"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83406" name="Afbeelding 6" descr="Afbeelding met Graphics, Lettertype, grafische vormgeving, logo&#10;&#10;Automatisch gegenereerde beschrijving"/>
                        <pic:cNvPicPr/>
                      </pic:nvPicPr>
                      <pic:blipFill>
                        <a:blip r:embed="rId1"/>
                        <a:stretch>
                          <a:fillRect/>
                        </a:stretch>
                      </pic:blipFill>
                      <pic:spPr>
                        <a:xfrm>
                          <a:off x="0" y="0"/>
                          <a:ext cx="890421" cy="890421"/>
                        </a:xfrm>
                        <a:prstGeom prst="rect">
                          <a:avLst/>
                        </a:prstGeom>
                      </pic:spPr>
                    </pic:pic>
                  </a:graphicData>
                </a:graphic>
              </wp:inline>
            </w:drawing>
          </w:r>
        </w:p>
      </w:tc>
      <w:tc>
        <w:tcPr>
          <w:tcW w:w="3149" w:type="dxa"/>
        </w:tcPr>
        <w:p w14:paraId="1800BA3C" w14:textId="77777777" w:rsidR="00D07923" w:rsidRDefault="00936F22" w:rsidP="00D07923">
          <w:pPr>
            <w:pStyle w:val="Koptekst"/>
          </w:pPr>
          <w:r>
            <w:br/>
          </w:r>
          <w:r>
            <w:rPr>
              <w:noProof/>
            </w:rPr>
            <w:drawing>
              <wp:inline distT="0" distB="0" distL="0" distR="0" wp14:anchorId="6124EC67" wp14:editId="608E1B5C">
                <wp:extent cx="1779815" cy="550272"/>
                <wp:effectExtent l="0" t="0" r="0" b="0"/>
                <wp:docPr id="1849853547" name="Afbeelding 8" descr="Afbeelding met Lettertype, Graphics,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77220" name="Afbeelding 8" descr="Afbeelding met Lettertype, Graphics, symbool, grafische vormgeving&#10;&#10;Automatisch gegenereerde beschrijving"/>
                        <pic:cNvPicPr/>
                      </pic:nvPicPr>
                      <pic:blipFill>
                        <a:blip r:embed="rId2"/>
                        <a:stretch>
                          <a:fillRect/>
                        </a:stretch>
                      </pic:blipFill>
                      <pic:spPr>
                        <a:xfrm>
                          <a:off x="0" y="0"/>
                          <a:ext cx="1976203" cy="610990"/>
                        </a:xfrm>
                        <a:prstGeom prst="rect">
                          <a:avLst/>
                        </a:prstGeom>
                      </pic:spPr>
                    </pic:pic>
                  </a:graphicData>
                </a:graphic>
              </wp:inline>
            </w:drawing>
          </w:r>
        </w:p>
      </w:tc>
      <w:tc>
        <w:tcPr>
          <w:tcW w:w="2985" w:type="dxa"/>
        </w:tcPr>
        <w:p w14:paraId="6EF54884" w14:textId="77777777" w:rsidR="00D07923" w:rsidRDefault="00936F22" w:rsidP="00D07923">
          <w:pPr>
            <w:pStyle w:val="Koptekst"/>
          </w:pPr>
          <w:r>
            <w:br/>
          </w:r>
          <w:r>
            <w:rPr>
              <w:noProof/>
            </w:rPr>
            <w:drawing>
              <wp:inline distT="0" distB="0" distL="0" distR="0" wp14:anchorId="46BC807F" wp14:editId="489A6D71">
                <wp:extent cx="1673316" cy="453582"/>
                <wp:effectExtent l="0" t="0" r="3175" b="3810"/>
                <wp:docPr id="1593704359" name="Afbeelding 9"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29961" name="Afbeelding 9" descr="Afbeelding met Graphics, Lettertype, grafische vormgeving, schermopname&#10;&#10;Automatisch gegenereerde beschrijving"/>
                        <pic:cNvPicPr/>
                      </pic:nvPicPr>
                      <pic:blipFill>
                        <a:blip r:embed="rId3"/>
                        <a:stretch>
                          <a:fillRect/>
                        </a:stretch>
                      </pic:blipFill>
                      <pic:spPr>
                        <a:xfrm>
                          <a:off x="0" y="0"/>
                          <a:ext cx="1763638" cy="478065"/>
                        </a:xfrm>
                        <a:prstGeom prst="rect">
                          <a:avLst/>
                        </a:prstGeom>
                      </pic:spPr>
                    </pic:pic>
                  </a:graphicData>
                </a:graphic>
              </wp:inline>
            </w:drawing>
          </w:r>
        </w:p>
      </w:tc>
      <w:tc>
        <w:tcPr>
          <w:tcW w:w="2933" w:type="dxa"/>
        </w:tcPr>
        <w:p w14:paraId="52EBDD0C" w14:textId="77777777" w:rsidR="00D07923" w:rsidRDefault="00936F22" w:rsidP="00D07923">
          <w:pPr>
            <w:pStyle w:val="Koptekst"/>
          </w:pPr>
          <w:r>
            <w:br/>
          </w:r>
          <w:r>
            <w:rPr>
              <w:noProof/>
            </w:rPr>
            <w:drawing>
              <wp:inline distT="0" distB="0" distL="0" distR="0" wp14:anchorId="676551B4" wp14:editId="34FC556F">
                <wp:extent cx="1739900" cy="430583"/>
                <wp:effectExtent l="0" t="0" r="0" b="1270"/>
                <wp:docPr id="1711848355" name="Afbeelding 10" descr="Afbeelding met Lettertype, wit,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3351" name="Afbeelding 10" descr="Afbeelding met Lettertype, wit, tekst, Graphics&#10;&#10;Automatisch gegenereerde beschrijving"/>
                        <pic:cNvPicPr/>
                      </pic:nvPicPr>
                      <pic:blipFill>
                        <a:blip r:embed="rId4"/>
                        <a:stretch>
                          <a:fillRect/>
                        </a:stretch>
                      </pic:blipFill>
                      <pic:spPr>
                        <a:xfrm>
                          <a:off x="0" y="0"/>
                          <a:ext cx="1831399" cy="453227"/>
                        </a:xfrm>
                        <a:prstGeom prst="rect">
                          <a:avLst/>
                        </a:prstGeom>
                      </pic:spPr>
                    </pic:pic>
                  </a:graphicData>
                </a:graphic>
              </wp:inline>
            </w:drawing>
          </w:r>
        </w:p>
      </w:tc>
    </w:tr>
  </w:tbl>
  <w:p w14:paraId="753E5537" w14:textId="3EDFA566" w:rsidR="00102998" w:rsidRDefault="006C0706">
    <w:pPr>
      <w:pStyle w:val="Koptekst"/>
    </w:pPr>
    <w:r>
      <w:rPr>
        <w:noProof/>
      </w:rPr>
      <w:pict w14:anchorId="52941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96.7pt;height:81.9pt;rotation:315;z-index:-2516433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8A9" w14:textId="4BE9CC29" w:rsidR="00102998" w:rsidRDefault="006C0706">
    <w:pPr>
      <w:pStyle w:val="Koptekst"/>
    </w:pPr>
    <w:r>
      <w:rPr>
        <w:noProof/>
      </w:rPr>
      <w:pict w14:anchorId="516D4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3" o:spid="_x0000_s1025" type="#_x0000_t136" alt="" style="position:absolute;margin-left:0;margin-top:0;width:596.7pt;height:81.9pt;rotation:315;z-index:-2516474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09"/>
    <w:multiLevelType w:val="hybridMultilevel"/>
    <w:tmpl w:val="4232C480"/>
    <w:lvl w:ilvl="0" w:tplc="4BD6CD0C">
      <w:start w:val="1"/>
      <w:numFmt w:val="decimal"/>
      <w:lvlText w:val="%1."/>
      <w:lvlJc w:val="left"/>
      <w:pPr>
        <w:ind w:left="720" w:hanging="360"/>
      </w:pPr>
    </w:lvl>
    <w:lvl w:ilvl="1" w:tplc="D5A843DA" w:tentative="1">
      <w:start w:val="1"/>
      <w:numFmt w:val="lowerLetter"/>
      <w:lvlText w:val="%2."/>
      <w:lvlJc w:val="left"/>
      <w:pPr>
        <w:ind w:left="1440" w:hanging="360"/>
      </w:pPr>
    </w:lvl>
    <w:lvl w:ilvl="2" w:tplc="8E827F1A" w:tentative="1">
      <w:start w:val="1"/>
      <w:numFmt w:val="lowerRoman"/>
      <w:lvlText w:val="%3."/>
      <w:lvlJc w:val="right"/>
      <w:pPr>
        <w:ind w:left="2160" w:hanging="180"/>
      </w:pPr>
    </w:lvl>
    <w:lvl w:ilvl="3" w:tplc="7812BF06" w:tentative="1">
      <w:start w:val="1"/>
      <w:numFmt w:val="decimal"/>
      <w:lvlText w:val="%4."/>
      <w:lvlJc w:val="left"/>
      <w:pPr>
        <w:ind w:left="2880" w:hanging="360"/>
      </w:pPr>
    </w:lvl>
    <w:lvl w:ilvl="4" w:tplc="DBCA8404" w:tentative="1">
      <w:start w:val="1"/>
      <w:numFmt w:val="lowerLetter"/>
      <w:lvlText w:val="%5."/>
      <w:lvlJc w:val="left"/>
      <w:pPr>
        <w:ind w:left="3600" w:hanging="360"/>
      </w:pPr>
    </w:lvl>
    <w:lvl w:ilvl="5" w:tplc="F2FC70A0" w:tentative="1">
      <w:start w:val="1"/>
      <w:numFmt w:val="lowerRoman"/>
      <w:lvlText w:val="%6."/>
      <w:lvlJc w:val="right"/>
      <w:pPr>
        <w:ind w:left="4320" w:hanging="180"/>
      </w:pPr>
    </w:lvl>
    <w:lvl w:ilvl="6" w:tplc="271A97B4" w:tentative="1">
      <w:start w:val="1"/>
      <w:numFmt w:val="decimal"/>
      <w:lvlText w:val="%7."/>
      <w:lvlJc w:val="left"/>
      <w:pPr>
        <w:ind w:left="5040" w:hanging="360"/>
      </w:pPr>
    </w:lvl>
    <w:lvl w:ilvl="7" w:tplc="6ECE5EB4" w:tentative="1">
      <w:start w:val="1"/>
      <w:numFmt w:val="lowerLetter"/>
      <w:lvlText w:val="%8."/>
      <w:lvlJc w:val="left"/>
      <w:pPr>
        <w:ind w:left="5760" w:hanging="360"/>
      </w:pPr>
    </w:lvl>
    <w:lvl w:ilvl="8" w:tplc="77E875F6" w:tentative="1">
      <w:start w:val="1"/>
      <w:numFmt w:val="lowerRoman"/>
      <w:lvlText w:val="%9."/>
      <w:lvlJc w:val="right"/>
      <w:pPr>
        <w:ind w:left="6480" w:hanging="180"/>
      </w:pPr>
    </w:lvl>
  </w:abstractNum>
  <w:abstractNum w:abstractNumId="1" w15:restartNumberingAfterBreak="0">
    <w:nsid w:val="02982D6A"/>
    <w:multiLevelType w:val="hybridMultilevel"/>
    <w:tmpl w:val="E230F690"/>
    <w:lvl w:ilvl="0" w:tplc="DA5C7E20">
      <w:start w:val="1"/>
      <w:numFmt w:val="decimal"/>
      <w:lvlText w:val="%1."/>
      <w:lvlJc w:val="left"/>
      <w:pPr>
        <w:ind w:left="720" w:hanging="360"/>
      </w:pPr>
    </w:lvl>
    <w:lvl w:ilvl="1" w:tplc="37E6E85A" w:tentative="1">
      <w:start w:val="1"/>
      <w:numFmt w:val="lowerLetter"/>
      <w:lvlText w:val="%2."/>
      <w:lvlJc w:val="left"/>
      <w:pPr>
        <w:ind w:left="1440" w:hanging="360"/>
      </w:pPr>
    </w:lvl>
    <w:lvl w:ilvl="2" w:tplc="74B6D656" w:tentative="1">
      <w:start w:val="1"/>
      <w:numFmt w:val="lowerRoman"/>
      <w:lvlText w:val="%3."/>
      <w:lvlJc w:val="right"/>
      <w:pPr>
        <w:ind w:left="2160" w:hanging="180"/>
      </w:pPr>
    </w:lvl>
    <w:lvl w:ilvl="3" w:tplc="3660841C" w:tentative="1">
      <w:start w:val="1"/>
      <w:numFmt w:val="decimal"/>
      <w:lvlText w:val="%4."/>
      <w:lvlJc w:val="left"/>
      <w:pPr>
        <w:ind w:left="2880" w:hanging="360"/>
      </w:pPr>
    </w:lvl>
    <w:lvl w:ilvl="4" w:tplc="A8A68944" w:tentative="1">
      <w:start w:val="1"/>
      <w:numFmt w:val="lowerLetter"/>
      <w:lvlText w:val="%5."/>
      <w:lvlJc w:val="left"/>
      <w:pPr>
        <w:ind w:left="3600" w:hanging="360"/>
      </w:pPr>
    </w:lvl>
    <w:lvl w:ilvl="5" w:tplc="65A0394E" w:tentative="1">
      <w:start w:val="1"/>
      <w:numFmt w:val="lowerRoman"/>
      <w:lvlText w:val="%6."/>
      <w:lvlJc w:val="right"/>
      <w:pPr>
        <w:ind w:left="4320" w:hanging="180"/>
      </w:pPr>
    </w:lvl>
    <w:lvl w:ilvl="6" w:tplc="F4D07748" w:tentative="1">
      <w:start w:val="1"/>
      <w:numFmt w:val="decimal"/>
      <w:lvlText w:val="%7."/>
      <w:lvlJc w:val="left"/>
      <w:pPr>
        <w:ind w:left="5040" w:hanging="360"/>
      </w:pPr>
    </w:lvl>
    <w:lvl w:ilvl="7" w:tplc="8B76BCE0" w:tentative="1">
      <w:start w:val="1"/>
      <w:numFmt w:val="lowerLetter"/>
      <w:lvlText w:val="%8."/>
      <w:lvlJc w:val="left"/>
      <w:pPr>
        <w:ind w:left="5760" w:hanging="360"/>
      </w:pPr>
    </w:lvl>
    <w:lvl w:ilvl="8" w:tplc="89FE4488" w:tentative="1">
      <w:start w:val="1"/>
      <w:numFmt w:val="lowerRoman"/>
      <w:lvlText w:val="%9."/>
      <w:lvlJc w:val="right"/>
      <w:pPr>
        <w:ind w:left="6480" w:hanging="180"/>
      </w:pPr>
    </w:lvl>
  </w:abstractNum>
  <w:abstractNum w:abstractNumId="2" w15:restartNumberingAfterBreak="0">
    <w:nsid w:val="030454CB"/>
    <w:multiLevelType w:val="hybridMultilevel"/>
    <w:tmpl w:val="D464B270"/>
    <w:lvl w:ilvl="0" w:tplc="C65C6AE6">
      <w:start w:val="1"/>
      <w:numFmt w:val="decimal"/>
      <w:lvlText w:val="%1."/>
      <w:lvlJc w:val="left"/>
      <w:pPr>
        <w:ind w:left="720" w:hanging="360"/>
      </w:pPr>
      <w:rPr>
        <w:rFonts w:hint="default"/>
      </w:rPr>
    </w:lvl>
    <w:lvl w:ilvl="1" w:tplc="88ACCEA0" w:tentative="1">
      <w:start w:val="1"/>
      <w:numFmt w:val="lowerLetter"/>
      <w:lvlText w:val="%2."/>
      <w:lvlJc w:val="left"/>
      <w:pPr>
        <w:ind w:left="1440" w:hanging="360"/>
      </w:pPr>
    </w:lvl>
    <w:lvl w:ilvl="2" w:tplc="651A263C" w:tentative="1">
      <w:start w:val="1"/>
      <w:numFmt w:val="lowerRoman"/>
      <w:lvlText w:val="%3."/>
      <w:lvlJc w:val="right"/>
      <w:pPr>
        <w:ind w:left="2160" w:hanging="180"/>
      </w:pPr>
    </w:lvl>
    <w:lvl w:ilvl="3" w:tplc="43BABF94" w:tentative="1">
      <w:start w:val="1"/>
      <w:numFmt w:val="decimal"/>
      <w:lvlText w:val="%4."/>
      <w:lvlJc w:val="left"/>
      <w:pPr>
        <w:ind w:left="2880" w:hanging="360"/>
      </w:pPr>
    </w:lvl>
    <w:lvl w:ilvl="4" w:tplc="1472C78A" w:tentative="1">
      <w:start w:val="1"/>
      <w:numFmt w:val="lowerLetter"/>
      <w:lvlText w:val="%5."/>
      <w:lvlJc w:val="left"/>
      <w:pPr>
        <w:ind w:left="3600" w:hanging="360"/>
      </w:pPr>
    </w:lvl>
    <w:lvl w:ilvl="5" w:tplc="9FEEE404" w:tentative="1">
      <w:start w:val="1"/>
      <w:numFmt w:val="lowerRoman"/>
      <w:lvlText w:val="%6."/>
      <w:lvlJc w:val="right"/>
      <w:pPr>
        <w:ind w:left="4320" w:hanging="180"/>
      </w:pPr>
    </w:lvl>
    <w:lvl w:ilvl="6" w:tplc="247888EE" w:tentative="1">
      <w:start w:val="1"/>
      <w:numFmt w:val="decimal"/>
      <w:lvlText w:val="%7."/>
      <w:lvlJc w:val="left"/>
      <w:pPr>
        <w:ind w:left="5040" w:hanging="360"/>
      </w:pPr>
    </w:lvl>
    <w:lvl w:ilvl="7" w:tplc="A4C46C46" w:tentative="1">
      <w:start w:val="1"/>
      <w:numFmt w:val="lowerLetter"/>
      <w:lvlText w:val="%8."/>
      <w:lvlJc w:val="left"/>
      <w:pPr>
        <w:ind w:left="5760" w:hanging="360"/>
      </w:pPr>
    </w:lvl>
    <w:lvl w:ilvl="8" w:tplc="2BB8B6BA" w:tentative="1">
      <w:start w:val="1"/>
      <w:numFmt w:val="lowerRoman"/>
      <w:lvlText w:val="%9."/>
      <w:lvlJc w:val="right"/>
      <w:pPr>
        <w:ind w:left="6480" w:hanging="180"/>
      </w:pPr>
    </w:lvl>
  </w:abstractNum>
  <w:abstractNum w:abstractNumId="3" w15:restartNumberingAfterBreak="0">
    <w:nsid w:val="0352094D"/>
    <w:multiLevelType w:val="hybridMultilevel"/>
    <w:tmpl w:val="74EAAA8E"/>
    <w:lvl w:ilvl="0" w:tplc="B8DA3A9E">
      <w:start w:val="1"/>
      <w:numFmt w:val="decimal"/>
      <w:lvlText w:val="%1."/>
      <w:lvlJc w:val="left"/>
      <w:pPr>
        <w:ind w:left="720" w:hanging="360"/>
      </w:pPr>
      <w:rPr>
        <w:rFonts w:hint="default"/>
      </w:rPr>
    </w:lvl>
    <w:lvl w:ilvl="1" w:tplc="351E31EE" w:tentative="1">
      <w:start w:val="1"/>
      <w:numFmt w:val="lowerLetter"/>
      <w:lvlText w:val="%2."/>
      <w:lvlJc w:val="left"/>
      <w:pPr>
        <w:ind w:left="1440" w:hanging="360"/>
      </w:pPr>
    </w:lvl>
    <w:lvl w:ilvl="2" w:tplc="02B40362" w:tentative="1">
      <w:start w:val="1"/>
      <w:numFmt w:val="lowerRoman"/>
      <w:lvlText w:val="%3."/>
      <w:lvlJc w:val="right"/>
      <w:pPr>
        <w:ind w:left="2160" w:hanging="180"/>
      </w:pPr>
    </w:lvl>
    <w:lvl w:ilvl="3" w:tplc="23B6493A" w:tentative="1">
      <w:start w:val="1"/>
      <w:numFmt w:val="decimal"/>
      <w:lvlText w:val="%4."/>
      <w:lvlJc w:val="left"/>
      <w:pPr>
        <w:ind w:left="2880" w:hanging="360"/>
      </w:pPr>
    </w:lvl>
    <w:lvl w:ilvl="4" w:tplc="8A5203F8" w:tentative="1">
      <w:start w:val="1"/>
      <w:numFmt w:val="lowerLetter"/>
      <w:lvlText w:val="%5."/>
      <w:lvlJc w:val="left"/>
      <w:pPr>
        <w:ind w:left="3600" w:hanging="360"/>
      </w:pPr>
    </w:lvl>
    <w:lvl w:ilvl="5" w:tplc="7F1A8986" w:tentative="1">
      <w:start w:val="1"/>
      <w:numFmt w:val="lowerRoman"/>
      <w:lvlText w:val="%6."/>
      <w:lvlJc w:val="right"/>
      <w:pPr>
        <w:ind w:left="4320" w:hanging="180"/>
      </w:pPr>
    </w:lvl>
    <w:lvl w:ilvl="6" w:tplc="6D4A26F8" w:tentative="1">
      <w:start w:val="1"/>
      <w:numFmt w:val="decimal"/>
      <w:lvlText w:val="%7."/>
      <w:lvlJc w:val="left"/>
      <w:pPr>
        <w:ind w:left="5040" w:hanging="360"/>
      </w:pPr>
    </w:lvl>
    <w:lvl w:ilvl="7" w:tplc="81A8AC02" w:tentative="1">
      <w:start w:val="1"/>
      <w:numFmt w:val="lowerLetter"/>
      <w:lvlText w:val="%8."/>
      <w:lvlJc w:val="left"/>
      <w:pPr>
        <w:ind w:left="5760" w:hanging="360"/>
      </w:pPr>
    </w:lvl>
    <w:lvl w:ilvl="8" w:tplc="72243CD6" w:tentative="1">
      <w:start w:val="1"/>
      <w:numFmt w:val="lowerRoman"/>
      <w:lvlText w:val="%9."/>
      <w:lvlJc w:val="right"/>
      <w:pPr>
        <w:ind w:left="6480" w:hanging="180"/>
      </w:pPr>
    </w:lvl>
  </w:abstractNum>
  <w:abstractNum w:abstractNumId="4" w15:restartNumberingAfterBreak="0">
    <w:nsid w:val="05C75DF3"/>
    <w:multiLevelType w:val="hybridMultilevel"/>
    <w:tmpl w:val="F4783D4A"/>
    <w:lvl w:ilvl="0" w:tplc="5EE27740">
      <w:start w:val="1"/>
      <w:numFmt w:val="decimal"/>
      <w:lvlText w:val="%1."/>
      <w:lvlJc w:val="left"/>
      <w:pPr>
        <w:ind w:left="720" w:hanging="360"/>
      </w:pPr>
      <w:rPr>
        <w:rFonts w:hint="default"/>
      </w:rPr>
    </w:lvl>
    <w:lvl w:ilvl="1" w:tplc="48123728" w:tentative="1">
      <w:start w:val="1"/>
      <w:numFmt w:val="lowerLetter"/>
      <w:lvlText w:val="%2."/>
      <w:lvlJc w:val="left"/>
      <w:pPr>
        <w:ind w:left="1440" w:hanging="360"/>
      </w:pPr>
    </w:lvl>
    <w:lvl w:ilvl="2" w:tplc="4E988D94" w:tentative="1">
      <w:start w:val="1"/>
      <w:numFmt w:val="lowerRoman"/>
      <w:lvlText w:val="%3."/>
      <w:lvlJc w:val="right"/>
      <w:pPr>
        <w:ind w:left="2160" w:hanging="180"/>
      </w:pPr>
    </w:lvl>
    <w:lvl w:ilvl="3" w:tplc="DAD6D790" w:tentative="1">
      <w:start w:val="1"/>
      <w:numFmt w:val="decimal"/>
      <w:lvlText w:val="%4."/>
      <w:lvlJc w:val="left"/>
      <w:pPr>
        <w:ind w:left="2880" w:hanging="360"/>
      </w:pPr>
    </w:lvl>
    <w:lvl w:ilvl="4" w:tplc="47F86CE2" w:tentative="1">
      <w:start w:val="1"/>
      <w:numFmt w:val="lowerLetter"/>
      <w:lvlText w:val="%5."/>
      <w:lvlJc w:val="left"/>
      <w:pPr>
        <w:ind w:left="3600" w:hanging="360"/>
      </w:pPr>
    </w:lvl>
    <w:lvl w:ilvl="5" w:tplc="8640B33A" w:tentative="1">
      <w:start w:val="1"/>
      <w:numFmt w:val="lowerRoman"/>
      <w:lvlText w:val="%6."/>
      <w:lvlJc w:val="right"/>
      <w:pPr>
        <w:ind w:left="4320" w:hanging="180"/>
      </w:pPr>
    </w:lvl>
    <w:lvl w:ilvl="6" w:tplc="3E5CBE52" w:tentative="1">
      <w:start w:val="1"/>
      <w:numFmt w:val="decimal"/>
      <w:lvlText w:val="%7."/>
      <w:lvlJc w:val="left"/>
      <w:pPr>
        <w:ind w:left="5040" w:hanging="360"/>
      </w:pPr>
    </w:lvl>
    <w:lvl w:ilvl="7" w:tplc="0030AAB8" w:tentative="1">
      <w:start w:val="1"/>
      <w:numFmt w:val="lowerLetter"/>
      <w:lvlText w:val="%8."/>
      <w:lvlJc w:val="left"/>
      <w:pPr>
        <w:ind w:left="5760" w:hanging="360"/>
      </w:pPr>
    </w:lvl>
    <w:lvl w:ilvl="8" w:tplc="D756BF3E" w:tentative="1">
      <w:start w:val="1"/>
      <w:numFmt w:val="lowerRoman"/>
      <w:lvlText w:val="%9."/>
      <w:lvlJc w:val="right"/>
      <w:pPr>
        <w:ind w:left="6480" w:hanging="180"/>
      </w:pPr>
    </w:lvl>
  </w:abstractNum>
  <w:abstractNum w:abstractNumId="5" w15:restartNumberingAfterBreak="0">
    <w:nsid w:val="0675741F"/>
    <w:multiLevelType w:val="hybridMultilevel"/>
    <w:tmpl w:val="297CC182"/>
    <w:lvl w:ilvl="0" w:tplc="6BFC02D6">
      <w:start w:val="1"/>
      <w:numFmt w:val="decimal"/>
      <w:lvlText w:val="%1."/>
      <w:lvlJc w:val="left"/>
      <w:pPr>
        <w:ind w:left="720" w:hanging="360"/>
      </w:pPr>
    </w:lvl>
    <w:lvl w:ilvl="1" w:tplc="02DE6204">
      <w:start w:val="1"/>
      <w:numFmt w:val="decimal"/>
      <w:lvlText w:val="%2."/>
      <w:lvlJc w:val="left"/>
      <w:pPr>
        <w:ind w:left="720" w:hanging="360"/>
      </w:pPr>
    </w:lvl>
    <w:lvl w:ilvl="2" w:tplc="B56EF254">
      <w:start w:val="1"/>
      <w:numFmt w:val="decimal"/>
      <w:lvlText w:val="%3."/>
      <w:lvlJc w:val="left"/>
      <w:pPr>
        <w:ind w:left="720" w:hanging="360"/>
      </w:pPr>
    </w:lvl>
    <w:lvl w:ilvl="3" w:tplc="1EA605BC">
      <w:start w:val="1"/>
      <w:numFmt w:val="decimal"/>
      <w:lvlText w:val="%4."/>
      <w:lvlJc w:val="left"/>
      <w:pPr>
        <w:ind w:left="720" w:hanging="360"/>
      </w:pPr>
    </w:lvl>
    <w:lvl w:ilvl="4" w:tplc="40C65988">
      <w:start w:val="1"/>
      <w:numFmt w:val="decimal"/>
      <w:lvlText w:val="%5."/>
      <w:lvlJc w:val="left"/>
      <w:pPr>
        <w:ind w:left="720" w:hanging="360"/>
      </w:pPr>
    </w:lvl>
    <w:lvl w:ilvl="5" w:tplc="52F28B2C">
      <w:start w:val="1"/>
      <w:numFmt w:val="decimal"/>
      <w:lvlText w:val="%6."/>
      <w:lvlJc w:val="left"/>
      <w:pPr>
        <w:ind w:left="720" w:hanging="360"/>
      </w:pPr>
    </w:lvl>
    <w:lvl w:ilvl="6" w:tplc="9AAEA4F2">
      <w:start w:val="1"/>
      <w:numFmt w:val="decimal"/>
      <w:lvlText w:val="%7."/>
      <w:lvlJc w:val="left"/>
      <w:pPr>
        <w:ind w:left="720" w:hanging="360"/>
      </w:pPr>
    </w:lvl>
    <w:lvl w:ilvl="7" w:tplc="3FF63DF0">
      <w:start w:val="1"/>
      <w:numFmt w:val="decimal"/>
      <w:lvlText w:val="%8."/>
      <w:lvlJc w:val="left"/>
      <w:pPr>
        <w:ind w:left="720" w:hanging="360"/>
      </w:pPr>
    </w:lvl>
    <w:lvl w:ilvl="8" w:tplc="7A1E4296">
      <w:start w:val="1"/>
      <w:numFmt w:val="decimal"/>
      <w:lvlText w:val="%9."/>
      <w:lvlJc w:val="left"/>
      <w:pPr>
        <w:ind w:left="720" w:hanging="360"/>
      </w:pPr>
    </w:lvl>
  </w:abstractNum>
  <w:abstractNum w:abstractNumId="6" w15:restartNumberingAfterBreak="0">
    <w:nsid w:val="09913CE9"/>
    <w:multiLevelType w:val="hybridMultilevel"/>
    <w:tmpl w:val="64385590"/>
    <w:lvl w:ilvl="0" w:tplc="6A4C4056">
      <w:start w:val="1"/>
      <w:numFmt w:val="decimal"/>
      <w:lvlText w:val="%1."/>
      <w:lvlJc w:val="left"/>
      <w:pPr>
        <w:ind w:left="720" w:hanging="360"/>
      </w:pPr>
    </w:lvl>
    <w:lvl w:ilvl="1" w:tplc="85BE2840" w:tentative="1">
      <w:start w:val="1"/>
      <w:numFmt w:val="lowerLetter"/>
      <w:lvlText w:val="%2."/>
      <w:lvlJc w:val="left"/>
      <w:pPr>
        <w:ind w:left="1724" w:hanging="360"/>
      </w:pPr>
    </w:lvl>
    <w:lvl w:ilvl="2" w:tplc="72689F26" w:tentative="1">
      <w:start w:val="1"/>
      <w:numFmt w:val="lowerRoman"/>
      <w:lvlText w:val="%3."/>
      <w:lvlJc w:val="right"/>
      <w:pPr>
        <w:ind w:left="2444" w:hanging="180"/>
      </w:pPr>
    </w:lvl>
    <w:lvl w:ilvl="3" w:tplc="1F6019E0" w:tentative="1">
      <w:start w:val="1"/>
      <w:numFmt w:val="decimal"/>
      <w:lvlText w:val="%4."/>
      <w:lvlJc w:val="left"/>
      <w:pPr>
        <w:ind w:left="3164" w:hanging="360"/>
      </w:pPr>
    </w:lvl>
    <w:lvl w:ilvl="4" w:tplc="2F808F54" w:tentative="1">
      <w:start w:val="1"/>
      <w:numFmt w:val="lowerLetter"/>
      <w:lvlText w:val="%5."/>
      <w:lvlJc w:val="left"/>
      <w:pPr>
        <w:ind w:left="3884" w:hanging="360"/>
      </w:pPr>
    </w:lvl>
    <w:lvl w:ilvl="5" w:tplc="F38A75CE" w:tentative="1">
      <w:start w:val="1"/>
      <w:numFmt w:val="lowerRoman"/>
      <w:lvlText w:val="%6."/>
      <w:lvlJc w:val="right"/>
      <w:pPr>
        <w:ind w:left="4604" w:hanging="180"/>
      </w:pPr>
    </w:lvl>
    <w:lvl w:ilvl="6" w:tplc="BA061212" w:tentative="1">
      <w:start w:val="1"/>
      <w:numFmt w:val="decimal"/>
      <w:lvlText w:val="%7."/>
      <w:lvlJc w:val="left"/>
      <w:pPr>
        <w:ind w:left="5324" w:hanging="360"/>
      </w:pPr>
    </w:lvl>
    <w:lvl w:ilvl="7" w:tplc="857C632A" w:tentative="1">
      <w:start w:val="1"/>
      <w:numFmt w:val="lowerLetter"/>
      <w:lvlText w:val="%8."/>
      <w:lvlJc w:val="left"/>
      <w:pPr>
        <w:ind w:left="6044" w:hanging="360"/>
      </w:pPr>
    </w:lvl>
    <w:lvl w:ilvl="8" w:tplc="BE846C8E" w:tentative="1">
      <w:start w:val="1"/>
      <w:numFmt w:val="lowerRoman"/>
      <w:lvlText w:val="%9."/>
      <w:lvlJc w:val="right"/>
      <w:pPr>
        <w:ind w:left="6764" w:hanging="180"/>
      </w:pPr>
    </w:lvl>
  </w:abstractNum>
  <w:abstractNum w:abstractNumId="7" w15:restartNumberingAfterBreak="0">
    <w:nsid w:val="0BD941CD"/>
    <w:multiLevelType w:val="hybridMultilevel"/>
    <w:tmpl w:val="E662D838"/>
    <w:lvl w:ilvl="0" w:tplc="E6D86D1C">
      <w:start w:val="1"/>
      <w:numFmt w:val="lowerLetter"/>
      <w:lvlText w:val="%1)"/>
      <w:lvlJc w:val="left"/>
      <w:pPr>
        <w:ind w:left="1440" w:hanging="360"/>
      </w:pPr>
    </w:lvl>
    <w:lvl w:ilvl="1" w:tplc="2834BA24" w:tentative="1">
      <w:start w:val="1"/>
      <w:numFmt w:val="lowerLetter"/>
      <w:lvlText w:val="%2."/>
      <w:lvlJc w:val="left"/>
      <w:pPr>
        <w:ind w:left="2160" w:hanging="360"/>
      </w:pPr>
    </w:lvl>
    <w:lvl w:ilvl="2" w:tplc="A9A6C462" w:tentative="1">
      <w:start w:val="1"/>
      <w:numFmt w:val="lowerRoman"/>
      <w:lvlText w:val="%3."/>
      <w:lvlJc w:val="right"/>
      <w:pPr>
        <w:ind w:left="2880" w:hanging="180"/>
      </w:pPr>
    </w:lvl>
    <w:lvl w:ilvl="3" w:tplc="5FCEC8EC" w:tentative="1">
      <w:start w:val="1"/>
      <w:numFmt w:val="decimal"/>
      <w:lvlText w:val="%4."/>
      <w:lvlJc w:val="left"/>
      <w:pPr>
        <w:ind w:left="3600" w:hanging="360"/>
      </w:pPr>
    </w:lvl>
    <w:lvl w:ilvl="4" w:tplc="A79C9412" w:tentative="1">
      <w:start w:val="1"/>
      <w:numFmt w:val="lowerLetter"/>
      <w:lvlText w:val="%5."/>
      <w:lvlJc w:val="left"/>
      <w:pPr>
        <w:ind w:left="4320" w:hanging="360"/>
      </w:pPr>
    </w:lvl>
    <w:lvl w:ilvl="5" w:tplc="DEF8770A" w:tentative="1">
      <w:start w:val="1"/>
      <w:numFmt w:val="lowerRoman"/>
      <w:lvlText w:val="%6."/>
      <w:lvlJc w:val="right"/>
      <w:pPr>
        <w:ind w:left="5040" w:hanging="180"/>
      </w:pPr>
    </w:lvl>
    <w:lvl w:ilvl="6" w:tplc="3A9279BA" w:tentative="1">
      <w:start w:val="1"/>
      <w:numFmt w:val="decimal"/>
      <w:lvlText w:val="%7."/>
      <w:lvlJc w:val="left"/>
      <w:pPr>
        <w:ind w:left="5760" w:hanging="360"/>
      </w:pPr>
    </w:lvl>
    <w:lvl w:ilvl="7" w:tplc="511E493C" w:tentative="1">
      <w:start w:val="1"/>
      <w:numFmt w:val="lowerLetter"/>
      <w:lvlText w:val="%8."/>
      <w:lvlJc w:val="left"/>
      <w:pPr>
        <w:ind w:left="6480" w:hanging="360"/>
      </w:pPr>
    </w:lvl>
    <w:lvl w:ilvl="8" w:tplc="ED18508C" w:tentative="1">
      <w:start w:val="1"/>
      <w:numFmt w:val="lowerRoman"/>
      <w:lvlText w:val="%9."/>
      <w:lvlJc w:val="right"/>
      <w:pPr>
        <w:ind w:left="7200" w:hanging="180"/>
      </w:pPr>
    </w:lvl>
  </w:abstractNum>
  <w:abstractNum w:abstractNumId="8" w15:restartNumberingAfterBreak="0">
    <w:nsid w:val="0D1929BC"/>
    <w:multiLevelType w:val="hybridMultilevel"/>
    <w:tmpl w:val="8A8203B6"/>
    <w:lvl w:ilvl="0" w:tplc="920EB4F4">
      <w:start w:val="1"/>
      <w:numFmt w:val="lowerLetter"/>
      <w:lvlText w:val="%1)"/>
      <w:lvlJc w:val="left"/>
      <w:pPr>
        <w:ind w:left="1429" w:hanging="360"/>
      </w:pPr>
    </w:lvl>
    <w:lvl w:ilvl="1" w:tplc="614E6DCE" w:tentative="1">
      <w:start w:val="1"/>
      <w:numFmt w:val="lowerLetter"/>
      <w:lvlText w:val="%2."/>
      <w:lvlJc w:val="left"/>
      <w:pPr>
        <w:ind w:left="2149" w:hanging="360"/>
      </w:pPr>
    </w:lvl>
    <w:lvl w:ilvl="2" w:tplc="EE443FDE" w:tentative="1">
      <w:start w:val="1"/>
      <w:numFmt w:val="lowerRoman"/>
      <w:lvlText w:val="%3."/>
      <w:lvlJc w:val="right"/>
      <w:pPr>
        <w:ind w:left="2869" w:hanging="180"/>
      </w:pPr>
    </w:lvl>
    <w:lvl w:ilvl="3" w:tplc="87180E8A" w:tentative="1">
      <w:start w:val="1"/>
      <w:numFmt w:val="decimal"/>
      <w:lvlText w:val="%4."/>
      <w:lvlJc w:val="left"/>
      <w:pPr>
        <w:ind w:left="3589" w:hanging="360"/>
      </w:pPr>
    </w:lvl>
    <w:lvl w:ilvl="4" w:tplc="0A5250A6" w:tentative="1">
      <w:start w:val="1"/>
      <w:numFmt w:val="lowerLetter"/>
      <w:lvlText w:val="%5."/>
      <w:lvlJc w:val="left"/>
      <w:pPr>
        <w:ind w:left="4309" w:hanging="360"/>
      </w:pPr>
    </w:lvl>
    <w:lvl w:ilvl="5" w:tplc="85462C90" w:tentative="1">
      <w:start w:val="1"/>
      <w:numFmt w:val="lowerRoman"/>
      <w:lvlText w:val="%6."/>
      <w:lvlJc w:val="right"/>
      <w:pPr>
        <w:ind w:left="5029" w:hanging="180"/>
      </w:pPr>
    </w:lvl>
    <w:lvl w:ilvl="6" w:tplc="D5D84D14" w:tentative="1">
      <w:start w:val="1"/>
      <w:numFmt w:val="decimal"/>
      <w:lvlText w:val="%7."/>
      <w:lvlJc w:val="left"/>
      <w:pPr>
        <w:ind w:left="5749" w:hanging="360"/>
      </w:pPr>
    </w:lvl>
    <w:lvl w:ilvl="7" w:tplc="6C0209D4" w:tentative="1">
      <w:start w:val="1"/>
      <w:numFmt w:val="lowerLetter"/>
      <w:lvlText w:val="%8."/>
      <w:lvlJc w:val="left"/>
      <w:pPr>
        <w:ind w:left="6469" w:hanging="360"/>
      </w:pPr>
    </w:lvl>
    <w:lvl w:ilvl="8" w:tplc="6C0C6090" w:tentative="1">
      <w:start w:val="1"/>
      <w:numFmt w:val="lowerRoman"/>
      <w:lvlText w:val="%9."/>
      <w:lvlJc w:val="right"/>
      <w:pPr>
        <w:ind w:left="7189" w:hanging="180"/>
      </w:pPr>
    </w:lvl>
  </w:abstractNum>
  <w:abstractNum w:abstractNumId="9" w15:restartNumberingAfterBreak="0">
    <w:nsid w:val="12480223"/>
    <w:multiLevelType w:val="hybridMultilevel"/>
    <w:tmpl w:val="EDAA308E"/>
    <w:lvl w:ilvl="0" w:tplc="BCAA628C">
      <w:start w:val="1"/>
      <w:numFmt w:val="decimal"/>
      <w:lvlText w:val="%1."/>
      <w:lvlJc w:val="left"/>
      <w:pPr>
        <w:ind w:left="720" w:hanging="360"/>
      </w:pPr>
      <w:rPr>
        <w:rFonts w:hint="default"/>
      </w:rPr>
    </w:lvl>
    <w:lvl w:ilvl="1" w:tplc="1C380D98">
      <w:start w:val="1"/>
      <w:numFmt w:val="lowerLetter"/>
      <w:lvlText w:val="%2."/>
      <w:lvlJc w:val="left"/>
      <w:pPr>
        <w:ind w:left="1440" w:hanging="360"/>
      </w:pPr>
    </w:lvl>
    <w:lvl w:ilvl="2" w:tplc="EADED63A" w:tentative="1">
      <w:start w:val="1"/>
      <w:numFmt w:val="lowerRoman"/>
      <w:lvlText w:val="%3."/>
      <w:lvlJc w:val="right"/>
      <w:pPr>
        <w:ind w:left="2160" w:hanging="180"/>
      </w:pPr>
    </w:lvl>
    <w:lvl w:ilvl="3" w:tplc="F6244CF4" w:tentative="1">
      <w:start w:val="1"/>
      <w:numFmt w:val="decimal"/>
      <w:lvlText w:val="%4."/>
      <w:lvlJc w:val="left"/>
      <w:pPr>
        <w:ind w:left="2880" w:hanging="360"/>
      </w:pPr>
    </w:lvl>
    <w:lvl w:ilvl="4" w:tplc="9D486532" w:tentative="1">
      <w:start w:val="1"/>
      <w:numFmt w:val="lowerLetter"/>
      <w:lvlText w:val="%5."/>
      <w:lvlJc w:val="left"/>
      <w:pPr>
        <w:ind w:left="3600" w:hanging="360"/>
      </w:pPr>
    </w:lvl>
    <w:lvl w:ilvl="5" w:tplc="AB348B84" w:tentative="1">
      <w:start w:val="1"/>
      <w:numFmt w:val="lowerRoman"/>
      <w:lvlText w:val="%6."/>
      <w:lvlJc w:val="right"/>
      <w:pPr>
        <w:ind w:left="4320" w:hanging="180"/>
      </w:pPr>
    </w:lvl>
    <w:lvl w:ilvl="6" w:tplc="D0340398" w:tentative="1">
      <w:start w:val="1"/>
      <w:numFmt w:val="decimal"/>
      <w:lvlText w:val="%7."/>
      <w:lvlJc w:val="left"/>
      <w:pPr>
        <w:ind w:left="5040" w:hanging="360"/>
      </w:pPr>
    </w:lvl>
    <w:lvl w:ilvl="7" w:tplc="159A04A6" w:tentative="1">
      <w:start w:val="1"/>
      <w:numFmt w:val="lowerLetter"/>
      <w:lvlText w:val="%8."/>
      <w:lvlJc w:val="left"/>
      <w:pPr>
        <w:ind w:left="5760" w:hanging="360"/>
      </w:pPr>
    </w:lvl>
    <w:lvl w:ilvl="8" w:tplc="AEBE2BFA" w:tentative="1">
      <w:start w:val="1"/>
      <w:numFmt w:val="lowerRoman"/>
      <w:lvlText w:val="%9."/>
      <w:lvlJc w:val="right"/>
      <w:pPr>
        <w:ind w:left="6480" w:hanging="180"/>
      </w:pPr>
    </w:lvl>
  </w:abstractNum>
  <w:abstractNum w:abstractNumId="10" w15:restartNumberingAfterBreak="0">
    <w:nsid w:val="153125D7"/>
    <w:multiLevelType w:val="hybridMultilevel"/>
    <w:tmpl w:val="4F26B2C2"/>
    <w:lvl w:ilvl="0" w:tplc="4B66D5B6">
      <w:start w:val="1"/>
      <w:numFmt w:val="decimal"/>
      <w:lvlText w:val="%1."/>
      <w:lvlJc w:val="left"/>
      <w:pPr>
        <w:ind w:left="720" w:hanging="360"/>
      </w:pPr>
      <w:rPr>
        <w:rFonts w:hint="default"/>
      </w:rPr>
    </w:lvl>
    <w:lvl w:ilvl="1" w:tplc="1E167D66" w:tentative="1">
      <w:start w:val="1"/>
      <w:numFmt w:val="lowerLetter"/>
      <w:lvlText w:val="%2."/>
      <w:lvlJc w:val="left"/>
      <w:pPr>
        <w:ind w:left="1440" w:hanging="360"/>
      </w:pPr>
    </w:lvl>
    <w:lvl w:ilvl="2" w:tplc="27065382" w:tentative="1">
      <w:start w:val="1"/>
      <w:numFmt w:val="lowerRoman"/>
      <w:lvlText w:val="%3."/>
      <w:lvlJc w:val="right"/>
      <w:pPr>
        <w:ind w:left="2160" w:hanging="180"/>
      </w:pPr>
    </w:lvl>
    <w:lvl w:ilvl="3" w:tplc="088A0D1C" w:tentative="1">
      <w:start w:val="1"/>
      <w:numFmt w:val="decimal"/>
      <w:lvlText w:val="%4."/>
      <w:lvlJc w:val="left"/>
      <w:pPr>
        <w:ind w:left="2880" w:hanging="360"/>
      </w:pPr>
    </w:lvl>
    <w:lvl w:ilvl="4" w:tplc="2DA6B5EE" w:tentative="1">
      <w:start w:val="1"/>
      <w:numFmt w:val="lowerLetter"/>
      <w:lvlText w:val="%5."/>
      <w:lvlJc w:val="left"/>
      <w:pPr>
        <w:ind w:left="3600" w:hanging="360"/>
      </w:pPr>
    </w:lvl>
    <w:lvl w:ilvl="5" w:tplc="E8801C66" w:tentative="1">
      <w:start w:val="1"/>
      <w:numFmt w:val="lowerRoman"/>
      <w:lvlText w:val="%6."/>
      <w:lvlJc w:val="right"/>
      <w:pPr>
        <w:ind w:left="4320" w:hanging="180"/>
      </w:pPr>
    </w:lvl>
    <w:lvl w:ilvl="6" w:tplc="DFBCC07C" w:tentative="1">
      <w:start w:val="1"/>
      <w:numFmt w:val="decimal"/>
      <w:lvlText w:val="%7."/>
      <w:lvlJc w:val="left"/>
      <w:pPr>
        <w:ind w:left="5040" w:hanging="360"/>
      </w:pPr>
    </w:lvl>
    <w:lvl w:ilvl="7" w:tplc="CD863FB2" w:tentative="1">
      <w:start w:val="1"/>
      <w:numFmt w:val="lowerLetter"/>
      <w:lvlText w:val="%8."/>
      <w:lvlJc w:val="left"/>
      <w:pPr>
        <w:ind w:left="5760" w:hanging="360"/>
      </w:pPr>
    </w:lvl>
    <w:lvl w:ilvl="8" w:tplc="00C4DA42" w:tentative="1">
      <w:start w:val="1"/>
      <w:numFmt w:val="lowerRoman"/>
      <w:lvlText w:val="%9."/>
      <w:lvlJc w:val="right"/>
      <w:pPr>
        <w:ind w:left="6480" w:hanging="180"/>
      </w:pPr>
    </w:lvl>
  </w:abstractNum>
  <w:abstractNum w:abstractNumId="11" w15:restartNumberingAfterBreak="0">
    <w:nsid w:val="18D12D14"/>
    <w:multiLevelType w:val="hybridMultilevel"/>
    <w:tmpl w:val="B2ECA38A"/>
    <w:lvl w:ilvl="0" w:tplc="56021B2C">
      <w:start w:val="1"/>
      <w:numFmt w:val="lowerLetter"/>
      <w:lvlText w:val="%1)"/>
      <w:lvlJc w:val="left"/>
      <w:pPr>
        <w:ind w:left="720" w:hanging="360"/>
      </w:pPr>
      <w:rPr>
        <w:rFonts w:hint="default"/>
      </w:rPr>
    </w:lvl>
    <w:lvl w:ilvl="1" w:tplc="E2348640">
      <w:start w:val="1"/>
      <w:numFmt w:val="lowerLetter"/>
      <w:lvlText w:val="%2."/>
      <w:lvlJc w:val="left"/>
      <w:pPr>
        <w:ind w:left="1440" w:hanging="360"/>
      </w:pPr>
    </w:lvl>
    <w:lvl w:ilvl="2" w:tplc="B0A057D8" w:tentative="1">
      <w:start w:val="1"/>
      <w:numFmt w:val="lowerRoman"/>
      <w:lvlText w:val="%3."/>
      <w:lvlJc w:val="right"/>
      <w:pPr>
        <w:ind w:left="2160" w:hanging="180"/>
      </w:pPr>
    </w:lvl>
    <w:lvl w:ilvl="3" w:tplc="6CEAA940" w:tentative="1">
      <w:start w:val="1"/>
      <w:numFmt w:val="decimal"/>
      <w:lvlText w:val="%4."/>
      <w:lvlJc w:val="left"/>
      <w:pPr>
        <w:ind w:left="2880" w:hanging="360"/>
      </w:pPr>
    </w:lvl>
    <w:lvl w:ilvl="4" w:tplc="7E44774A" w:tentative="1">
      <w:start w:val="1"/>
      <w:numFmt w:val="lowerLetter"/>
      <w:lvlText w:val="%5."/>
      <w:lvlJc w:val="left"/>
      <w:pPr>
        <w:ind w:left="3600" w:hanging="360"/>
      </w:pPr>
    </w:lvl>
    <w:lvl w:ilvl="5" w:tplc="D026E910" w:tentative="1">
      <w:start w:val="1"/>
      <w:numFmt w:val="lowerRoman"/>
      <w:lvlText w:val="%6."/>
      <w:lvlJc w:val="right"/>
      <w:pPr>
        <w:ind w:left="4320" w:hanging="180"/>
      </w:pPr>
    </w:lvl>
    <w:lvl w:ilvl="6" w:tplc="A48872E8" w:tentative="1">
      <w:start w:val="1"/>
      <w:numFmt w:val="decimal"/>
      <w:lvlText w:val="%7."/>
      <w:lvlJc w:val="left"/>
      <w:pPr>
        <w:ind w:left="5040" w:hanging="360"/>
      </w:pPr>
    </w:lvl>
    <w:lvl w:ilvl="7" w:tplc="A4E09824" w:tentative="1">
      <w:start w:val="1"/>
      <w:numFmt w:val="lowerLetter"/>
      <w:lvlText w:val="%8."/>
      <w:lvlJc w:val="left"/>
      <w:pPr>
        <w:ind w:left="5760" w:hanging="360"/>
      </w:pPr>
    </w:lvl>
    <w:lvl w:ilvl="8" w:tplc="358455D8" w:tentative="1">
      <w:start w:val="1"/>
      <w:numFmt w:val="lowerRoman"/>
      <w:lvlText w:val="%9."/>
      <w:lvlJc w:val="right"/>
      <w:pPr>
        <w:ind w:left="6480" w:hanging="180"/>
      </w:pPr>
    </w:lvl>
  </w:abstractNum>
  <w:abstractNum w:abstractNumId="12" w15:restartNumberingAfterBreak="0">
    <w:nsid w:val="1B180EE7"/>
    <w:multiLevelType w:val="multilevel"/>
    <w:tmpl w:val="EEA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A2C38"/>
    <w:multiLevelType w:val="hybridMultilevel"/>
    <w:tmpl w:val="B23072DE"/>
    <w:lvl w:ilvl="0" w:tplc="B7A6E420">
      <w:start w:val="1"/>
      <w:numFmt w:val="decimal"/>
      <w:lvlText w:val="%1."/>
      <w:lvlJc w:val="left"/>
      <w:pPr>
        <w:ind w:left="720" w:hanging="360"/>
      </w:pPr>
      <w:rPr>
        <w:rFonts w:hint="default"/>
      </w:rPr>
    </w:lvl>
    <w:lvl w:ilvl="1" w:tplc="4FE44F7A" w:tentative="1">
      <w:start w:val="1"/>
      <w:numFmt w:val="lowerLetter"/>
      <w:lvlText w:val="%2."/>
      <w:lvlJc w:val="left"/>
      <w:pPr>
        <w:ind w:left="1440" w:hanging="360"/>
      </w:pPr>
    </w:lvl>
    <w:lvl w:ilvl="2" w:tplc="920A2B5E" w:tentative="1">
      <w:start w:val="1"/>
      <w:numFmt w:val="lowerRoman"/>
      <w:lvlText w:val="%3."/>
      <w:lvlJc w:val="right"/>
      <w:pPr>
        <w:ind w:left="2160" w:hanging="180"/>
      </w:pPr>
    </w:lvl>
    <w:lvl w:ilvl="3" w:tplc="32CAB60E" w:tentative="1">
      <w:start w:val="1"/>
      <w:numFmt w:val="decimal"/>
      <w:lvlText w:val="%4."/>
      <w:lvlJc w:val="left"/>
      <w:pPr>
        <w:ind w:left="2880" w:hanging="360"/>
      </w:pPr>
    </w:lvl>
    <w:lvl w:ilvl="4" w:tplc="C764037E" w:tentative="1">
      <w:start w:val="1"/>
      <w:numFmt w:val="lowerLetter"/>
      <w:lvlText w:val="%5."/>
      <w:lvlJc w:val="left"/>
      <w:pPr>
        <w:ind w:left="3600" w:hanging="360"/>
      </w:pPr>
    </w:lvl>
    <w:lvl w:ilvl="5" w:tplc="7264D710" w:tentative="1">
      <w:start w:val="1"/>
      <w:numFmt w:val="lowerRoman"/>
      <w:lvlText w:val="%6."/>
      <w:lvlJc w:val="right"/>
      <w:pPr>
        <w:ind w:left="4320" w:hanging="180"/>
      </w:pPr>
    </w:lvl>
    <w:lvl w:ilvl="6" w:tplc="32FC6250" w:tentative="1">
      <w:start w:val="1"/>
      <w:numFmt w:val="decimal"/>
      <w:lvlText w:val="%7."/>
      <w:lvlJc w:val="left"/>
      <w:pPr>
        <w:ind w:left="5040" w:hanging="360"/>
      </w:pPr>
    </w:lvl>
    <w:lvl w:ilvl="7" w:tplc="ED84AADA" w:tentative="1">
      <w:start w:val="1"/>
      <w:numFmt w:val="lowerLetter"/>
      <w:lvlText w:val="%8."/>
      <w:lvlJc w:val="left"/>
      <w:pPr>
        <w:ind w:left="5760" w:hanging="360"/>
      </w:pPr>
    </w:lvl>
    <w:lvl w:ilvl="8" w:tplc="E1ECDCD4" w:tentative="1">
      <w:start w:val="1"/>
      <w:numFmt w:val="lowerRoman"/>
      <w:lvlText w:val="%9."/>
      <w:lvlJc w:val="right"/>
      <w:pPr>
        <w:ind w:left="6480" w:hanging="180"/>
      </w:pPr>
    </w:lvl>
  </w:abstractNum>
  <w:abstractNum w:abstractNumId="14" w15:restartNumberingAfterBreak="0">
    <w:nsid w:val="237213DB"/>
    <w:multiLevelType w:val="hybridMultilevel"/>
    <w:tmpl w:val="D02EFAAC"/>
    <w:lvl w:ilvl="0" w:tplc="07BC1796">
      <w:start w:val="1"/>
      <w:numFmt w:val="decimal"/>
      <w:lvlText w:val="%1."/>
      <w:lvlJc w:val="left"/>
      <w:pPr>
        <w:ind w:left="720" w:hanging="360"/>
      </w:pPr>
      <w:rPr>
        <w:rFonts w:hint="default"/>
      </w:rPr>
    </w:lvl>
    <w:lvl w:ilvl="1" w:tplc="2E98E912" w:tentative="1">
      <w:start w:val="1"/>
      <w:numFmt w:val="lowerLetter"/>
      <w:lvlText w:val="%2."/>
      <w:lvlJc w:val="left"/>
      <w:pPr>
        <w:ind w:left="1440" w:hanging="360"/>
      </w:pPr>
    </w:lvl>
    <w:lvl w:ilvl="2" w:tplc="193C78D4" w:tentative="1">
      <w:start w:val="1"/>
      <w:numFmt w:val="lowerRoman"/>
      <w:lvlText w:val="%3."/>
      <w:lvlJc w:val="right"/>
      <w:pPr>
        <w:ind w:left="2160" w:hanging="180"/>
      </w:pPr>
    </w:lvl>
    <w:lvl w:ilvl="3" w:tplc="E59AF01C" w:tentative="1">
      <w:start w:val="1"/>
      <w:numFmt w:val="decimal"/>
      <w:lvlText w:val="%4."/>
      <w:lvlJc w:val="left"/>
      <w:pPr>
        <w:ind w:left="2880" w:hanging="360"/>
      </w:pPr>
    </w:lvl>
    <w:lvl w:ilvl="4" w:tplc="FBAEF038" w:tentative="1">
      <w:start w:val="1"/>
      <w:numFmt w:val="lowerLetter"/>
      <w:lvlText w:val="%5."/>
      <w:lvlJc w:val="left"/>
      <w:pPr>
        <w:ind w:left="3600" w:hanging="360"/>
      </w:pPr>
    </w:lvl>
    <w:lvl w:ilvl="5" w:tplc="321EEEB6" w:tentative="1">
      <w:start w:val="1"/>
      <w:numFmt w:val="lowerRoman"/>
      <w:lvlText w:val="%6."/>
      <w:lvlJc w:val="right"/>
      <w:pPr>
        <w:ind w:left="4320" w:hanging="180"/>
      </w:pPr>
    </w:lvl>
    <w:lvl w:ilvl="6" w:tplc="56160458" w:tentative="1">
      <w:start w:val="1"/>
      <w:numFmt w:val="decimal"/>
      <w:lvlText w:val="%7."/>
      <w:lvlJc w:val="left"/>
      <w:pPr>
        <w:ind w:left="5040" w:hanging="360"/>
      </w:pPr>
    </w:lvl>
    <w:lvl w:ilvl="7" w:tplc="17C89786" w:tentative="1">
      <w:start w:val="1"/>
      <w:numFmt w:val="lowerLetter"/>
      <w:lvlText w:val="%8."/>
      <w:lvlJc w:val="left"/>
      <w:pPr>
        <w:ind w:left="5760" w:hanging="360"/>
      </w:pPr>
    </w:lvl>
    <w:lvl w:ilvl="8" w:tplc="9C026F38" w:tentative="1">
      <w:start w:val="1"/>
      <w:numFmt w:val="lowerRoman"/>
      <w:lvlText w:val="%9."/>
      <w:lvlJc w:val="right"/>
      <w:pPr>
        <w:ind w:left="6480" w:hanging="180"/>
      </w:pPr>
    </w:lvl>
  </w:abstractNum>
  <w:abstractNum w:abstractNumId="15" w15:restartNumberingAfterBreak="0">
    <w:nsid w:val="263C0EE1"/>
    <w:multiLevelType w:val="hybridMultilevel"/>
    <w:tmpl w:val="E54AFE0C"/>
    <w:lvl w:ilvl="0" w:tplc="F998F7DA">
      <w:start w:val="1"/>
      <w:numFmt w:val="lowerLetter"/>
      <w:lvlText w:val="%1)"/>
      <w:lvlJc w:val="left"/>
      <w:pPr>
        <w:ind w:left="1800" w:hanging="360"/>
      </w:pPr>
    </w:lvl>
    <w:lvl w:ilvl="1" w:tplc="FDDA306E" w:tentative="1">
      <w:start w:val="1"/>
      <w:numFmt w:val="lowerLetter"/>
      <w:lvlText w:val="%2."/>
      <w:lvlJc w:val="left"/>
      <w:pPr>
        <w:ind w:left="2520" w:hanging="360"/>
      </w:pPr>
    </w:lvl>
    <w:lvl w:ilvl="2" w:tplc="4D2E5D2E" w:tentative="1">
      <w:start w:val="1"/>
      <w:numFmt w:val="lowerRoman"/>
      <w:lvlText w:val="%3."/>
      <w:lvlJc w:val="right"/>
      <w:pPr>
        <w:ind w:left="3240" w:hanging="180"/>
      </w:pPr>
    </w:lvl>
    <w:lvl w:ilvl="3" w:tplc="2C40F27C" w:tentative="1">
      <w:start w:val="1"/>
      <w:numFmt w:val="decimal"/>
      <w:lvlText w:val="%4."/>
      <w:lvlJc w:val="left"/>
      <w:pPr>
        <w:ind w:left="3960" w:hanging="360"/>
      </w:pPr>
    </w:lvl>
    <w:lvl w:ilvl="4" w:tplc="3C1667F2" w:tentative="1">
      <w:start w:val="1"/>
      <w:numFmt w:val="lowerLetter"/>
      <w:lvlText w:val="%5."/>
      <w:lvlJc w:val="left"/>
      <w:pPr>
        <w:ind w:left="4680" w:hanging="360"/>
      </w:pPr>
    </w:lvl>
    <w:lvl w:ilvl="5" w:tplc="2954D88E" w:tentative="1">
      <w:start w:val="1"/>
      <w:numFmt w:val="lowerRoman"/>
      <w:lvlText w:val="%6."/>
      <w:lvlJc w:val="right"/>
      <w:pPr>
        <w:ind w:left="5400" w:hanging="180"/>
      </w:pPr>
    </w:lvl>
    <w:lvl w:ilvl="6" w:tplc="4314D9F0" w:tentative="1">
      <w:start w:val="1"/>
      <w:numFmt w:val="decimal"/>
      <w:lvlText w:val="%7."/>
      <w:lvlJc w:val="left"/>
      <w:pPr>
        <w:ind w:left="6120" w:hanging="360"/>
      </w:pPr>
    </w:lvl>
    <w:lvl w:ilvl="7" w:tplc="64BAC8DE" w:tentative="1">
      <w:start w:val="1"/>
      <w:numFmt w:val="lowerLetter"/>
      <w:lvlText w:val="%8."/>
      <w:lvlJc w:val="left"/>
      <w:pPr>
        <w:ind w:left="6840" w:hanging="360"/>
      </w:pPr>
    </w:lvl>
    <w:lvl w:ilvl="8" w:tplc="6088C1EC" w:tentative="1">
      <w:start w:val="1"/>
      <w:numFmt w:val="lowerRoman"/>
      <w:lvlText w:val="%9."/>
      <w:lvlJc w:val="right"/>
      <w:pPr>
        <w:ind w:left="7560" w:hanging="180"/>
      </w:pPr>
    </w:lvl>
  </w:abstractNum>
  <w:abstractNum w:abstractNumId="16" w15:restartNumberingAfterBreak="0">
    <w:nsid w:val="2BD254A2"/>
    <w:multiLevelType w:val="hybridMultilevel"/>
    <w:tmpl w:val="C5ACF820"/>
    <w:lvl w:ilvl="0" w:tplc="09229AA0">
      <w:start w:val="1"/>
      <w:numFmt w:val="decimal"/>
      <w:lvlText w:val="%1."/>
      <w:lvlJc w:val="left"/>
      <w:pPr>
        <w:ind w:left="720" w:hanging="360"/>
      </w:pPr>
      <w:rPr>
        <w:rFonts w:hint="default"/>
      </w:rPr>
    </w:lvl>
    <w:lvl w:ilvl="1" w:tplc="951867E2" w:tentative="1">
      <w:start w:val="1"/>
      <w:numFmt w:val="lowerLetter"/>
      <w:lvlText w:val="%2."/>
      <w:lvlJc w:val="left"/>
      <w:pPr>
        <w:ind w:left="1440" w:hanging="360"/>
      </w:pPr>
    </w:lvl>
    <w:lvl w:ilvl="2" w:tplc="DD64D37E" w:tentative="1">
      <w:start w:val="1"/>
      <w:numFmt w:val="lowerRoman"/>
      <w:lvlText w:val="%3."/>
      <w:lvlJc w:val="right"/>
      <w:pPr>
        <w:ind w:left="2160" w:hanging="180"/>
      </w:pPr>
    </w:lvl>
    <w:lvl w:ilvl="3" w:tplc="2AD69E32" w:tentative="1">
      <w:start w:val="1"/>
      <w:numFmt w:val="decimal"/>
      <w:lvlText w:val="%4."/>
      <w:lvlJc w:val="left"/>
      <w:pPr>
        <w:ind w:left="2880" w:hanging="360"/>
      </w:pPr>
    </w:lvl>
    <w:lvl w:ilvl="4" w:tplc="4A4490EE" w:tentative="1">
      <w:start w:val="1"/>
      <w:numFmt w:val="lowerLetter"/>
      <w:lvlText w:val="%5."/>
      <w:lvlJc w:val="left"/>
      <w:pPr>
        <w:ind w:left="3600" w:hanging="360"/>
      </w:pPr>
    </w:lvl>
    <w:lvl w:ilvl="5" w:tplc="8E8AEC26" w:tentative="1">
      <w:start w:val="1"/>
      <w:numFmt w:val="lowerRoman"/>
      <w:lvlText w:val="%6."/>
      <w:lvlJc w:val="right"/>
      <w:pPr>
        <w:ind w:left="4320" w:hanging="180"/>
      </w:pPr>
    </w:lvl>
    <w:lvl w:ilvl="6" w:tplc="1B04B728" w:tentative="1">
      <w:start w:val="1"/>
      <w:numFmt w:val="decimal"/>
      <w:lvlText w:val="%7."/>
      <w:lvlJc w:val="left"/>
      <w:pPr>
        <w:ind w:left="5040" w:hanging="360"/>
      </w:pPr>
    </w:lvl>
    <w:lvl w:ilvl="7" w:tplc="EBDACE22" w:tentative="1">
      <w:start w:val="1"/>
      <w:numFmt w:val="lowerLetter"/>
      <w:lvlText w:val="%8."/>
      <w:lvlJc w:val="left"/>
      <w:pPr>
        <w:ind w:left="5760" w:hanging="360"/>
      </w:pPr>
    </w:lvl>
    <w:lvl w:ilvl="8" w:tplc="63C29F04" w:tentative="1">
      <w:start w:val="1"/>
      <w:numFmt w:val="lowerRoman"/>
      <w:lvlText w:val="%9."/>
      <w:lvlJc w:val="right"/>
      <w:pPr>
        <w:ind w:left="6480" w:hanging="180"/>
      </w:pPr>
    </w:lvl>
  </w:abstractNum>
  <w:abstractNum w:abstractNumId="17" w15:restartNumberingAfterBreak="0">
    <w:nsid w:val="2D12460C"/>
    <w:multiLevelType w:val="hybridMultilevel"/>
    <w:tmpl w:val="06D803F8"/>
    <w:lvl w:ilvl="0" w:tplc="7FDEFE14">
      <w:start w:val="1"/>
      <w:numFmt w:val="decimal"/>
      <w:lvlText w:val="%1."/>
      <w:lvlJc w:val="left"/>
      <w:pPr>
        <w:ind w:left="720" w:hanging="360"/>
      </w:pPr>
    </w:lvl>
    <w:lvl w:ilvl="1" w:tplc="EF4A7E90" w:tentative="1">
      <w:start w:val="1"/>
      <w:numFmt w:val="lowerLetter"/>
      <w:lvlText w:val="%2."/>
      <w:lvlJc w:val="left"/>
      <w:pPr>
        <w:ind w:left="1440" w:hanging="360"/>
      </w:pPr>
    </w:lvl>
    <w:lvl w:ilvl="2" w:tplc="B9F8F74E" w:tentative="1">
      <w:start w:val="1"/>
      <w:numFmt w:val="lowerRoman"/>
      <w:lvlText w:val="%3."/>
      <w:lvlJc w:val="right"/>
      <w:pPr>
        <w:ind w:left="2160" w:hanging="180"/>
      </w:pPr>
    </w:lvl>
    <w:lvl w:ilvl="3" w:tplc="2E561D86" w:tentative="1">
      <w:start w:val="1"/>
      <w:numFmt w:val="decimal"/>
      <w:lvlText w:val="%4."/>
      <w:lvlJc w:val="left"/>
      <w:pPr>
        <w:ind w:left="2880" w:hanging="360"/>
      </w:pPr>
    </w:lvl>
    <w:lvl w:ilvl="4" w:tplc="E92CDA60" w:tentative="1">
      <w:start w:val="1"/>
      <w:numFmt w:val="lowerLetter"/>
      <w:lvlText w:val="%5."/>
      <w:lvlJc w:val="left"/>
      <w:pPr>
        <w:ind w:left="3600" w:hanging="360"/>
      </w:pPr>
    </w:lvl>
    <w:lvl w:ilvl="5" w:tplc="358A650C" w:tentative="1">
      <w:start w:val="1"/>
      <w:numFmt w:val="lowerRoman"/>
      <w:lvlText w:val="%6."/>
      <w:lvlJc w:val="right"/>
      <w:pPr>
        <w:ind w:left="4320" w:hanging="180"/>
      </w:pPr>
    </w:lvl>
    <w:lvl w:ilvl="6" w:tplc="07F6DA78" w:tentative="1">
      <w:start w:val="1"/>
      <w:numFmt w:val="decimal"/>
      <w:lvlText w:val="%7."/>
      <w:lvlJc w:val="left"/>
      <w:pPr>
        <w:ind w:left="5040" w:hanging="360"/>
      </w:pPr>
    </w:lvl>
    <w:lvl w:ilvl="7" w:tplc="D8827D06" w:tentative="1">
      <w:start w:val="1"/>
      <w:numFmt w:val="lowerLetter"/>
      <w:lvlText w:val="%8."/>
      <w:lvlJc w:val="left"/>
      <w:pPr>
        <w:ind w:left="5760" w:hanging="360"/>
      </w:pPr>
    </w:lvl>
    <w:lvl w:ilvl="8" w:tplc="D3C27696" w:tentative="1">
      <w:start w:val="1"/>
      <w:numFmt w:val="lowerRoman"/>
      <w:lvlText w:val="%9."/>
      <w:lvlJc w:val="right"/>
      <w:pPr>
        <w:ind w:left="6480" w:hanging="180"/>
      </w:pPr>
    </w:lvl>
  </w:abstractNum>
  <w:abstractNum w:abstractNumId="18" w15:restartNumberingAfterBreak="0">
    <w:nsid w:val="2E8E2F0D"/>
    <w:multiLevelType w:val="hybridMultilevel"/>
    <w:tmpl w:val="DD0EFADE"/>
    <w:lvl w:ilvl="0" w:tplc="035C4128">
      <w:start w:val="1"/>
      <w:numFmt w:val="decimal"/>
      <w:lvlText w:val="%1."/>
      <w:lvlJc w:val="left"/>
      <w:pPr>
        <w:ind w:left="720" w:hanging="360"/>
      </w:pPr>
      <w:rPr>
        <w:rFonts w:hint="default"/>
      </w:rPr>
    </w:lvl>
    <w:lvl w:ilvl="1" w:tplc="1BA87A56" w:tentative="1">
      <w:start w:val="1"/>
      <w:numFmt w:val="lowerLetter"/>
      <w:lvlText w:val="%2."/>
      <w:lvlJc w:val="left"/>
      <w:pPr>
        <w:ind w:left="1440" w:hanging="360"/>
      </w:pPr>
    </w:lvl>
    <w:lvl w:ilvl="2" w:tplc="9D0A093E" w:tentative="1">
      <w:start w:val="1"/>
      <w:numFmt w:val="lowerRoman"/>
      <w:lvlText w:val="%3."/>
      <w:lvlJc w:val="right"/>
      <w:pPr>
        <w:ind w:left="2160" w:hanging="180"/>
      </w:pPr>
    </w:lvl>
    <w:lvl w:ilvl="3" w:tplc="CFA21ED4" w:tentative="1">
      <w:start w:val="1"/>
      <w:numFmt w:val="decimal"/>
      <w:lvlText w:val="%4."/>
      <w:lvlJc w:val="left"/>
      <w:pPr>
        <w:ind w:left="2880" w:hanging="360"/>
      </w:pPr>
    </w:lvl>
    <w:lvl w:ilvl="4" w:tplc="36EEC9E2" w:tentative="1">
      <w:start w:val="1"/>
      <w:numFmt w:val="lowerLetter"/>
      <w:lvlText w:val="%5."/>
      <w:lvlJc w:val="left"/>
      <w:pPr>
        <w:ind w:left="3600" w:hanging="360"/>
      </w:pPr>
    </w:lvl>
    <w:lvl w:ilvl="5" w:tplc="7FAED4C6" w:tentative="1">
      <w:start w:val="1"/>
      <w:numFmt w:val="lowerRoman"/>
      <w:lvlText w:val="%6."/>
      <w:lvlJc w:val="right"/>
      <w:pPr>
        <w:ind w:left="4320" w:hanging="180"/>
      </w:pPr>
    </w:lvl>
    <w:lvl w:ilvl="6" w:tplc="29B8F56C" w:tentative="1">
      <w:start w:val="1"/>
      <w:numFmt w:val="decimal"/>
      <w:lvlText w:val="%7."/>
      <w:lvlJc w:val="left"/>
      <w:pPr>
        <w:ind w:left="5040" w:hanging="360"/>
      </w:pPr>
    </w:lvl>
    <w:lvl w:ilvl="7" w:tplc="C4CEA76A" w:tentative="1">
      <w:start w:val="1"/>
      <w:numFmt w:val="lowerLetter"/>
      <w:lvlText w:val="%8."/>
      <w:lvlJc w:val="left"/>
      <w:pPr>
        <w:ind w:left="5760" w:hanging="360"/>
      </w:pPr>
    </w:lvl>
    <w:lvl w:ilvl="8" w:tplc="FD541D6A" w:tentative="1">
      <w:start w:val="1"/>
      <w:numFmt w:val="lowerRoman"/>
      <w:lvlText w:val="%9."/>
      <w:lvlJc w:val="right"/>
      <w:pPr>
        <w:ind w:left="6480" w:hanging="180"/>
      </w:pPr>
    </w:lvl>
  </w:abstractNum>
  <w:abstractNum w:abstractNumId="19" w15:restartNumberingAfterBreak="0">
    <w:nsid w:val="2E8F5F6D"/>
    <w:multiLevelType w:val="hybridMultilevel"/>
    <w:tmpl w:val="D8CCBB74"/>
    <w:lvl w:ilvl="0" w:tplc="E6DAEF82">
      <w:start w:val="1"/>
      <w:numFmt w:val="decimal"/>
      <w:lvlText w:val="%1."/>
      <w:lvlJc w:val="left"/>
      <w:pPr>
        <w:ind w:left="720" w:hanging="360"/>
      </w:pPr>
      <w:rPr>
        <w:rFonts w:hint="default"/>
      </w:rPr>
    </w:lvl>
    <w:lvl w:ilvl="1" w:tplc="0BF8AC1C" w:tentative="1">
      <w:start w:val="1"/>
      <w:numFmt w:val="lowerLetter"/>
      <w:lvlText w:val="%2."/>
      <w:lvlJc w:val="left"/>
      <w:pPr>
        <w:ind w:left="1440" w:hanging="360"/>
      </w:pPr>
    </w:lvl>
    <w:lvl w:ilvl="2" w:tplc="4FD86F64" w:tentative="1">
      <w:start w:val="1"/>
      <w:numFmt w:val="lowerRoman"/>
      <w:lvlText w:val="%3."/>
      <w:lvlJc w:val="right"/>
      <w:pPr>
        <w:ind w:left="2160" w:hanging="180"/>
      </w:pPr>
    </w:lvl>
    <w:lvl w:ilvl="3" w:tplc="C798A664" w:tentative="1">
      <w:start w:val="1"/>
      <w:numFmt w:val="decimal"/>
      <w:lvlText w:val="%4."/>
      <w:lvlJc w:val="left"/>
      <w:pPr>
        <w:ind w:left="2880" w:hanging="360"/>
      </w:pPr>
    </w:lvl>
    <w:lvl w:ilvl="4" w:tplc="D9FAD948" w:tentative="1">
      <w:start w:val="1"/>
      <w:numFmt w:val="lowerLetter"/>
      <w:lvlText w:val="%5."/>
      <w:lvlJc w:val="left"/>
      <w:pPr>
        <w:ind w:left="3600" w:hanging="360"/>
      </w:pPr>
    </w:lvl>
    <w:lvl w:ilvl="5" w:tplc="2E944214" w:tentative="1">
      <w:start w:val="1"/>
      <w:numFmt w:val="lowerRoman"/>
      <w:lvlText w:val="%6."/>
      <w:lvlJc w:val="right"/>
      <w:pPr>
        <w:ind w:left="4320" w:hanging="180"/>
      </w:pPr>
    </w:lvl>
    <w:lvl w:ilvl="6" w:tplc="74B854E0" w:tentative="1">
      <w:start w:val="1"/>
      <w:numFmt w:val="decimal"/>
      <w:lvlText w:val="%7."/>
      <w:lvlJc w:val="left"/>
      <w:pPr>
        <w:ind w:left="5040" w:hanging="360"/>
      </w:pPr>
    </w:lvl>
    <w:lvl w:ilvl="7" w:tplc="AA8EA40C" w:tentative="1">
      <w:start w:val="1"/>
      <w:numFmt w:val="lowerLetter"/>
      <w:lvlText w:val="%8."/>
      <w:lvlJc w:val="left"/>
      <w:pPr>
        <w:ind w:left="5760" w:hanging="360"/>
      </w:pPr>
    </w:lvl>
    <w:lvl w:ilvl="8" w:tplc="FF563872" w:tentative="1">
      <w:start w:val="1"/>
      <w:numFmt w:val="lowerRoman"/>
      <w:lvlText w:val="%9."/>
      <w:lvlJc w:val="right"/>
      <w:pPr>
        <w:ind w:left="6480" w:hanging="180"/>
      </w:pPr>
    </w:lvl>
  </w:abstractNum>
  <w:abstractNum w:abstractNumId="20" w15:restartNumberingAfterBreak="0">
    <w:nsid w:val="314F6333"/>
    <w:multiLevelType w:val="hybridMultilevel"/>
    <w:tmpl w:val="AEA8125E"/>
    <w:lvl w:ilvl="0" w:tplc="FEACD7F4">
      <w:start w:val="1"/>
      <w:numFmt w:val="lowerLetter"/>
      <w:lvlText w:val="%1)"/>
      <w:lvlJc w:val="left"/>
      <w:pPr>
        <w:ind w:left="1080" w:hanging="360"/>
      </w:pPr>
      <w:rPr>
        <w:rFonts w:hint="default"/>
      </w:rPr>
    </w:lvl>
    <w:lvl w:ilvl="1" w:tplc="6DFE2E44" w:tentative="1">
      <w:start w:val="1"/>
      <w:numFmt w:val="lowerLetter"/>
      <w:lvlText w:val="%2."/>
      <w:lvlJc w:val="left"/>
      <w:pPr>
        <w:ind w:left="1800" w:hanging="360"/>
      </w:pPr>
    </w:lvl>
    <w:lvl w:ilvl="2" w:tplc="57EA1676" w:tentative="1">
      <w:start w:val="1"/>
      <w:numFmt w:val="lowerRoman"/>
      <w:lvlText w:val="%3."/>
      <w:lvlJc w:val="right"/>
      <w:pPr>
        <w:ind w:left="2520" w:hanging="180"/>
      </w:pPr>
    </w:lvl>
    <w:lvl w:ilvl="3" w:tplc="171AB390" w:tentative="1">
      <w:start w:val="1"/>
      <w:numFmt w:val="decimal"/>
      <w:lvlText w:val="%4."/>
      <w:lvlJc w:val="left"/>
      <w:pPr>
        <w:ind w:left="3240" w:hanging="360"/>
      </w:pPr>
    </w:lvl>
    <w:lvl w:ilvl="4" w:tplc="48346F5A" w:tentative="1">
      <w:start w:val="1"/>
      <w:numFmt w:val="lowerLetter"/>
      <w:lvlText w:val="%5."/>
      <w:lvlJc w:val="left"/>
      <w:pPr>
        <w:ind w:left="3960" w:hanging="360"/>
      </w:pPr>
    </w:lvl>
    <w:lvl w:ilvl="5" w:tplc="4A8E8638" w:tentative="1">
      <w:start w:val="1"/>
      <w:numFmt w:val="lowerRoman"/>
      <w:lvlText w:val="%6."/>
      <w:lvlJc w:val="right"/>
      <w:pPr>
        <w:ind w:left="4680" w:hanging="180"/>
      </w:pPr>
    </w:lvl>
    <w:lvl w:ilvl="6" w:tplc="79402E36" w:tentative="1">
      <w:start w:val="1"/>
      <w:numFmt w:val="decimal"/>
      <w:lvlText w:val="%7."/>
      <w:lvlJc w:val="left"/>
      <w:pPr>
        <w:ind w:left="5400" w:hanging="360"/>
      </w:pPr>
    </w:lvl>
    <w:lvl w:ilvl="7" w:tplc="51DE3580" w:tentative="1">
      <w:start w:val="1"/>
      <w:numFmt w:val="lowerLetter"/>
      <w:lvlText w:val="%8."/>
      <w:lvlJc w:val="left"/>
      <w:pPr>
        <w:ind w:left="6120" w:hanging="360"/>
      </w:pPr>
    </w:lvl>
    <w:lvl w:ilvl="8" w:tplc="D436C1A2" w:tentative="1">
      <w:start w:val="1"/>
      <w:numFmt w:val="lowerRoman"/>
      <w:lvlText w:val="%9."/>
      <w:lvlJc w:val="right"/>
      <w:pPr>
        <w:ind w:left="6840" w:hanging="180"/>
      </w:pPr>
    </w:lvl>
  </w:abstractNum>
  <w:abstractNum w:abstractNumId="21" w15:restartNumberingAfterBreak="0">
    <w:nsid w:val="322D2508"/>
    <w:multiLevelType w:val="hybridMultilevel"/>
    <w:tmpl w:val="CF440AF8"/>
    <w:lvl w:ilvl="0" w:tplc="3E024B26">
      <w:start w:val="1"/>
      <w:numFmt w:val="decimal"/>
      <w:lvlText w:val="%1."/>
      <w:lvlJc w:val="left"/>
      <w:pPr>
        <w:ind w:left="720" w:hanging="360"/>
      </w:pPr>
      <w:rPr>
        <w:rFonts w:hint="default"/>
      </w:rPr>
    </w:lvl>
    <w:lvl w:ilvl="1" w:tplc="80886406" w:tentative="1">
      <w:start w:val="1"/>
      <w:numFmt w:val="lowerLetter"/>
      <w:lvlText w:val="%2."/>
      <w:lvlJc w:val="left"/>
      <w:pPr>
        <w:ind w:left="1440" w:hanging="360"/>
      </w:pPr>
    </w:lvl>
    <w:lvl w:ilvl="2" w:tplc="AB9AB628" w:tentative="1">
      <w:start w:val="1"/>
      <w:numFmt w:val="lowerRoman"/>
      <w:lvlText w:val="%3."/>
      <w:lvlJc w:val="right"/>
      <w:pPr>
        <w:ind w:left="2160" w:hanging="180"/>
      </w:pPr>
    </w:lvl>
    <w:lvl w:ilvl="3" w:tplc="D0E2F696" w:tentative="1">
      <w:start w:val="1"/>
      <w:numFmt w:val="decimal"/>
      <w:lvlText w:val="%4."/>
      <w:lvlJc w:val="left"/>
      <w:pPr>
        <w:ind w:left="2880" w:hanging="360"/>
      </w:pPr>
    </w:lvl>
    <w:lvl w:ilvl="4" w:tplc="8F1C92FA" w:tentative="1">
      <w:start w:val="1"/>
      <w:numFmt w:val="lowerLetter"/>
      <w:lvlText w:val="%5."/>
      <w:lvlJc w:val="left"/>
      <w:pPr>
        <w:ind w:left="3600" w:hanging="360"/>
      </w:pPr>
    </w:lvl>
    <w:lvl w:ilvl="5" w:tplc="290063FA" w:tentative="1">
      <w:start w:val="1"/>
      <w:numFmt w:val="lowerRoman"/>
      <w:lvlText w:val="%6."/>
      <w:lvlJc w:val="right"/>
      <w:pPr>
        <w:ind w:left="4320" w:hanging="180"/>
      </w:pPr>
    </w:lvl>
    <w:lvl w:ilvl="6" w:tplc="E644444A" w:tentative="1">
      <w:start w:val="1"/>
      <w:numFmt w:val="decimal"/>
      <w:lvlText w:val="%7."/>
      <w:lvlJc w:val="left"/>
      <w:pPr>
        <w:ind w:left="5040" w:hanging="360"/>
      </w:pPr>
    </w:lvl>
    <w:lvl w:ilvl="7" w:tplc="17D0E8A2" w:tentative="1">
      <w:start w:val="1"/>
      <w:numFmt w:val="lowerLetter"/>
      <w:lvlText w:val="%8."/>
      <w:lvlJc w:val="left"/>
      <w:pPr>
        <w:ind w:left="5760" w:hanging="360"/>
      </w:pPr>
    </w:lvl>
    <w:lvl w:ilvl="8" w:tplc="3934007E" w:tentative="1">
      <w:start w:val="1"/>
      <w:numFmt w:val="lowerRoman"/>
      <w:lvlText w:val="%9."/>
      <w:lvlJc w:val="right"/>
      <w:pPr>
        <w:ind w:left="6480" w:hanging="180"/>
      </w:pPr>
    </w:lvl>
  </w:abstractNum>
  <w:abstractNum w:abstractNumId="22" w15:restartNumberingAfterBreak="0">
    <w:nsid w:val="33987E1B"/>
    <w:multiLevelType w:val="hybridMultilevel"/>
    <w:tmpl w:val="13504AFC"/>
    <w:lvl w:ilvl="0" w:tplc="8ECA484A">
      <w:start w:val="1"/>
      <w:numFmt w:val="decimal"/>
      <w:lvlText w:val="%1."/>
      <w:lvlJc w:val="left"/>
      <w:pPr>
        <w:ind w:left="720" w:hanging="360"/>
      </w:pPr>
      <w:rPr>
        <w:rFonts w:hint="default"/>
        <w:i/>
      </w:rPr>
    </w:lvl>
    <w:lvl w:ilvl="1" w:tplc="ADCCF5CC" w:tentative="1">
      <w:start w:val="1"/>
      <w:numFmt w:val="lowerLetter"/>
      <w:lvlText w:val="%2."/>
      <w:lvlJc w:val="left"/>
      <w:pPr>
        <w:ind w:left="1440" w:hanging="360"/>
      </w:pPr>
    </w:lvl>
    <w:lvl w:ilvl="2" w:tplc="179E8174" w:tentative="1">
      <w:start w:val="1"/>
      <w:numFmt w:val="lowerRoman"/>
      <w:lvlText w:val="%3."/>
      <w:lvlJc w:val="right"/>
      <w:pPr>
        <w:ind w:left="2160" w:hanging="180"/>
      </w:pPr>
    </w:lvl>
    <w:lvl w:ilvl="3" w:tplc="9CFAA0F6" w:tentative="1">
      <w:start w:val="1"/>
      <w:numFmt w:val="decimal"/>
      <w:lvlText w:val="%4."/>
      <w:lvlJc w:val="left"/>
      <w:pPr>
        <w:ind w:left="2880" w:hanging="360"/>
      </w:pPr>
    </w:lvl>
    <w:lvl w:ilvl="4" w:tplc="8FEA7DA6" w:tentative="1">
      <w:start w:val="1"/>
      <w:numFmt w:val="lowerLetter"/>
      <w:lvlText w:val="%5."/>
      <w:lvlJc w:val="left"/>
      <w:pPr>
        <w:ind w:left="3600" w:hanging="360"/>
      </w:pPr>
    </w:lvl>
    <w:lvl w:ilvl="5" w:tplc="BA283E70" w:tentative="1">
      <w:start w:val="1"/>
      <w:numFmt w:val="lowerRoman"/>
      <w:lvlText w:val="%6."/>
      <w:lvlJc w:val="right"/>
      <w:pPr>
        <w:ind w:left="4320" w:hanging="180"/>
      </w:pPr>
    </w:lvl>
    <w:lvl w:ilvl="6" w:tplc="AF98CAC0" w:tentative="1">
      <w:start w:val="1"/>
      <w:numFmt w:val="decimal"/>
      <w:lvlText w:val="%7."/>
      <w:lvlJc w:val="left"/>
      <w:pPr>
        <w:ind w:left="5040" w:hanging="360"/>
      </w:pPr>
    </w:lvl>
    <w:lvl w:ilvl="7" w:tplc="CCB4B6E6" w:tentative="1">
      <w:start w:val="1"/>
      <w:numFmt w:val="lowerLetter"/>
      <w:lvlText w:val="%8."/>
      <w:lvlJc w:val="left"/>
      <w:pPr>
        <w:ind w:left="5760" w:hanging="360"/>
      </w:pPr>
    </w:lvl>
    <w:lvl w:ilvl="8" w:tplc="4C1643B2" w:tentative="1">
      <w:start w:val="1"/>
      <w:numFmt w:val="lowerRoman"/>
      <w:lvlText w:val="%9."/>
      <w:lvlJc w:val="right"/>
      <w:pPr>
        <w:ind w:left="6480" w:hanging="180"/>
      </w:pPr>
    </w:lvl>
  </w:abstractNum>
  <w:abstractNum w:abstractNumId="23" w15:restartNumberingAfterBreak="0">
    <w:nsid w:val="38B7749C"/>
    <w:multiLevelType w:val="hybridMultilevel"/>
    <w:tmpl w:val="962C8AB2"/>
    <w:lvl w:ilvl="0" w:tplc="402E7978">
      <w:start w:val="1"/>
      <w:numFmt w:val="lowerLetter"/>
      <w:lvlText w:val="%1)"/>
      <w:lvlJc w:val="left"/>
      <w:pPr>
        <w:ind w:left="1440" w:hanging="360"/>
      </w:pPr>
    </w:lvl>
    <w:lvl w:ilvl="1" w:tplc="68481B40" w:tentative="1">
      <w:start w:val="1"/>
      <w:numFmt w:val="lowerLetter"/>
      <w:lvlText w:val="%2."/>
      <w:lvlJc w:val="left"/>
      <w:pPr>
        <w:ind w:left="2160" w:hanging="360"/>
      </w:pPr>
    </w:lvl>
    <w:lvl w:ilvl="2" w:tplc="BA48EDA4" w:tentative="1">
      <w:start w:val="1"/>
      <w:numFmt w:val="lowerRoman"/>
      <w:lvlText w:val="%3."/>
      <w:lvlJc w:val="right"/>
      <w:pPr>
        <w:ind w:left="2880" w:hanging="180"/>
      </w:pPr>
    </w:lvl>
    <w:lvl w:ilvl="3" w:tplc="4DA04ECE" w:tentative="1">
      <w:start w:val="1"/>
      <w:numFmt w:val="decimal"/>
      <w:lvlText w:val="%4."/>
      <w:lvlJc w:val="left"/>
      <w:pPr>
        <w:ind w:left="3600" w:hanging="360"/>
      </w:pPr>
    </w:lvl>
    <w:lvl w:ilvl="4" w:tplc="90BA9D4E" w:tentative="1">
      <w:start w:val="1"/>
      <w:numFmt w:val="lowerLetter"/>
      <w:lvlText w:val="%5."/>
      <w:lvlJc w:val="left"/>
      <w:pPr>
        <w:ind w:left="4320" w:hanging="360"/>
      </w:pPr>
    </w:lvl>
    <w:lvl w:ilvl="5" w:tplc="56C43156" w:tentative="1">
      <w:start w:val="1"/>
      <w:numFmt w:val="lowerRoman"/>
      <w:lvlText w:val="%6."/>
      <w:lvlJc w:val="right"/>
      <w:pPr>
        <w:ind w:left="5040" w:hanging="180"/>
      </w:pPr>
    </w:lvl>
    <w:lvl w:ilvl="6" w:tplc="2834B34E" w:tentative="1">
      <w:start w:val="1"/>
      <w:numFmt w:val="decimal"/>
      <w:lvlText w:val="%7."/>
      <w:lvlJc w:val="left"/>
      <w:pPr>
        <w:ind w:left="5760" w:hanging="360"/>
      </w:pPr>
    </w:lvl>
    <w:lvl w:ilvl="7" w:tplc="6BAADE12" w:tentative="1">
      <w:start w:val="1"/>
      <w:numFmt w:val="lowerLetter"/>
      <w:lvlText w:val="%8."/>
      <w:lvlJc w:val="left"/>
      <w:pPr>
        <w:ind w:left="6480" w:hanging="360"/>
      </w:pPr>
    </w:lvl>
    <w:lvl w:ilvl="8" w:tplc="18B2CBEA" w:tentative="1">
      <w:start w:val="1"/>
      <w:numFmt w:val="lowerRoman"/>
      <w:lvlText w:val="%9."/>
      <w:lvlJc w:val="right"/>
      <w:pPr>
        <w:ind w:left="7200" w:hanging="180"/>
      </w:pPr>
    </w:lvl>
  </w:abstractNum>
  <w:abstractNum w:abstractNumId="24" w15:restartNumberingAfterBreak="0">
    <w:nsid w:val="427250EB"/>
    <w:multiLevelType w:val="hybridMultilevel"/>
    <w:tmpl w:val="C96A8A10"/>
    <w:lvl w:ilvl="0" w:tplc="ED28DBD8">
      <w:start w:val="1"/>
      <w:numFmt w:val="lowerLetter"/>
      <w:lvlText w:val="%1."/>
      <w:lvlJc w:val="left"/>
      <w:pPr>
        <w:ind w:left="1004" w:hanging="360"/>
      </w:pPr>
    </w:lvl>
    <w:lvl w:ilvl="1" w:tplc="84A2C82A">
      <w:start w:val="1"/>
      <w:numFmt w:val="lowerLetter"/>
      <w:lvlText w:val="%2."/>
      <w:lvlJc w:val="left"/>
      <w:pPr>
        <w:ind w:left="1724" w:hanging="360"/>
      </w:pPr>
      <w:rPr>
        <w:b w:val="0"/>
        <w:bCs w:val="0"/>
        <w:i w:val="0"/>
        <w:iCs w:val="0"/>
      </w:rPr>
    </w:lvl>
    <w:lvl w:ilvl="2" w:tplc="93A47880" w:tentative="1">
      <w:start w:val="1"/>
      <w:numFmt w:val="lowerRoman"/>
      <w:lvlText w:val="%3."/>
      <w:lvlJc w:val="right"/>
      <w:pPr>
        <w:ind w:left="2444" w:hanging="180"/>
      </w:pPr>
    </w:lvl>
    <w:lvl w:ilvl="3" w:tplc="57446192" w:tentative="1">
      <w:start w:val="1"/>
      <w:numFmt w:val="decimal"/>
      <w:lvlText w:val="%4."/>
      <w:lvlJc w:val="left"/>
      <w:pPr>
        <w:ind w:left="3164" w:hanging="360"/>
      </w:pPr>
    </w:lvl>
    <w:lvl w:ilvl="4" w:tplc="869C7C8A" w:tentative="1">
      <w:start w:val="1"/>
      <w:numFmt w:val="lowerLetter"/>
      <w:lvlText w:val="%5."/>
      <w:lvlJc w:val="left"/>
      <w:pPr>
        <w:ind w:left="3884" w:hanging="360"/>
      </w:pPr>
    </w:lvl>
    <w:lvl w:ilvl="5" w:tplc="1AB4DB3E" w:tentative="1">
      <w:start w:val="1"/>
      <w:numFmt w:val="lowerRoman"/>
      <w:lvlText w:val="%6."/>
      <w:lvlJc w:val="right"/>
      <w:pPr>
        <w:ind w:left="4604" w:hanging="180"/>
      </w:pPr>
    </w:lvl>
    <w:lvl w:ilvl="6" w:tplc="905CA878" w:tentative="1">
      <w:start w:val="1"/>
      <w:numFmt w:val="decimal"/>
      <w:lvlText w:val="%7."/>
      <w:lvlJc w:val="left"/>
      <w:pPr>
        <w:ind w:left="5324" w:hanging="360"/>
      </w:pPr>
    </w:lvl>
    <w:lvl w:ilvl="7" w:tplc="9C5CE032" w:tentative="1">
      <w:start w:val="1"/>
      <w:numFmt w:val="lowerLetter"/>
      <w:lvlText w:val="%8."/>
      <w:lvlJc w:val="left"/>
      <w:pPr>
        <w:ind w:left="6044" w:hanging="360"/>
      </w:pPr>
    </w:lvl>
    <w:lvl w:ilvl="8" w:tplc="70F04636" w:tentative="1">
      <w:start w:val="1"/>
      <w:numFmt w:val="lowerRoman"/>
      <w:lvlText w:val="%9."/>
      <w:lvlJc w:val="right"/>
      <w:pPr>
        <w:ind w:left="6764" w:hanging="180"/>
      </w:pPr>
    </w:lvl>
  </w:abstractNum>
  <w:abstractNum w:abstractNumId="25" w15:restartNumberingAfterBreak="0">
    <w:nsid w:val="44E37394"/>
    <w:multiLevelType w:val="hybridMultilevel"/>
    <w:tmpl w:val="9528CA5A"/>
    <w:lvl w:ilvl="0" w:tplc="C58C0C9E">
      <w:start w:val="1"/>
      <w:numFmt w:val="lowerLetter"/>
      <w:lvlText w:val="%1)"/>
      <w:lvlJc w:val="left"/>
      <w:pPr>
        <w:ind w:left="720" w:hanging="360"/>
      </w:pPr>
    </w:lvl>
    <w:lvl w:ilvl="1" w:tplc="5DF04822" w:tentative="1">
      <w:start w:val="1"/>
      <w:numFmt w:val="lowerLetter"/>
      <w:lvlText w:val="%2."/>
      <w:lvlJc w:val="left"/>
      <w:pPr>
        <w:ind w:left="1440" w:hanging="360"/>
      </w:pPr>
    </w:lvl>
    <w:lvl w:ilvl="2" w:tplc="A9C46820" w:tentative="1">
      <w:start w:val="1"/>
      <w:numFmt w:val="lowerRoman"/>
      <w:lvlText w:val="%3."/>
      <w:lvlJc w:val="right"/>
      <w:pPr>
        <w:ind w:left="2160" w:hanging="180"/>
      </w:pPr>
    </w:lvl>
    <w:lvl w:ilvl="3" w:tplc="1114AA98" w:tentative="1">
      <w:start w:val="1"/>
      <w:numFmt w:val="decimal"/>
      <w:lvlText w:val="%4."/>
      <w:lvlJc w:val="left"/>
      <w:pPr>
        <w:ind w:left="2880" w:hanging="360"/>
      </w:pPr>
    </w:lvl>
    <w:lvl w:ilvl="4" w:tplc="26B8BA3E" w:tentative="1">
      <w:start w:val="1"/>
      <w:numFmt w:val="lowerLetter"/>
      <w:lvlText w:val="%5."/>
      <w:lvlJc w:val="left"/>
      <w:pPr>
        <w:ind w:left="3600" w:hanging="360"/>
      </w:pPr>
    </w:lvl>
    <w:lvl w:ilvl="5" w:tplc="57583C26" w:tentative="1">
      <w:start w:val="1"/>
      <w:numFmt w:val="lowerRoman"/>
      <w:lvlText w:val="%6."/>
      <w:lvlJc w:val="right"/>
      <w:pPr>
        <w:ind w:left="4320" w:hanging="180"/>
      </w:pPr>
    </w:lvl>
    <w:lvl w:ilvl="6" w:tplc="F1947708" w:tentative="1">
      <w:start w:val="1"/>
      <w:numFmt w:val="decimal"/>
      <w:lvlText w:val="%7."/>
      <w:lvlJc w:val="left"/>
      <w:pPr>
        <w:ind w:left="5040" w:hanging="360"/>
      </w:pPr>
    </w:lvl>
    <w:lvl w:ilvl="7" w:tplc="DAAED0E6" w:tentative="1">
      <w:start w:val="1"/>
      <w:numFmt w:val="lowerLetter"/>
      <w:lvlText w:val="%8."/>
      <w:lvlJc w:val="left"/>
      <w:pPr>
        <w:ind w:left="5760" w:hanging="360"/>
      </w:pPr>
    </w:lvl>
    <w:lvl w:ilvl="8" w:tplc="8468159E" w:tentative="1">
      <w:start w:val="1"/>
      <w:numFmt w:val="lowerRoman"/>
      <w:lvlText w:val="%9."/>
      <w:lvlJc w:val="right"/>
      <w:pPr>
        <w:ind w:left="6480" w:hanging="180"/>
      </w:pPr>
    </w:lvl>
  </w:abstractNum>
  <w:abstractNum w:abstractNumId="26" w15:restartNumberingAfterBreak="0">
    <w:nsid w:val="49337859"/>
    <w:multiLevelType w:val="hybridMultilevel"/>
    <w:tmpl w:val="9386EE08"/>
    <w:lvl w:ilvl="0" w:tplc="6EA299F0">
      <w:start w:val="1"/>
      <w:numFmt w:val="lowerLetter"/>
      <w:lvlText w:val="%1)"/>
      <w:lvlJc w:val="left"/>
      <w:pPr>
        <w:ind w:left="720" w:hanging="360"/>
      </w:pPr>
      <w:rPr>
        <w:rFonts w:hint="default"/>
      </w:rPr>
    </w:lvl>
    <w:lvl w:ilvl="1" w:tplc="09E61BB8">
      <w:start w:val="1"/>
      <w:numFmt w:val="lowerLetter"/>
      <w:lvlText w:val="%2."/>
      <w:lvlJc w:val="left"/>
      <w:pPr>
        <w:ind w:left="1440" w:hanging="360"/>
      </w:pPr>
    </w:lvl>
    <w:lvl w:ilvl="2" w:tplc="EBA26D9E" w:tentative="1">
      <w:start w:val="1"/>
      <w:numFmt w:val="lowerRoman"/>
      <w:lvlText w:val="%3."/>
      <w:lvlJc w:val="right"/>
      <w:pPr>
        <w:ind w:left="2160" w:hanging="180"/>
      </w:pPr>
    </w:lvl>
    <w:lvl w:ilvl="3" w:tplc="D0D2A0DC" w:tentative="1">
      <w:start w:val="1"/>
      <w:numFmt w:val="decimal"/>
      <w:lvlText w:val="%4."/>
      <w:lvlJc w:val="left"/>
      <w:pPr>
        <w:ind w:left="2880" w:hanging="360"/>
      </w:pPr>
    </w:lvl>
    <w:lvl w:ilvl="4" w:tplc="9938971A" w:tentative="1">
      <w:start w:val="1"/>
      <w:numFmt w:val="lowerLetter"/>
      <w:lvlText w:val="%5."/>
      <w:lvlJc w:val="left"/>
      <w:pPr>
        <w:ind w:left="3600" w:hanging="360"/>
      </w:pPr>
    </w:lvl>
    <w:lvl w:ilvl="5" w:tplc="6F7438E2" w:tentative="1">
      <w:start w:val="1"/>
      <w:numFmt w:val="lowerRoman"/>
      <w:lvlText w:val="%6."/>
      <w:lvlJc w:val="right"/>
      <w:pPr>
        <w:ind w:left="4320" w:hanging="180"/>
      </w:pPr>
    </w:lvl>
    <w:lvl w:ilvl="6" w:tplc="C1903DCE" w:tentative="1">
      <w:start w:val="1"/>
      <w:numFmt w:val="decimal"/>
      <w:lvlText w:val="%7."/>
      <w:lvlJc w:val="left"/>
      <w:pPr>
        <w:ind w:left="5040" w:hanging="360"/>
      </w:pPr>
    </w:lvl>
    <w:lvl w:ilvl="7" w:tplc="86667DD2" w:tentative="1">
      <w:start w:val="1"/>
      <w:numFmt w:val="lowerLetter"/>
      <w:lvlText w:val="%8."/>
      <w:lvlJc w:val="left"/>
      <w:pPr>
        <w:ind w:left="5760" w:hanging="360"/>
      </w:pPr>
    </w:lvl>
    <w:lvl w:ilvl="8" w:tplc="85FC9EE6" w:tentative="1">
      <w:start w:val="1"/>
      <w:numFmt w:val="lowerRoman"/>
      <w:lvlText w:val="%9."/>
      <w:lvlJc w:val="right"/>
      <w:pPr>
        <w:ind w:left="6480" w:hanging="180"/>
      </w:pPr>
    </w:lvl>
  </w:abstractNum>
  <w:abstractNum w:abstractNumId="27" w15:restartNumberingAfterBreak="0">
    <w:nsid w:val="4AD35266"/>
    <w:multiLevelType w:val="hybridMultilevel"/>
    <w:tmpl w:val="0E0A1522"/>
    <w:lvl w:ilvl="0" w:tplc="6E786686">
      <w:start w:val="1"/>
      <w:numFmt w:val="decimal"/>
      <w:lvlText w:val="%1."/>
      <w:lvlJc w:val="left"/>
      <w:pPr>
        <w:ind w:left="720" w:hanging="360"/>
      </w:pPr>
      <w:rPr>
        <w:rFonts w:hint="default"/>
      </w:rPr>
    </w:lvl>
    <w:lvl w:ilvl="1" w:tplc="BC464622" w:tentative="1">
      <w:start w:val="1"/>
      <w:numFmt w:val="lowerLetter"/>
      <w:lvlText w:val="%2."/>
      <w:lvlJc w:val="left"/>
      <w:pPr>
        <w:ind w:left="1440" w:hanging="360"/>
      </w:pPr>
    </w:lvl>
    <w:lvl w:ilvl="2" w:tplc="10C83054" w:tentative="1">
      <w:start w:val="1"/>
      <w:numFmt w:val="lowerRoman"/>
      <w:lvlText w:val="%3."/>
      <w:lvlJc w:val="right"/>
      <w:pPr>
        <w:ind w:left="2160" w:hanging="180"/>
      </w:pPr>
    </w:lvl>
    <w:lvl w:ilvl="3" w:tplc="61626390" w:tentative="1">
      <w:start w:val="1"/>
      <w:numFmt w:val="decimal"/>
      <w:lvlText w:val="%4."/>
      <w:lvlJc w:val="left"/>
      <w:pPr>
        <w:ind w:left="2880" w:hanging="360"/>
      </w:pPr>
    </w:lvl>
    <w:lvl w:ilvl="4" w:tplc="FA8C6BA2" w:tentative="1">
      <w:start w:val="1"/>
      <w:numFmt w:val="lowerLetter"/>
      <w:lvlText w:val="%5."/>
      <w:lvlJc w:val="left"/>
      <w:pPr>
        <w:ind w:left="3600" w:hanging="360"/>
      </w:pPr>
    </w:lvl>
    <w:lvl w:ilvl="5" w:tplc="A3405A94" w:tentative="1">
      <w:start w:val="1"/>
      <w:numFmt w:val="lowerRoman"/>
      <w:lvlText w:val="%6."/>
      <w:lvlJc w:val="right"/>
      <w:pPr>
        <w:ind w:left="4320" w:hanging="180"/>
      </w:pPr>
    </w:lvl>
    <w:lvl w:ilvl="6" w:tplc="4EA0B824" w:tentative="1">
      <w:start w:val="1"/>
      <w:numFmt w:val="decimal"/>
      <w:lvlText w:val="%7."/>
      <w:lvlJc w:val="left"/>
      <w:pPr>
        <w:ind w:left="5040" w:hanging="360"/>
      </w:pPr>
    </w:lvl>
    <w:lvl w:ilvl="7" w:tplc="DD5832AC" w:tentative="1">
      <w:start w:val="1"/>
      <w:numFmt w:val="lowerLetter"/>
      <w:lvlText w:val="%8."/>
      <w:lvlJc w:val="left"/>
      <w:pPr>
        <w:ind w:left="5760" w:hanging="360"/>
      </w:pPr>
    </w:lvl>
    <w:lvl w:ilvl="8" w:tplc="7B20F936" w:tentative="1">
      <w:start w:val="1"/>
      <w:numFmt w:val="lowerRoman"/>
      <w:lvlText w:val="%9."/>
      <w:lvlJc w:val="right"/>
      <w:pPr>
        <w:ind w:left="6480" w:hanging="180"/>
      </w:pPr>
    </w:lvl>
  </w:abstractNum>
  <w:abstractNum w:abstractNumId="28" w15:restartNumberingAfterBreak="0">
    <w:nsid w:val="4C331497"/>
    <w:multiLevelType w:val="hybridMultilevel"/>
    <w:tmpl w:val="64B4D9AE"/>
    <w:lvl w:ilvl="0" w:tplc="656406C4">
      <w:start w:val="1"/>
      <w:numFmt w:val="decimal"/>
      <w:lvlText w:val="%1."/>
      <w:lvlJc w:val="left"/>
      <w:pPr>
        <w:ind w:left="720" w:hanging="360"/>
      </w:pPr>
      <w:rPr>
        <w:rFonts w:hint="default"/>
      </w:rPr>
    </w:lvl>
    <w:lvl w:ilvl="1" w:tplc="CD6E87C0" w:tentative="1">
      <w:start w:val="1"/>
      <w:numFmt w:val="lowerLetter"/>
      <w:lvlText w:val="%2."/>
      <w:lvlJc w:val="left"/>
      <w:pPr>
        <w:ind w:left="1440" w:hanging="360"/>
      </w:pPr>
    </w:lvl>
    <w:lvl w:ilvl="2" w:tplc="41604FE6" w:tentative="1">
      <w:start w:val="1"/>
      <w:numFmt w:val="lowerRoman"/>
      <w:lvlText w:val="%3."/>
      <w:lvlJc w:val="right"/>
      <w:pPr>
        <w:ind w:left="2160" w:hanging="180"/>
      </w:pPr>
    </w:lvl>
    <w:lvl w:ilvl="3" w:tplc="8500CF6C" w:tentative="1">
      <w:start w:val="1"/>
      <w:numFmt w:val="decimal"/>
      <w:lvlText w:val="%4."/>
      <w:lvlJc w:val="left"/>
      <w:pPr>
        <w:ind w:left="2880" w:hanging="360"/>
      </w:pPr>
    </w:lvl>
    <w:lvl w:ilvl="4" w:tplc="FA94B1B2" w:tentative="1">
      <w:start w:val="1"/>
      <w:numFmt w:val="lowerLetter"/>
      <w:lvlText w:val="%5."/>
      <w:lvlJc w:val="left"/>
      <w:pPr>
        <w:ind w:left="3600" w:hanging="360"/>
      </w:pPr>
    </w:lvl>
    <w:lvl w:ilvl="5" w:tplc="6DFE141E" w:tentative="1">
      <w:start w:val="1"/>
      <w:numFmt w:val="lowerRoman"/>
      <w:lvlText w:val="%6."/>
      <w:lvlJc w:val="right"/>
      <w:pPr>
        <w:ind w:left="4320" w:hanging="180"/>
      </w:pPr>
    </w:lvl>
    <w:lvl w:ilvl="6" w:tplc="3C061162" w:tentative="1">
      <w:start w:val="1"/>
      <w:numFmt w:val="decimal"/>
      <w:lvlText w:val="%7."/>
      <w:lvlJc w:val="left"/>
      <w:pPr>
        <w:ind w:left="5040" w:hanging="360"/>
      </w:pPr>
    </w:lvl>
    <w:lvl w:ilvl="7" w:tplc="1C401144" w:tentative="1">
      <w:start w:val="1"/>
      <w:numFmt w:val="lowerLetter"/>
      <w:lvlText w:val="%8."/>
      <w:lvlJc w:val="left"/>
      <w:pPr>
        <w:ind w:left="5760" w:hanging="360"/>
      </w:pPr>
    </w:lvl>
    <w:lvl w:ilvl="8" w:tplc="B326294A" w:tentative="1">
      <w:start w:val="1"/>
      <w:numFmt w:val="lowerRoman"/>
      <w:lvlText w:val="%9."/>
      <w:lvlJc w:val="right"/>
      <w:pPr>
        <w:ind w:left="6480" w:hanging="180"/>
      </w:pPr>
    </w:lvl>
  </w:abstractNum>
  <w:abstractNum w:abstractNumId="29" w15:restartNumberingAfterBreak="0">
    <w:nsid w:val="4CCF6410"/>
    <w:multiLevelType w:val="hybridMultilevel"/>
    <w:tmpl w:val="071610F6"/>
    <w:lvl w:ilvl="0" w:tplc="68FAA128">
      <w:start w:val="1"/>
      <w:numFmt w:val="decimal"/>
      <w:lvlText w:val="%1."/>
      <w:lvlJc w:val="left"/>
      <w:pPr>
        <w:ind w:left="720" w:hanging="360"/>
      </w:pPr>
      <w:rPr>
        <w:strike w:val="0"/>
      </w:rPr>
    </w:lvl>
    <w:lvl w:ilvl="1" w:tplc="0346D92A" w:tentative="1">
      <w:start w:val="1"/>
      <w:numFmt w:val="lowerLetter"/>
      <w:lvlText w:val="%2."/>
      <w:lvlJc w:val="left"/>
      <w:pPr>
        <w:ind w:left="1440" w:hanging="360"/>
      </w:pPr>
    </w:lvl>
    <w:lvl w:ilvl="2" w:tplc="B6D484C8" w:tentative="1">
      <w:start w:val="1"/>
      <w:numFmt w:val="lowerRoman"/>
      <w:lvlText w:val="%3."/>
      <w:lvlJc w:val="right"/>
      <w:pPr>
        <w:ind w:left="2160" w:hanging="180"/>
      </w:pPr>
    </w:lvl>
    <w:lvl w:ilvl="3" w:tplc="711001E4" w:tentative="1">
      <w:start w:val="1"/>
      <w:numFmt w:val="decimal"/>
      <w:lvlText w:val="%4."/>
      <w:lvlJc w:val="left"/>
      <w:pPr>
        <w:ind w:left="2880" w:hanging="360"/>
      </w:pPr>
    </w:lvl>
    <w:lvl w:ilvl="4" w:tplc="FDFEBA4E" w:tentative="1">
      <w:start w:val="1"/>
      <w:numFmt w:val="lowerLetter"/>
      <w:lvlText w:val="%5."/>
      <w:lvlJc w:val="left"/>
      <w:pPr>
        <w:ind w:left="3600" w:hanging="360"/>
      </w:pPr>
    </w:lvl>
    <w:lvl w:ilvl="5" w:tplc="C1626D7C" w:tentative="1">
      <w:start w:val="1"/>
      <w:numFmt w:val="lowerRoman"/>
      <w:lvlText w:val="%6."/>
      <w:lvlJc w:val="right"/>
      <w:pPr>
        <w:ind w:left="4320" w:hanging="180"/>
      </w:pPr>
    </w:lvl>
    <w:lvl w:ilvl="6" w:tplc="A4C6CCB8" w:tentative="1">
      <w:start w:val="1"/>
      <w:numFmt w:val="decimal"/>
      <w:lvlText w:val="%7."/>
      <w:lvlJc w:val="left"/>
      <w:pPr>
        <w:ind w:left="5040" w:hanging="360"/>
      </w:pPr>
    </w:lvl>
    <w:lvl w:ilvl="7" w:tplc="4344E202" w:tentative="1">
      <w:start w:val="1"/>
      <w:numFmt w:val="lowerLetter"/>
      <w:lvlText w:val="%8."/>
      <w:lvlJc w:val="left"/>
      <w:pPr>
        <w:ind w:left="5760" w:hanging="360"/>
      </w:pPr>
    </w:lvl>
    <w:lvl w:ilvl="8" w:tplc="181A1C9C" w:tentative="1">
      <w:start w:val="1"/>
      <w:numFmt w:val="lowerRoman"/>
      <w:lvlText w:val="%9."/>
      <w:lvlJc w:val="right"/>
      <w:pPr>
        <w:ind w:left="6480" w:hanging="180"/>
      </w:pPr>
    </w:lvl>
  </w:abstractNum>
  <w:abstractNum w:abstractNumId="30" w15:restartNumberingAfterBreak="0">
    <w:nsid w:val="4F4146CF"/>
    <w:multiLevelType w:val="hybridMultilevel"/>
    <w:tmpl w:val="5636B202"/>
    <w:lvl w:ilvl="0" w:tplc="901C1F1E">
      <w:start w:val="1"/>
      <w:numFmt w:val="lowerLetter"/>
      <w:lvlText w:val="%1."/>
      <w:lvlJc w:val="left"/>
      <w:pPr>
        <w:ind w:left="1440" w:hanging="360"/>
      </w:pPr>
      <w:rPr>
        <w:rFonts w:hint="default"/>
      </w:rPr>
    </w:lvl>
    <w:lvl w:ilvl="1" w:tplc="21B6BFF6">
      <w:start w:val="1"/>
      <w:numFmt w:val="bullet"/>
      <w:lvlText w:val="o"/>
      <w:lvlJc w:val="left"/>
      <w:pPr>
        <w:ind w:left="2160" w:hanging="360"/>
      </w:pPr>
      <w:rPr>
        <w:rFonts w:ascii="Courier New" w:hAnsi="Courier New" w:cs="Courier New" w:hint="default"/>
      </w:rPr>
    </w:lvl>
    <w:lvl w:ilvl="2" w:tplc="B468960E" w:tentative="1">
      <w:start w:val="1"/>
      <w:numFmt w:val="bullet"/>
      <w:lvlText w:val=""/>
      <w:lvlJc w:val="left"/>
      <w:pPr>
        <w:ind w:left="2880" w:hanging="360"/>
      </w:pPr>
      <w:rPr>
        <w:rFonts w:ascii="Wingdings" w:hAnsi="Wingdings" w:hint="default"/>
      </w:rPr>
    </w:lvl>
    <w:lvl w:ilvl="3" w:tplc="2CF88D66" w:tentative="1">
      <w:start w:val="1"/>
      <w:numFmt w:val="bullet"/>
      <w:lvlText w:val=""/>
      <w:lvlJc w:val="left"/>
      <w:pPr>
        <w:ind w:left="3600" w:hanging="360"/>
      </w:pPr>
      <w:rPr>
        <w:rFonts w:ascii="Symbol" w:hAnsi="Symbol" w:hint="default"/>
      </w:rPr>
    </w:lvl>
    <w:lvl w:ilvl="4" w:tplc="128E420C" w:tentative="1">
      <w:start w:val="1"/>
      <w:numFmt w:val="bullet"/>
      <w:lvlText w:val="o"/>
      <w:lvlJc w:val="left"/>
      <w:pPr>
        <w:ind w:left="4320" w:hanging="360"/>
      </w:pPr>
      <w:rPr>
        <w:rFonts w:ascii="Courier New" w:hAnsi="Courier New" w:cs="Courier New" w:hint="default"/>
      </w:rPr>
    </w:lvl>
    <w:lvl w:ilvl="5" w:tplc="440C085A" w:tentative="1">
      <w:start w:val="1"/>
      <w:numFmt w:val="bullet"/>
      <w:lvlText w:val=""/>
      <w:lvlJc w:val="left"/>
      <w:pPr>
        <w:ind w:left="5040" w:hanging="360"/>
      </w:pPr>
      <w:rPr>
        <w:rFonts w:ascii="Wingdings" w:hAnsi="Wingdings" w:hint="default"/>
      </w:rPr>
    </w:lvl>
    <w:lvl w:ilvl="6" w:tplc="B5B0AD56" w:tentative="1">
      <w:start w:val="1"/>
      <w:numFmt w:val="bullet"/>
      <w:lvlText w:val=""/>
      <w:lvlJc w:val="left"/>
      <w:pPr>
        <w:ind w:left="5760" w:hanging="360"/>
      </w:pPr>
      <w:rPr>
        <w:rFonts w:ascii="Symbol" w:hAnsi="Symbol" w:hint="default"/>
      </w:rPr>
    </w:lvl>
    <w:lvl w:ilvl="7" w:tplc="5F547B1A" w:tentative="1">
      <w:start w:val="1"/>
      <w:numFmt w:val="bullet"/>
      <w:lvlText w:val="o"/>
      <w:lvlJc w:val="left"/>
      <w:pPr>
        <w:ind w:left="6480" w:hanging="360"/>
      </w:pPr>
      <w:rPr>
        <w:rFonts w:ascii="Courier New" w:hAnsi="Courier New" w:cs="Courier New" w:hint="default"/>
      </w:rPr>
    </w:lvl>
    <w:lvl w:ilvl="8" w:tplc="34064180" w:tentative="1">
      <w:start w:val="1"/>
      <w:numFmt w:val="bullet"/>
      <w:lvlText w:val=""/>
      <w:lvlJc w:val="left"/>
      <w:pPr>
        <w:ind w:left="7200" w:hanging="360"/>
      </w:pPr>
      <w:rPr>
        <w:rFonts w:ascii="Wingdings" w:hAnsi="Wingdings" w:hint="default"/>
      </w:rPr>
    </w:lvl>
  </w:abstractNum>
  <w:abstractNum w:abstractNumId="31" w15:restartNumberingAfterBreak="0">
    <w:nsid w:val="54300FEF"/>
    <w:multiLevelType w:val="hybridMultilevel"/>
    <w:tmpl w:val="D06C47F2"/>
    <w:lvl w:ilvl="0" w:tplc="C728E3F0">
      <w:start w:val="1"/>
      <w:numFmt w:val="lowerLetter"/>
      <w:lvlText w:val="%1)"/>
      <w:lvlJc w:val="left"/>
      <w:pPr>
        <w:ind w:left="1146" w:hanging="360"/>
      </w:pPr>
    </w:lvl>
    <w:lvl w:ilvl="1" w:tplc="FD02E9BC" w:tentative="1">
      <w:start w:val="1"/>
      <w:numFmt w:val="lowerLetter"/>
      <w:lvlText w:val="%2."/>
      <w:lvlJc w:val="left"/>
      <w:pPr>
        <w:ind w:left="1866" w:hanging="360"/>
      </w:pPr>
    </w:lvl>
    <w:lvl w:ilvl="2" w:tplc="844860AE" w:tentative="1">
      <w:start w:val="1"/>
      <w:numFmt w:val="lowerRoman"/>
      <w:lvlText w:val="%3."/>
      <w:lvlJc w:val="right"/>
      <w:pPr>
        <w:ind w:left="2586" w:hanging="180"/>
      </w:pPr>
    </w:lvl>
    <w:lvl w:ilvl="3" w:tplc="472818D6" w:tentative="1">
      <w:start w:val="1"/>
      <w:numFmt w:val="decimal"/>
      <w:lvlText w:val="%4."/>
      <w:lvlJc w:val="left"/>
      <w:pPr>
        <w:ind w:left="3306" w:hanging="360"/>
      </w:pPr>
    </w:lvl>
    <w:lvl w:ilvl="4" w:tplc="08F4EFB6" w:tentative="1">
      <w:start w:val="1"/>
      <w:numFmt w:val="lowerLetter"/>
      <w:lvlText w:val="%5."/>
      <w:lvlJc w:val="left"/>
      <w:pPr>
        <w:ind w:left="4026" w:hanging="360"/>
      </w:pPr>
    </w:lvl>
    <w:lvl w:ilvl="5" w:tplc="D6AC28F4" w:tentative="1">
      <w:start w:val="1"/>
      <w:numFmt w:val="lowerRoman"/>
      <w:lvlText w:val="%6."/>
      <w:lvlJc w:val="right"/>
      <w:pPr>
        <w:ind w:left="4746" w:hanging="180"/>
      </w:pPr>
    </w:lvl>
    <w:lvl w:ilvl="6" w:tplc="844E3C0C" w:tentative="1">
      <w:start w:val="1"/>
      <w:numFmt w:val="decimal"/>
      <w:lvlText w:val="%7."/>
      <w:lvlJc w:val="left"/>
      <w:pPr>
        <w:ind w:left="5466" w:hanging="360"/>
      </w:pPr>
    </w:lvl>
    <w:lvl w:ilvl="7" w:tplc="F44A54D2" w:tentative="1">
      <w:start w:val="1"/>
      <w:numFmt w:val="lowerLetter"/>
      <w:lvlText w:val="%8."/>
      <w:lvlJc w:val="left"/>
      <w:pPr>
        <w:ind w:left="6186" w:hanging="360"/>
      </w:pPr>
    </w:lvl>
    <w:lvl w:ilvl="8" w:tplc="4D10B31C" w:tentative="1">
      <w:start w:val="1"/>
      <w:numFmt w:val="lowerRoman"/>
      <w:lvlText w:val="%9."/>
      <w:lvlJc w:val="right"/>
      <w:pPr>
        <w:ind w:left="6906" w:hanging="180"/>
      </w:pPr>
    </w:lvl>
  </w:abstractNum>
  <w:abstractNum w:abstractNumId="32" w15:restartNumberingAfterBreak="0">
    <w:nsid w:val="545B6635"/>
    <w:multiLevelType w:val="hybridMultilevel"/>
    <w:tmpl w:val="7DB29C02"/>
    <w:lvl w:ilvl="0" w:tplc="D27EDCDE">
      <w:start w:val="1"/>
      <w:numFmt w:val="lowerLetter"/>
      <w:lvlText w:val="%1)"/>
      <w:lvlJc w:val="left"/>
      <w:pPr>
        <w:ind w:left="720" w:hanging="360"/>
      </w:pPr>
    </w:lvl>
    <w:lvl w:ilvl="1" w:tplc="B398840A">
      <w:start w:val="1"/>
      <w:numFmt w:val="lowerLetter"/>
      <w:lvlText w:val="%2."/>
      <w:lvlJc w:val="left"/>
      <w:pPr>
        <w:ind w:left="1440" w:hanging="360"/>
      </w:pPr>
    </w:lvl>
    <w:lvl w:ilvl="2" w:tplc="FE1E8C3A" w:tentative="1">
      <w:start w:val="1"/>
      <w:numFmt w:val="lowerRoman"/>
      <w:lvlText w:val="%3."/>
      <w:lvlJc w:val="right"/>
      <w:pPr>
        <w:ind w:left="2160" w:hanging="180"/>
      </w:pPr>
    </w:lvl>
    <w:lvl w:ilvl="3" w:tplc="22B84474" w:tentative="1">
      <w:start w:val="1"/>
      <w:numFmt w:val="decimal"/>
      <w:lvlText w:val="%4."/>
      <w:lvlJc w:val="left"/>
      <w:pPr>
        <w:ind w:left="2880" w:hanging="360"/>
      </w:pPr>
    </w:lvl>
    <w:lvl w:ilvl="4" w:tplc="9412EC2A" w:tentative="1">
      <w:start w:val="1"/>
      <w:numFmt w:val="lowerLetter"/>
      <w:lvlText w:val="%5."/>
      <w:lvlJc w:val="left"/>
      <w:pPr>
        <w:ind w:left="3600" w:hanging="360"/>
      </w:pPr>
    </w:lvl>
    <w:lvl w:ilvl="5" w:tplc="944474D4" w:tentative="1">
      <w:start w:val="1"/>
      <w:numFmt w:val="lowerRoman"/>
      <w:lvlText w:val="%6."/>
      <w:lvlJc w:val="right"/>
      <w:pPr>
        <w:ind w:left="4320" w:hanging="180"/>
      </w:pPr>
    </w:lvl>
    <w:lvl w:ilvl="6" w:tplc="43A21F94" w:tentative="1">
      <w:start w:val="1"/>
      <w:numFmt w:val="decimal"/>
      <w:lvlText w:val="%7."/>
      <w:lvlJc w:val="left"/>
      <w:pPr>
        <w:ind w:left="5040" w:hanging="360"/>
      </w:pPr>
    </w:lvl>
    <w:lvl w:ilvl="7" w:tplc="B8DA1ED6" w:tentative="1">
      <w:start w:val="1"/>
      <w:numFmt w:val="lowerLetter"/>
      <w:lvlText w:val="%8."/>
      <w:lvlJc w:val="left"/>
      <w:pPr>
        <w:ind w:left="5760" w:hanging="360"/>
      </w:pPr>
    </w:lvl>
    <w:lvl w:ilvl="8" w:tplc="5152175C" w:tentative="1">
      <w:start w:val="1"/>
      <w:numFmt w:val="lowerRoman"/>
      <w:lvlText w:val="%9."/>
      <w:lvlJc w:val="right"/>
      <w:pPr>
        <w:ind w:left="6480" w:hanging="180"/>
      </w:pPr>
    </w:lvl>
  </w:abstractNum>
  <w:abstractNum w:abstractNumId="33" w15:restartNumberingAfterBreak="0">
    <w:nsid w:val="5A91489C"/>
    <w:multiLevelType w:val="hybridMultilevel"/>
    <w:tmpl w:val="6E705A78"/>
    <w:lvl w:ilvl="0" w:tplc="8114391C">
      <w:start w:val="1"/>
      <w:numFmt w:val="decimal"/>
      <w:lvlText w:val="%1."/>
      <w:lvlJc w:val="left"/>
      <w:pPr>
        <w:ind w:left="720" w:hanging="360"/>
      </w:pPr>
      <w:rPr>
        <w:rFonts w:hint="default"/>
      </w:rPr>
    </w:lvl>
    <w:lvl w:ilvl="1" w:tplc="49B8A656" w:tentative="1">
      <w:start w:val="1"/>
      <w:numFmt w:val="lowerLetter"/>
      <w:lvlText w:val="%2."/>
      <w:lvlJc w:val="left"/>
      <w:pPr>
        <w:ind w:left="1440" w:hanging="360"/>
      </w:pPr>
    </w:lvl>
    <w:lvl w:ilvl="2" w:tplc="A5A4F814" w:tentative="1">
      <w:start w:val="1"/>
      <w:numFmt w:val="lowerRoman"/>
      <w:lvlText w:val="%3."/>
      <w:lvlJc w:val="right"/>
      <w:pPr>
        <w:ind w:left="2160" w:hanging="180"/>
      </w:pPr>
    </w:lvl>
    <w:lvl w:ilvl="3" w:tplc="AECA03E2" w:tentative="1">
      <w:start w:val="1"/>
      <w:numFmt w:val="decimal"/>
      <w:lvlText w:val="%4."/>
      <w:lvlJc w:val="left"/>
      <w:pPr>
        <w:ind w:left="2880" w:hanging="360"/>
      </w:pPr>
    </w:lvl>
    <w:lvl w:ilvl="4" w:tplc="4F76CF8C" w:tentative="1">
      <w:start w:val="1"/>
      <w:numFmt w:val="lowerLetter"/>
      <w:lvlText w:val="%5."/>
      <w:lvlJc w:val="left"/>
      <w:pPr>
        <w:ind w:left="3600" w:hanging="360"/>
      </w:pPr>
    </w:lvl>
    <w:lvl w:ilvl="5" w:tplc="E2067A42" w:tentative="1">
      <w:start w:val="1"/>
      <w:numFmt w:val="lowerRoman"/>
      <w:lvlText w:val="%6."/>
      <w:lvlJc w:val="right"/>
      <w:pPr>
        <w:ind w:left="4320" w:hanging="180"/>
      </w:pPr>
    </w:lvl>
    <w:lvl w:ilvl="6" w:tplc="D94233DA" w:tentative="1">
      <w:start w:val="1"/>
      <w:numFmt w:val="decimal"/>
      <w:lvlText w:val="%7."/>
      <w:lvlJc w:val="left"/>
      <w:pPr>
        <w:ind w:left="5040" w:hanging="360"/>
      </w:pPr>
    </w:lvl>
    <w:lvl w:ilvl="7" w:tplc="B7665BB4" w:tentative="1">
      <w:start w:val="1"/>
      <w:numFmt w:val="lowerLetter"/>
      <w:lvlText w:val="%8."/>
      <w:lvlJc w:val="left"/>
      <w:pPr>
        <w:ind w:left="5760" w:hanging="360"/>
      </w:pPr>
    </w:lvl>
    <w:lvl w:ilvl="8" w:tplc="9BC42670" w:tentative="1">
      <w:start w:val="1"/>
      <w:numFmt w:val="lowerRoman"/>
      <w:lvlText w:val="%9."/>
      <w:lvlJc w:val="right"/>
      <w:pPr>
        <w:ind w:left="6480" w:hanging="180"/>
      </w:pPr>
    </w:lvl>
  </w:abstractNum>
  <w:abstractNum w:abstractNumId="34" w15:restartNumberingAfterBreak="0">
    <w:nsid w:val="5C16046F"/>
    <w:multiLevelType w:val="hybridMultilevel"/>
    <w:tmpl w:val="FCFE4D08"/>
    <w:lvl w:ilvl="0" w:tplc="AA3647CE">
      <w:start w:val="1"/>
      <w:numFmt w:val="decimal"/>
      <w:lvlText w:val="%1."/>
      <w:lvlJc w:val="left"/>
      <w:pPr>
        <w:ind w:left="360" w:hanging="360"/>
      </w:pPr>
      <w:rPr>
        <w:rFonts w:hint="default"/>
        <w:b w:val="0"/>
        <w:bCs w:val="0"/>
      </w:rPr>
    </w:lvl>
    <w:lvl w:ilvl="1" w:tplc="FCEA361E">
      <w:start w:val="1"/>
      <w:numFmt w:val="lowerLetter"/>
      <w:lvlText w:val="%2."/>
      <w:lvlJc w:val="left"/>
      <w:pPr>
        <w:ind w:left="1425" w:hanging="705"/>
      </w:pPr>
      <w:rPr>
        <w:rFonts w:hint="default"/>
      </w:rPr>
    </w:lvl>
    <w:lvl w:ilvl="2" w:tplc="7CBA78CE" w:tentative="1">
      <w:start w:val="1"/>
      <w:numFmt w:val="lowerRoman"/>
      <w:lvlText w:val="%3."/>
      <w:lvlJc w:val="right"/>
      <w:pPr>
        <w:ind w:left="1800" w:hanging="180"/>
      </w:pPr>
    </w:lvl>
    <w:lvl w:ilvl="3" w:tplc="DBDC3C1A" w:tentative="1">
      <w:start w:val="1"/>
      <w:numFmt w:val="decimal"/>
      <w:lvlText w:val="%4."/>
      <w:lvlJc w:val="left"/>
      <w:pPr>
        <w:ind w:left="2520" w:hanging="360"/>
      </w:pPr>
    </w:lvl>
    <w:lvl w:ilvl="4" w:tplc="1B6E969C" w:tentative="1">
      <w:start w:val="1"/>
      <w:numFmt w:val="lowerLetter"/>
      <w:lvlText w:val="%5."/>
      <w:lvlJc w:val="left"/>
      <w:pPr>
        <w:ind w:left="3240" w:hanging="360"/>
      </w:pPr>
    </w:lvl>
    <w:lvl w:ilvl="5" w:tplc="51A0C93E" w:tentative="1">
      <w:start w:val="1"/>
      <w:numFmt w:val="lowerRoman"/>
      <w:lvlText w:val="%6."/>
      <w:lvlJc w:val="right"/>
      <w:pPr>
        <w:ind w:left="3960" w:hanging="180"/>
      </w:pPr>
    </w:lvl>
    <w:lvl w:ilvl="6" w:tplc="FFFC345C" w:tentative="1">
      <w:start w:val="1"/>
      <w:numFmt w:val="decimal"/>
      <w:lvlText w:val="%7."/>
      <w:lvlJc w:val="left"/>
      <w:pPr>
        <w:ind w:left="4680" w:hanging="360"/>
      </w:pPr>
    </w:lvl>
    <w:lvl w:ilvl="7" w:tplc="3C9EDFDE" w:tentative="1">
      <w:start w:val="1"/>
      <w:numFmt w:val="lowerLetter"/>
      <w:lvlText w:val="%8."/>
      <w:lvlJc w:val="left"/>
      <w:pPr>
        <w:ind w:left="5400" w:hanging="360"/>
      </w:pPr>
    </w:lvl>
    <w:lvl w:ilvl="8" w:tplc="F2AC4438" w:tentative="1">
      <w:start w:val="1"/>
      <w:numFmt w:val="lowerRoman"/>
      <w:lvlText w:val="%9."/>
      <w:lvlJc w:val="right"/>
      <w:pPr>
        <w:ind w:left="6120" w:hanging="180"/>
      </w:pPr>
    </w:lvl>
  </w:abstractNum>
  <w:abstractNum w:abstractNumId="35" w15:restartNumberingAfterBreak="0">
    <w:nsid w:val="61C050F6"/>
    <w:multiLevelType w:val="hybridMultilevel"/>
    <w:tmpl w:val="8100549C"/>
    <w:lvl w:ilvl="0" w:tplc="E14015C2">
      <w:start w:val="1"/>
      <w:numFmt w:val="decimal"/>
      <w:lvlText w:val="%1."/>
      <w:lvlJc w:val="left"/>
      <w:pPr>
        <w:ind w:left="720" w:hanging="360"/>
      </w:pPr>
    </w:lvl>
    <w:lvl w:ilvl="1" w:tplc="3878A0EA" w:tentative="1">
      <w:start w:val="1"/>
      <w:numFmt w:val="lowerLetter"/>
      <w:lvlText w:val="%2."/>
      <w:lvlJc w:val="left"/>
      <w:pPr>
        <w:ind w:left="1440" w:hanging="360"/>
      </w:pPr>
    </w:lvl>
    <w:lvl w:ilvl="2" w:tplc="C636BD64" w:tentative="1">
      <w:start w:val="1"/>
      <w:numFmt w:val="lowerRoman"/>
      <w:lvlText w:val="%3."/>
      <w:lvlJc w:val="right"/>
      <w:pPr>
        <w:ind w:left="2160" w:hanging="180"/>
      </w:pPr>
    </w:lvl>
    <w:lvl w:ilvl="3" w:tplc="34040DAE" w:tentative="1">
      <w:start w:val="1"/>
      <w:numFmt w:val="decimal"/>
      <w:lvlText w:val="%4."/>
      <w:lvlJc w:val="left"/>
      <w:pPr>
        <w:ind w:left="2880" w:hanging="360"/>
      </w:pPr>
    </w:lvl>
    <w:lvl w:ilvl="4" w:tplc="17601520" w:tentative="1">
      <w:start w:val="1"/>
      <w:numFmt w:val="lowerLetter"/>
      <w:lvlText w:val="%5."/>
      <w:lvlJc w:val="left"/>
      <w:pPr>
        <w:ind w:left="3600" w:hanging="360"/>
      </w:pPr>
    </w:lvl>
    <w:lvl w:ilvl="5" w:tplc="A926A898" w:tentative="1">
      <w:start w:val="1"/>
      <w:numFmt w:val="lowerRoman"/>
      <w:lvlText w:val="%6."/>
      <w:lvlJc w:val="right"/>
      <w:pPr>
        <w:ind w:left="4320" w:hanging="180"/>
      </w:pPr>
    </w:lvl>
    <w:lvl w:ilvl="6" w:tplc="54800940" w:tentative="1">
      <w:start w:val="1"/>
      <w:numFmt w:val="decimal"/>
      <w:lvlText w:val="%7."/>
      <w:lvlJc w:val="left"/>
      <w:pPr>
        <w:ind w:left="5040" w:hanging="360"/>
      </w:pPr>
    </w:lvl>
    <w:lvl w:ilvl="7" w:tplc="589CC63A" w:tentative="1">
      <w:start w:val="1"/>
      <w:numFmt w:val="lowerLetter"/>
      <w:lvlText w:val="%8."/>
      <w:lvlJc w:val="left"/>
      <w:pPr>
        <w:ind w:left="5760" w:hanging="360"/>
      </w:pPr>
    </w:lvl>
    <w:lvl w:ilvl="8" w:tplc="34423664" w:tentative="1">
      <w:start w:val="1"/>
      <w:numFmt w:val="lowerRoman"/>
      <w:lvlText w:val="%9."/>
      <w:lvlJc w:val="right"/>
      <w:pPr>
        <w:ind w:left="6480" w:hanging="180"/>
      </w:pPr>
    </w:lvl>
  </w:abstractNum>
  <w:abstractNum w:abstractNumId="36" w15:restartNumberingAfterBreak="0">
    <w:nsid w:val="62C26CA2"/>
    <w:multiLevelType w:val="hybridMultilevel"/>
    <w:tmpl w:val="B172FA36"/>
    <w:lvl w:ilvl="0" w:tplc="8B5CD302">
      <w:start w:val="1"/>
      <w:numFmt w:val="decimal"/>
      <w:lvlText w:val="%1."/>
      <w:lvlJc w:val="left"/>
      <w:pPr>
        <w:ind w:left="720" w:hanging="360"/>
      </w:pPr>
      <w:rPr>
        <w:rFonts w:hint="default"/>
      </w:rPr>
    </w:lvl>
    <w:lvl w:ilvl="1" w:tplc="AA60AC1E" w:tentative="1">
      <w:start w:val="1"/>
      <w:numFmt w:val="lowerLetter"/>
      <w:lvlText w:val="%2."/>
      <w:lvlJc w:val="left"/>
      <w:pPr>
        <w:ind w:left="1440" w:hanging="360"/>
      </w:pPr>
    </w:lvl>
    <w:lvl w:ilvl="2" w:tplc="881C40BA" w:tentative="1">
      <w:start w:val="1"/>
      <w:numFmt w:val="lowerRoman"/>
      <w:lvlText w:val="%3."/>
      <w:lvlJc w:val="right"/>
      <w:pPr>
        <w:ind w:left="2160" w:hanging="180"/>
      </w:pPr>
    </w:lvl>
    <w:lvl w:ilvl="3" w:tplc="97AC1CC0" w:tentative="1">
      <w:start w:val="1"/>
      <w:numFmt w:val="decimal"/>
      <w:lvlText w:val="%4."/>
      <w:lvlJc w:val="left"/>
      <w:pPr>
        <w:ind w:left="2880" w:hanging="360"/>
      </w:pPr>
    </w:lvl>
    <w:lvl w:ilvl="4" w:tplc="390010BC" w:tentative="1">
      <w:start w:val="1"/>
      <w:numFmt w:val="lowerLetter"/>
      <w:lvlText w:val="%5."/>
      <w:lvlJc w:val="left"/>
      <w:pPr>
        <w:ind w:left="3600" w:hanging="360"/>
      </w:pPr>
    </w:lvl>
    <w:lvl w:ilvl="5" w:tplc="4BD493F8" w:tentative="1">
      <w:start w:val="1"/>
      <w:numFmt w:val="lowerRoman"/>
      <w:lvlText w:val="%6."/>
      <w:lvlJc w:val="right"/>
      <w:pPr>
        <w:ind w:left="4320" w:hanging="180"/>
      </w:pPr>
    </w:lvl>
    <w:lvl w:ilvl="6" w:tplc="2EE69248" w:tentative="1">
      <w:start w:val="1"/>
      <w:numFmt w:val="decimal"/>
      <w:lvlText w:val="%7."/>
      <w:lvlJc w:val="left"/>
      <w:pPr>
        <w:ind w:left="5040" w:hanging="360"/>
      </w:pPr>
    </w:lvl>
    <w:lvl w:ilvl="7" w:tplc="7010B224" w:tentative="1">
      <w:start w:val="1"/>
      <w:numFmt w:val="lowerLetter"/>
      <w:lvlText w:val="%8."/>
      <w:lvlJc w:val="left"/>
      <w:pPr>
        <w:ind w:left="5760" w:hanging="360"/>
      </w:pPr>
    </w:lvl>
    <w:lvl w:ilvl="8" w:tplc="A48C2A22" w:tentative="1">
      <w:start w:val="1"/>
      <w:numFmt w:val="lowerRoman"/>
      <w:lvlText w:val="%9."/>
      <w:lvlJc w:val="right"/>
      <w:pPr>
        <w:ind w:left="6480" w:hanging="180"/>
      </w:pPr>
    </w:lvl>
  </w:abstractNum>
  <w:abstractNum w:abstractNumId="37" w15:restartNumberingAfterBreak="0">
    <w:nsid w:val="633E04C5"/>
    <w:multiLevelType w:val="hybridMultilevel"/>
    <w:tmpl w:val="B5B67DF0"/>
    <w:lvl w:ilvl="0" w:tplc="A502AEA6">
      <w:start w:val="1"/>
      <w:numFmt w:val="decimal"/>
      <w:lvlText w:val="%1."/>
      <w:lvlJc w:val="left"/>
      <w:pPr>
        <w:ind w:left="720" w:hanging="360"/>
      </w:pPr>
      <w:rPr>
        <w:rFonts w:hint="default"/>
      </w:rPr>
    </w:lvl>
    <w:lvl w:ilvl="1" w:tplc="B8567128" w:tentative="1">
      <w:start w:val="1"/>
      <w:numFmt w:val="lowerLetter"/>
      <w:lvlText w:val="%2."/>
      <w:lvlJc w:val="left"/>
      <w:pPr>
        <w:ind w:left="1440" w:hanging="360"/>
      </w:pPr>
    </w:lvl>
    <w:lvl w:ilvl="2" w:tplc="A08CBFC2" w:tentative="1">
      <w:start w:val="1"/>
      <w:numFmt w:val="lowerRoman"/>
      <w:lvlText w:val="%3."/>
      <w:lvlJc w:val="right"/>
      <w:pPr>
        <w:ind w:left="2160" w:hanging="180"/>
      </w:pPr>
    </w:lvl>
    <w:lvl w:ilvl="3" w:tplc="EEF48BE0" w:tentative="1">
      <w:start w:val="1"/>
      <w:numFmt w:val="decimal"/>
      <w:lvlText w:val="%4."/>
      <w:lvlJc w:val="left"/>
      <w:pPr>
        <w:ind w:left="2880" w:hanging="360"/>
      </w:pPr>
    </w:lvl>
    <w:lvl w:ilvl="4" w:tplc="B78E55BA" w:tentative="1">
      <w:start w:val="1"/>
      <w:numFmt w:val="lowerLetter"/>
      <w:lvlText w:val="%5."/>
      <w:lvlJc w:val="left"/>
      <w:pPr>
        <w:ind w:left="3600" w:hanging="360"/>
      </w:pPr>
    </w:lvl>
    <w:lvl w:ilvl="5" w:tplc="2D6CDB54" w:tentative="1">
      <w:start w:val="1"/>
      <w:numFmt w:val="lowerRoman"/>
      <w:lvlText w:val="%6."/>
      <w:lvlJc w:val="right"/>
      <w:pPr>
        <w:ind w:left="4320" w:hanging="180"/>
      </w:pPr>
    </w:lvl>
    <w:lvl w:ilvl="6" w:tplc="B68EEA34" w:tentative="1">
      <w:start w:val="1"/>
      <w:numFmt w:val="decimal"/>
      <w:lvlText w:val="%7."/>
      <w:lvlJc w:val="left"/>
      <w:pPr>
        <w:ind w:left="5040" w:hanging="360"/>
      </w:pPr>
    </w:lvl>
    <w:lvl w:ilvl="7" w:tplc="5094B630" w:tentative="1">
      <w:start w:val="1"/>
      <w:numFmt w:val="lowerLetter"/>
      <w:lvlText w:val="%8."/>
      <w:lvlJc w:val="left"/>
      <w:pPr>
        <w:ind w:left="5760" w:hanging="360"/>
      </w:pPr>
    </w:lvl>
    <w:lvl w:ilvl="8" w:tplc="DCB6E8E8" w:tentative="1">
      <w:start w:val="1"/>
      <w:numFmt w:val="lowerRoman"/>
      <w:lvlText w:val="%9."/>
      <w:lvlJc w:val="right"/>
      <w:pPr>
        <w:ind w:left="6480" w:hanging="180"/>
      </w:pPr>
    </w:lvl>
  </w:abstractNum>
  <w:abstractNum w:abstractNumId="38" w15:restartNumberingAfterBreak="0">
    <w:nsid w:val="63BC0113"/>
    <w:multiLevelType w:val="hybridMultilevel"/>
    <w:tmpl w:val="C19AAAAC"/>
    <w:lvl w:ilvl="0" w:tplc="956E3338">
      <w:start w:val="1"/>
      <w:numFmt w:val="decimal"/>
      <w:lvlText w:val="%1."/>
      <w:lvlJc w:val="left"/>
      <w:pPr>
        <w:ind w:left="862" w:hanging="360"/>
      </w:pPr>
    </w:lvl>
    <w:lvl w:ilvl="1" w:tplc="5AA61716" w:tentative="1">
      <w:start w:val="1"/>
      <w:numFmt w:val="lowerLetter"/>
      <w:lvlText w:val="%2."/>
      <w:lvlJc w:val="left"/>
      <w:pPr>
        <w:ind w:left="1582" w:hanging="360"/>
      </w:pPr>
    </w:lvl>
    <w:lvl w:ilvl="2" w:tplc="284AF562" w:tentative="1">
      <w:start w:val="1"/>
      <w:numFmt w:val="lowerRoman"/>
      <w:lvlText w:val="%3."/>
      <w:lvlJc w:val="right"/>
      <w:pPr>
        <w:ind w:left="2302" w:hanging="180"/>
      </w:pPr>
    </w:lvl>
    <w:lvl w:ilvl="3" w:tplc="711A5280">
      <w:start w:val="1"/>
      <w:numFmt w:val="decimal"/>
      <w:lvlText w:val="%4."/>
      <w:lvlJc w:val="left"/>
      <w:pPr>
        <w:ind w:left="3022" w:hanging="360"/>
      </w:pPr>
    </w:lvl>
    <w:lvl w:ilvl="4" w:tplc="7E283282" w:tentative="1">
      <w:start w:val="1"/>
      <w:numFmt w:val="lowerLetter"/>
      <w:lvlText w:val="%5."/>
      <w:lvlJc w:val="left"/>
      <w:pPr>
        <w:ind w:left="3742" w:hanging="360"/>
      </w:pPr>
    </w:lvl>
    <w:lvl w:ilvl="5" w:tplc="0EC615BA" w:tentative="1">
      <w:start w:val="1"/>
      <w:numFmt w:val="lowerRoman"/>
      <w:lvlText w:val="%6."/>
      <w:lvlJc w:val="right"/>
      <w:pPr>
        <w:ind w:left="4462" w:hanging="180"/>
      </w:pPr>
    </w:lvl>
    <w:lvl w:ilvl="6" w:tplc="C1764416" w:tentative="1">
      <w:start w:val="1"/>
      <w:numFmt w:val="decimal"/>
      <w:lvlText w:val="%7."/>
      <w:lvlJc w:val="left"/>
      <w:pPr>
        <w:ind w:left="5182" w:hanging="360"/>
      </w:pPr>
    </w:lvl>
    <w:lvl w:ilvl="7" w:tplc="8E62DDC4" w:tentative="1">
      <w:start w:val="1"/>
      <w:numFmt w:val="lowerLetter"/>
      <w:lvlText w:val="%8."/>
      <w:lvlJc w:val="left"/>
      <w:pPr>
        <w:ind w:left="5902" w:hanging="360"/>
      </w:pPr>
    </w:lvl>
    <w:lvl w:ilvl="8" w:tplc="42B48290" w:tentative="1">
      <w:start w:val="1"/>
      <w:numFmt w:val="lowerRoman"/>
      <w:lvlText w:val="%9."/>
      <w:lvlJc w:val="right"/>
      <w:pPr>
        <w:ind w:left="6622" w:hanging="180"/>
      </w:pPr>
    </w:lvl>
  </w:abstractNum>
  <w:abstractNum w:abstractNumId="39" w15:restartNumberingAfterBreak="0">
    <w:nsid w:val="6445026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5535FF"/>
    <w:multiLevelType w:val="hybridMultilevel"/>
    <w:tmpl w:val="DF381868"/>
    <w:lvl w:ilvl="0" w:tplc="DB3C0ACC">
      <w:start w:val="1"/>
      <w:numFmt w:val="decimal"/>
      <w:lvlText w:val="%1."/>
      <w:lvlJc w:val="left"/>
      <w:pPr>
        <w:ind w:left="720" w:hanging="360"/>
      </w:pPr>
      <w:rPr>
        <w:strike w:val="0"/>
      </w:rPr>
    </w:lvl>
    <w:lvl w:ilvl="1" w:tplc="B6A80244" w:tentative="1">
      <w:start w:val="1"/>
      <w:numFmt w:val="lowerLetter"/>
      <w:lvlText w:val="%2."/>
      <w:lvlJc w:val="left"/>
      <w:pPr>
        <w:ind w:left="1440" w:hanging="360"/>
      </w:pPr>
    </w:lvl>
    <w:lvl w:ilvl="2" w:tplc="2800D8E6" w:tentative="1">
      <w:start w:val="1"/>
      <w:numFmt w:val="lowerRoman"/>
      <w:lvlText w:val="%3."/>
      <w:lvlJc w:val="right"/>
      <w:pPr>
        <w:ind w:left="2160" w:hanging="180"/>
      </w:pPr>
    </w:lvl>
    <w:lvl w:ilvl="3" w:tplc="8EA00056" w:tentative="1">
      <w:start w:val="1"/>
      <w:numFmt w:val="decimal"/>
      <w:lvlText w:val="%4."/>
      <w:lvlJc w:val="left"/>
      <w:pPr>
        <w:ind w:left="2880" w:hanging="360"/>
      </w:pPr>
    </w:lvl>
    <w:lvl w:ilvl="4" w:tplc="5DFE64F0" w:tentative="1">
      <w:start w:val="1"/>
      <w:numFmt w:val="lowerLetter"/>
      <w:lvlText w:val="%5."/>
      <w:lvlJc w:val="left"/>
      <w:pPr>
        <w:ind w:left="3600" w:hanging="360"/>
      </w:pPr>
    </w:lvl>
    <w:lvl w:ilvl="5" w:tplc="CD667360" w:tentative="1">
      <w:start w:val="1"/>
      <w:numFmt w:val="lowerRoman"/>
      <w:lvlText w:val="%6."/>
      <w:lvlJc w:val="right"/>
      <w:pPr>
        <w:ind w:left="4320" w:hanging="180"/>
      </w:pPr>
    </w:lvl>
    <w:lvl w:ilvl="6" w:tplc="8BACB3B8" w:tentative="1">
      <w:start w:val="1"/>
      <w:numFmt w:val="decimal"/>
      <w:lvlText w:val="%7."/>
      <w:lvlJc w:val="left"/>
      <w:pPr>
        <w:ind w:left="5040" w:hanging="360"/>
      </w:pPr>
    </w:lvl>
    <w:lvl w:ilvl="7" w:tplc="1B60AC38" w:tentative="1">
      <w:start w:val="1"/>
      <w:numFmt w:val="lowerLetter"/>
      <w:lvlText w:val="%8."/>
      <w:lvlJc w:val="left"/>
      <w:pPr>
        <w:ind w:left="5760" w:hanging="360"/>
      </w:pPr>
    </w:lvl>
    <w:lvl w:ilvl="8" w:tplc="870C815A" w:tentative="1">
      <w:start w:val="1"/>
      <w:numFmt w:val="lowerRoman"/>
      <w:lvlText w:val="%9."/>
      <w:lvlJc w:val="right"/>
      <w:pPr>
        <w:ind w:left="6480" w:hanging="180"/>
      </w:pPr>
    </w:lvl>
  </w:abstractNum>
  <w:abstractNum w:abstractNumId="41" w15:restartNumberingAfterBreak="0">
    <w:nsid w:val="6E655F2C"/>
    <w:multiLevelType w:val="hybridMultilevel"/>
    <w:tmpl w:val="9D3C74DA"/>
    <w:lvl w:ilvl="0" w:tplc="2820B86A">
      <w:start w:val="1"/>
      <w:numFmt w:val="decimal"/>
      <w:lvlText w:val="%1."/>
      <w:lvlJc w:val="left"/>
      <w:pPr>
        <w:ind w:left="720" w:hanging="360"/>
      </w:pPr>
      <w:rPr>
        <w:rFonts w:hint="default"/>
      </w:rPr>
    </w:lvl>
    <w:lvl w:ilvl="1" w:tplc="5980EFB2" w:tentative="1">
      <w:start w:val="1"/>
      <w:numFmt w:val="lowerLetter"/>
      <w:lvlText w:val="%2."/>
      <w:lvlJc w:val="left"/>
      <w:pPr>
        <w:ind w:left="1440" w:hanging="360"/>
      </w:pPr>
    </w:lvl>
    <w:lvl w:ilvl="2" w:tplc="4074FADE" w:tentative="1">
      <w:start w:val="1"/>
      <w:numFmt w:val="lowerRoman"/>
      <w:lvlText w:val="%3."/>
      <w:lvlJc w:val="right"/>
      <w:pPr>
        <w:ind w:left="2160" w:hanging="180"/>
      </w:pPr>
    </w:lvl>
    <w:lvl w:ilvl="3" w:tplc="B38C932E" w:tentative="1">
      <w:start w:val="1"/>
      <w:numFmt w:val="decimal"/>
      <w:lvlText w:val="%4."/>
      <w:lvlJc w:val="left"/>
      <w:pPr>
        <w:ind w:left="2880" w:hanging="360"/>
      </w:pPr>
    </w:lvl>
    <w:lvl w:ilvl="4" w:tplc="D18C855C" w:tentative="1">
      <w:start w:val="1"/>
      <w:numFmt w:val="lowerLetter"/>
      <w:lvlText w:val="%5."/>
      <w:lvlJc w:val="left"/>
      <w:pPr>
        <w:ind w:left="3600" w:hanging="360"/>
      </w:pPr>
    </w:lvl>
    <w:lvl w:ilvl="5" w:tplc="82AA31BA" w:tentative="1">
      <w:start w:val="1"/>
      <w:numFmt w:val="lowerRoman"/>
      <w:lvlText w:val="%6."/>
      <w:lvlJc w:val="right"/>
      <w:pPr>
        <w:ind w:left="4320" w:hanging="180"/>
      </w:pPr>
    </w:lvl>
    <w:lvl w:ilvl="6" w:tplc="3D706C12" w:tentative="1">
      <w:start w:val="1"/>
      <w:numFmt w:val="decimal"/>
      <w:lvlText w:val="%7."/>
      <w:lvlJc w:val="left"/>
      <w:pPr>
        <w:ind w:left="5040" w:hanging="360"/>
      </w:pPr>
    </w:lvl>
    <w:lvl w:ilvl="7" w:tplc="64F2F1DA" w:tentative="1">
      <w:start w:val="1"/>
      <w:numFmt w:val="lowerLetter"/>
      <w:lvlText w:val="%8."/>
      <w:lvlJc w:val="left"/>
      <w:pPr>
        <w:ind w:left="5760" w:hanging="360"/>
      </w:pPr>
    </w:lvl>
    <w:lvl w:ilvl="8" w:tplc="CF465CBA" w:tentative="1">
      <w:start w:val="1"/>
      <w:numFmt w:val="lowerRoman"/>
      <w:lvlText w:val="%9."/>
      <w:lvlJc w:val="right"/>
      <w:pPr>
        <w:ind w:left="6480" w:hanging="180"/>
      </w:pPr>
    </w:lvl>
  </w:abstractNum>
  <w:abstractNum w:abstractNumId="42" w15:restartNumberingAfterBreak="0">
    <w:nsid w:val="71FA4D44"/>
    <w:multiLevelType w:val="hybridMultilevel"/>
    <w:tmpl w:val="EA7EAC6C"/>
    <w:lvl w:ilvl="0" w:tplc="A2F40A0C">
      <w:start w:val="1"/>
      <w:numFmt w:val="lowerLetter"/>
      <w:lvlText w:val="%1)"/>
      <w:lvlJc w:val="left"/>
      <w:pPr>
        <w:ind w:left="720" w:hanging="360"/>
      </w:pPr>
    </w:lvl>
    <w:lvl w:ilvl="1" w:tplc="C0C27E5C">
      <w:start w:val="1"/>
      <w:numFmt w:val="lowerLetter"/>
      <w:lvlText w:val="%2)"/>
      <w:lvlJc w:val="left"/>
      <w:pPr>
        <w:ind w:left="720" w:hanging="360"/>
      </w:pPr>
    </w:lvl>
    <w:lvl w:ilvl="2" w:tplc="27F8A1A8">
      <w:start w:val="1"/>
      <w:numFmt w:val="lowerLetter"/>
      <w:lvlText w:val="%3)"/>
      <w:lvlJc w:val="left"/>
      <w:pPr>
        <w:ind w:left="720" w:hanging="360"/>
      </w:pPr>
    </w:lvl>
    <w:lvl w:ilvl="3" w:tplc="5090083A">
      <w:start w:val="1"/>
      <w:numFmt w:val="lowerLetter"/>
      <w:lvlText w:val="%4)"/>
      <w:lvlJc w:val="left"/>
      <w:pPr>
        <w:ind w:left="720" w:hanging="360"/>
      </w:pPr>
    </w:lvl>
    <w:lvl w:ilvl="4" w:tplc="DB56234A">
      <w:start w:val="1"/>
      <w:numFmt w:val="lowerLetter"/>
      <w:lvlText w:val="%5)"/>
      <w:lvlJc w:val="left"/>
      <w:pPr>
        <w:ind w:left="720" w:hanging="360"/>
      </w:pPr>
    </w:lvl>
    <w:lvl w:ilvl="5" w:tplc="31D06F66">
      <w:start w:val="1"/>
      <w:numFmt w:val="lowerLetter"/>
      <w:lvlText w:val="%6)"/>
      <w:lvlJc w:val="left"/>
      <w:pPr>
        <w:ind w:left="720" w:hanging="360"/>
      </w:pPr>
    </w:lvl>
    <w:lvl w:ilvl="6" w:tplc="2F9A732E">
      <w:start w:val="1"/>
      <w:numFmt w:val="lowerLetter"/>
      <w:lvlText w:val="%7)"/>
      <w:lvlJc w:val="left"/>
      <w:pPr>
        <w:ind w:left="720" w:hanging="360"/>
      </w:pPr>
    </w:lvl>
    <w:lvl w:ilvl="7" w:tplc="2D60087A">
      <w:start w:val="1"/>
      <w:numFmt w:val="lowerLetter"/>
      <w:lvlText w:val="%8)"/>
      <w:lvlJc w:val="left"/>
      <w:pPr>
        <w:ind w:left="720" w:hanging="360"/>
      </w:pPr>
    </w:lvl>
    <w:lvl w:ilvl="8" w:tplc="8F145E94">
      <w:start w:val="1"/>
      <w:numFmt w:val="lowerLetter"/>
      <w:lvlText w:val="%9)"/>
      <w:lvlJc w:val="left"/>
      <w:pPr>
        <w:ind w:left="720" w:hanging="360"/>
      </w:pPr>
    </w:lvl>
  </w:abstractNum>
  <w:abstractNum w:abstractNumId="43" w15:restartNumberingAfterBreak="0">
    <w:nsid w:val="72156C87"/>
    <w:multiLevelType w:val="hybridMultilevel"/>
    <w:tmpl w:val="3F727164"/>
    <w:lvl w:ilvl="0" w:tplc="0820FF08">
      <w:start w:val="1"/>
      <w:numFmt w:val="lowerLetter"/>
      <w:lvlText w:val="%1)"/>
      <w:lvlJc w:val="left"/>
      <w:pPr>
        <w:ind w:left="1080" w:hanging="360"/>
      </w:pPr>
      <w:rPr>
        <w:rFonts w:hint="default"/>
      </w:rPr>
    </w:lvl>
    <w:lvl w:ilvl="1" w:tplc="70386C88" w:tentative="1">
      <w:start w:val="1"/>
      <w:numFmt w:val="lowerLetter"/>
      <w:lvlText w:val="%2."/>
      <w:lvlJc w:val="left"/>
      <w:pPr>
        <w:ind w:left="1800" w:hanging="360"/>
      </w:pPr>
    </w:lvl>
    <w:lvl w:ilvl="2" w:tplc="FA320A98" w:tentative="1">
      <w:start w:val="1"/>
      <w:numFmt w:val="lowerRoman"/>
      <w:lvlText w:val="%3."/>
      <w:lvlJc w:val="right"/>
      <w:pPr>
        <w:ind w:left="2520" w:hanging="180"/>
      </w:pPr>
    </w:lvl>
    <w:lvl w:ilvl="3" w:tplc="CFD223A0" w:tentative="1">
      <w:start w:val="1"/>
      <w:numFmt w:val="decimal"/>
      <w:lvlText w:val="%4."/>
      <w:lvlJc w:val="left"/>
      <w:pPr>
        <w:ind w:left="3240" w:hanging="360"/>
      </w:pPr>
    </w:lvl>
    <w:lvl w:ilvl="4" w:tplc="2BCED6FA" w:tentative="1">
      <w:start w:val="1"/>
      <w:numFmt w:val="lowerLetter"/>
      <w:lvlText w:val="%5."/>
      <w:lvlJc w:val="left"/>
      <w:pPr>
        <w:ind w:left="3960" w:hanging="360"/>
      </w:pPr>
    </w:lvl>
    <w:lvl w:ilvl="5" w:tplc="E0E2C08C" w:tentative="1">
      <w:start w:val="1"/>
      <w:numFmt w:val="lowerRoman"/>
      <w:lvlText w:val="%6."/>
      <w:lvlJc w:val="right"/>
      <w:pPr>
        <w:ind w:left="4680" w:hanging="180"/>
      </w:pPr>
    </w:lvl>
    <w:lvl w:ilvl="6" w:tplc="57F24498" w:tentative="1">
      <w:start w:val="1"/>
      <w:numFmt w:val="decimal"/>
      <w:lvlText w:val="%7."/>
      <w:lvlJc w:val="left"/>
      <w:pPr>
        <w:ind w:left="5400" w:hanging="360"/>
      </w:pPr>
    </w:lvl>
    <w:lvl w:ilvl="7" w:tplc="E8BAA502" w:tentative="1">
      <w:start w:val="1"/>
      <w:numFmt w:val="lowerLetter"/>
      <w:lvlText w:val="%8."/>
      <w:lvlJc w:val="left"/>
      <w:pPr>
        <w:ind w:left="6120" w:hanging="360"/>
      </w:pPr>
    </w:lvl>
    <w:lvl w:ilvl="8" w:tplc="D3AAA502" w:tentative="1">
      <w:start w:val="1"/>
      <w:numFmt w:val="lowerRoman"/>
      <w:lvlText w:val="%9."/>
      <w:lvlJc w:val="right"/>
      <w:pPr>
        <w:ind w:left="6840" w:hanging="180"/>
      </w:pPr>
    </w:lvl>
  </w:abstractNum>
  <w:abstractNum w:abstractNumId="44" w15:restartNumberingAfterBreak="0">
    <w:nsid w:val="75161C82"/>
    <w:multiLevelType w:val="multilevel"/>
    <w:tmpl w:val="B7E8EE02"/>
    <w:styleLink w:val="Huidigelij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5A34610"/>
    <w:multiLevelType w:val="hybridMultilevel"/>
    <w:tmpl w:val="72D86B0C"/>
    <w:lvl w:ilvl="0" w:tplc="5E5EC8FC">
      <w:start w:val="1"/>
      <w:numFmt w:val="decimal"/>
      <w:lvlText w:val="%1."/>
      <w:lvlJc w:val="left"/>
      <w:pPr>
        <w:ind w:left="720" w:hanging="360"/>
      </w:pPr>
      <w:rPr>
        <w:rFonts w:hint="default"/>
      </w:rPr>
    </w:lvl>
    <w:lvl w:ilvl="1" w:tplc="F72AC786" w:tentative="1">
      <w:start w:val="1"/>
      <w:numFmt w:val="lowerLetter"/>
      <w:lvlText w:val="%2."/>
      <w:lvlJc w:val="left"/>
      <w:pPr>
        <w:ind w:left="1440" w:hanging="360"/>
      </w:pPr>
    </w:lvl>
    <w:lvl w:ilvl="2" w:tplc="E188D17C" w:tentative="1">
      <w:start w:val="1"/>
      <w:numFmt w:val="lowerRoman"/>
      <w:lvlText w:val="%3."/>
      <w:lvlJc w:val="right"/>
      <w:pPr>
        <w:ind w:left="2160" w:hanging="180"/>
      </w:pPr>
    </w:lvl>
    <w:lvl w:ilvl="3" w:tplc="2F1E067C" w:tentative="1">
      <w:start w:val="1"/>
      <w:numFmt w:val="decimal"/>
      <w:lvlText w:val="%4."/>
      <w:lvlJc w:val="left"/>
      <w:pPr>
        <w:ind w:left="2880" w:hanging="360"/>
      </w:pPr>
    </w:lvl>
    <w:lvl w:ilvl="4" w:tplc="1F8CA306" w:tentative="1">
      <w:start w:val="1"/>
      <w:numFmt w:val="lowerLetter"/>
      <w:lvlText w:val="%5."/>
      <w:lvlJc w:val="left"/>
      <w:pPr>
        <w:ind w:left="3600" w:hanging="360"/>
      </w:pPr>
    </w:lvl>
    <w:lvl w:ilvl="5" w:tplc="8FAAF536" w:tentative="1">
      <w:start w:val="1"/>
      <w:numFmt w:val="lowerRoman"/>
      <w:lvlText w:val="%6."/>
      <w:lvlJc w:val="right"/>
      <w:pPr>
        <w:ind w:left="4320" w:hanging="180"/>
      </w:pPr>
    </w:lvl>
    <w:lvl w:ilvl="6" w:tplc="BB74F67C" w:tentative="1">
      <w:start w:val="1"/>
      <w:numFmt w:val="decimal"/>
      <w:lvlText w:val="%7."/>
      <w:lvlJc w:val="left"/>
      <w:pPr>
        <w:ind w:left="5040" w:hanging="360"/>
      </w:pPr>
    </w:lvl>
    <w:lvl w:ilvl="7" w:tplc="8F60BB38" w:tentative="1">
      <w:start w:val="1"/>
      <w:numFmt w:val="lowerLetter"/>
      <w:lvlText w:val="%8."/>
      <w:lvlJc w:val="left"/>
      <w:pPr>
        <w:ind w:left="5760" w:hanging="360"/>
      </w:pPr>
    </w:lvl>
    <w:lvl w:ilvl="8" w:tplc="EB5A9D28" w:tentative="1">
      <w:start w:val="1"/>
      <w:numFmt w:val="lowerRoman"/>
      <w:lvlText w:val="%9."/>
      <w:lvlJc w:val="right"/>
      <w:pPr>
        <w:ind w:left="6480" w:hanging="180"/>
      </w:pPr>
    </w:lvl>
  </w:abstractNum>
  <w:abstractNum w:abstractNumId="46" w15:restartNumberingAfterBreak="0">
    <w:nsid w:val="75CF6561"/>
    <w:multiLevelType w:val="hybridMultilevel"/>
    <w:tmpl w:val="FABCCBF4"/>
    <w:lvl w:ilvl="0" w:tplc="9B549586">
      <w:start w:val="1"/>
      <w:numFmt w:val="decimal"/>
      <w:lvlText w:val="%1."/>
      <w:lvlJc w:val="left"/>
      <w:pPr>
        <w:ind w:left="720" w:hanging="360"/>
      </w:pPr>
      <w:rPr>
        <w:rFonts w:hint="default"/>
      </w:rPr>
    </w:lvl>
    <w:lvl w:ilvl="1" w:tplc="CB421ED2" w:tentative="1">
      <w:start w:val="1"/>
      <w:numFmt w:val="lowerLetter"/>
      <w:lvlText w:val="%2."/>
      <w:lvlJc w:val="left"/>
      <w:pPr>
        <w:ind w:left="1440" w:hanging="360"/>
      </w:pPr>
    </w:lvl>
    <w:lvl w:ilvl="2" w:tplc="C6A65C66" w:tentative="1">
      <w:start w:val="1"/>
      <w:numFmt w:val="lowerRoman"/>
      <w:lvlText w:val="%3."/>
      <w:lvlJc w:val="right"/>
      <w:pPr>
        <w:ind w:left="2160" w:hanging="180"/>
      </w:pPr>
    </w:lvl>
    <w:lvl w:ilvl="3" w:tplc="3C223002" w:tentative="1">
      <w:start w:val="1"/>
      <w:numFmt w:val="decimal"/>
      <w:lvlText w:val="%4."/>
      <w:lvlJc w:val="left"/>
      <w:pPr>
        <w:ind w:left="2880" w:hanging="360"/>
      </w:pPr>
    </w:lvl>
    <w:lvl w:ilvl="4" w:tplc="277E6BB0" w:tentative="1">
      <w:start w:val="1"/>
      <w:numFmt w:val="lowerLetter"/>
      <w:lvlText w:val="%5."/>
      <w:lvlJc w:val="left"/>
      <w:pPr>
        <w:ind w:left="3600" w:hanging="360"/>
      </w:pPr>
    </w:lvl>
    <w:lvl w:ilvl="5" w:tplc="C28AB610" w:tentative="1">
      <w:start w:val="1"/>
      <w:numFmt w:val="lowerRoman"/>
      <w:lvlText w:val="%6."/>
      <w:lvlJc w:val="right"/>
      <w:pPr>
        <w:ind w:left="4320" w:hanging="180"/>
      </w:pPr>
    </w:lvl>
    <w:lvl w:ilvl="6" w:tplc="F47CD168" w:tentative="1">
      <w:start w:val="1"/>
      <w:numFmt w:val="decimal"/>
      <w:lvlText w:val="%7."/>
      <w:lvlJc w:val="left"/>
      <w:pPr>
        <w:ind w:left="5040" w:hanging="360"/>
      </w:pPr>
    </w:lvl>
    <w:lvl w:ilvl="7" w:tplc="21A40324" w:tentative="1">
      <w:start w:val="1"/>
      <w:numFmt w:val="lowerLetter"/>
      <w:lvlText w:val="%8."/>
      <w:lvlJc w:val="left"/>
      <w:pPr>
        <w:ind w:left="5760" w:hanging="360"/>
      </w:pPr>
    </w:lvl>
    <w:lvl w:ilvl="8" w:tplc="F5CC4E9E" w:tentative="1">
      <w:start w:val="1"/>
      <w:numFmt w:val="lowerRoman"/>
      <w:lvlText w:val="%9."/>
      <w:lvlJc w:val="right"/>
      <w:pPr>
        <w:ind w:left="6480" w:hanging="180"/>
      </w:pPr>
    </w:lvl>
  </w:abstractNum>
  <w:abstractNum w:abstractNumId="47" w15:restartNumberingAfterBreak="0">
    <w:nsid w:val="76A318AB"/>
    <w:multiLevelType w:val="hybridMultilevel"/>
    <w:tmpl w:val="11D80DA6"/>
    <w:lvl w:ilvl="0" w:tplc="53D689CA">
      <w:start w:val="1"/>
      <w:numFmt w:val="lowerLetter"/>
      <w:lvlText w:val="%1."/>
      <w:lvlJc w:val="left"/>
      <w:pPr>
        <w:ind w:left="720" w:hanging="360"/>
      </w:pPr>
    </w:lvl>
    <w:lvl w:ilvl="1" w:tplc="B4D4A522">
      <w:start w:val="1"/>
      <w:numFmt w:val="lowerLetter"/>
      <w:lvlText w:val="%2."/>
      <w:lvlJc w:val="left"/>
      <w:pPr>
        <w:ind w:left="1440" w:hanging="360"/>
      </w:pPr>
    </w:lvl>
    <w:lvl w:ilvl="2" w:tplc="B3B6E34C" w:tentative="1">
      <w:start w:val="1"/>
      <w:numFmt w:val="lowerRoman"/>
      <w:lvlText w:val="%3."/>
      <w:lvlJc w:val="right"/>
      <w:pPr>
        <w:ind w:left="2160" w:hanging="180"/>
      </w:pPr>
    </w:lvl>
    <w:lvl w:ilvl="3" w:tplc="90742770" w:tentative="1">
      <w:start w:val="1"/>
      <w:numFmt w:val="decimal"/>
      <w:lvlText w:val="%4."/>
      <w:lvlJc w:val="left"/>
      <w:pPr>
        <w:ind w:left="2880" w:hanging="360"/>
      </w:pPr>
    </w:lvl>
    <w:lvl w:ilvl="4" w:tplc="720E2570" w:tentative="1">
      <w:start w:val="1"/>
      <w:numFmt w:val="lowerLetter"/>
      <w:lvlText w:val="%5."/>
      <w:lvlJc w:val="left"/>
      <w:pPr>
        <w:ind w:left="3600" w:hanging="360"/>
      </w:pPr>
    </w:lvl>
    <w:lvl w:ilvl="5" w:tplc="8A545814" w:tentative="1">
      <w:start w:val="1"/>
      <w:numFmt w:val="lowerRoman"/>
      <w:lvlText w:val="%6."/>
      <w:lvlJc w:val="right"/>
      <w:pPr>
        <w:ind w:left="4320" w:hanging="180"/>
      </w:pPr>
    </w:lvl>
    <w:lvl w:ilvl="6" w:tplc="4CC48D08" w:tentative="1">
      <w:start w:val="1"/>
      <w:numFmt w:val="decimal"/>
      <w:lvlText w:val="%7."/>
      <w:lvlJc w:val="left"/>
      <w:pPr>
        <w:ind w:left="5040" w:hanging="360"/>
      </w:pPr>
    </w:lvl>
    <w:lvl w:ilvl="7" w:tplc="E6FCF30E" w:tentative="1">
      <w:start w:val="1"/>
      <w:numFmt w:val="lowerLetter"/>
      <w:lvlText w:val="%8."/>
      <w:lvlJc w:val="left"/>
      <w:pPr>
        <w:ind w:left="5760" w:hanging="360"/>
      </w:pPr>
    </w:lvl>
    <w:lvl w:ilvl="8" w:tplc="F6C46312" w:tentative="1">
      <w:start w:val="1"/>
      <w:numFmt w:val="lowerRoman"/>
      <w:lvlText w:val="%9."/>
      <w:lvlJc w:val="right"/>
      <w:pPr>
        <w:ind w:left="6480" w:hanging="180"/>
      </w:pPr>
    </w:lvl>
  </w:abstractNum>
  <w:abstractNum w:abstractNumId="48" w15:restartNumberingAfterBreak="0">
    <w:nsid w:val="77FF39F1"/>
    <w:multiLevelType w:val="hybridMultilevel"/>
    <w:tmpl w:val="1D5A4CA0"/>
    <w:lvl w:ilvl="0" w:tplc="92044694">
      <w:start w:val="1"/>
      <w:numFmt w:val="decimal"/>
      <w:lvlText w:val="%1."/>
      <w:lvlJc w:val="left"/>
      <w:pPr>
        <w:ind w:left="720" w:hanging="360"/>
      </w:pPr>
    </w:lvl>
    <w:lvl w:ilvl="1" w:tplc="05E465EE" w:tentative="1">
      <w:start w:val="1"/>
      <w:numFmt w:val="lowerLetter"/>
      <w:lvlText w:val="%2."/>
      <w:lvlJc w:val="left"/>
      <w:pPr>
        <w:ind w:left="1440" w:hanging="360"/>
      </w:pPr>
    </w:lvl>
    <w:lvl w:ilvl="2" w:tplc="EAF2F8D8" w:tentative="1">
      <w:start w:val="1"/>
      <w:numFmt w:val="lowerRoman"/>
      <w:lvlText w:val="%3."/>
      <w:lvlJc w:val="right"/>
      <w:pPr>
        <w:ind w:left="2160" w:hanging="180"/>
      </w:pPr>
    </w:lvl>
    <w:lvl w:ilvl="3" w:tplc="2BB4EF12" w:tentative="1">
      <w:start w:val="1"/>
      <w:numFmt w:val="decimal"/>
      <w:lvlText w:val="%4."/>
      <w:lvlJc w:val="left"/>
      <w:pPr>
        <w:ind w:left="2880" w:hanging="360"/>
      </w:pPr>
    </w:lvl>
    <w:lvl w:ilvl="4" w:tplc="2F5C5470" w:tentative="1">
      <w:start w:val="1"/>
      <w:numFmt w:val="lowerLetter"/>
      <w:lvlText w:val="%5."/>
      <w:lvlJc w:val="left"/>
      <w:pPr>
        <w:ind w:left="3600" w:hanging="360"/>
      </w:pPr>
    </w:lvl>
    <w:lvl w:ilvl="5" w:tplc="ADEE267C" w:tentative="1">
      <w:start w:val="1"/>
      <w:numFmt w:val="lowerRoman"/>
      <w:lvlText w:val="%6."/>
      <w:lvlJc w:val="right"/>
      <w:pPr>
        <w:ind w:left="4320" w:hanging="180"/>
      </w:pPr>
    </w:lvl>
    <w:lvl w:ilvl="6" w:tplc="D9B20AEE" w:tentative="1">
      <w:start w:val="1"/>
      <w:numFmt w:val="decimal"/>
      <w:lvlText w:val="%7."/>
      <w:lvlJc w:val="left"/>
      <w:pPr>
        <w:ind w:left="5040" w:hanging="360"/>
      </w:pPr>
    </w:lvl>
    <w:lvl w:ilvl="7" w:tplc="CAF489BE" w:tentative="1">
      <w:start w:val="1"/>
      <w:numFmt w:val="lowerLetter"/>
      <w:lvlText w:val="%8."/>
      <w:lvlJc w:val="left"/>
      <w:pPr>
        <w:ind w:left="5760" w:hanging="360"/>
      </w:pPr>
    </w:lvl>
    <w:lvl w:ilvl="8" w:tplc="DC5066FC" w:tentative="1">
      <w:start w:val="1"/>
      <w:numFmt w:val="lowerRoman"/>
      <w:lvlText w:val="%9."/>
      <w:lvlJc w:val="right"/>
      <w:pPr>
        <w:ind w:left="6480" w:hanging="180"/>
      </w:pPr>
    </w:lvl>
  </w:abstractNum>
  <w:abstractNum w:abstractNumId="49" w15:restartNumberingAfterBreak="0">
    <w:nsid w:val="7C8C6C23"/>
    <w:multiLevelType w:val="hybridMultilevel"/>
    <w:tmpl w:val="A7AACF2E"/>
    <w:lvl w:ilvl="0" w:tplc="5A44393A">
      <w:start w:val="1"/>
      <w:numFmt w:val="decimal"/>
      <w:lvlText w:val="%1."/>
      <w:lvlJc w:val="left"/>
      <w:pPr>
        <w:ind w:left="720" w:hanging="360"/>
      </w:pPr>
    </w:lvl>
    <w:lvl w:ilvl="1" w:tplc="C8B8EC14">
      <w:start w:val="1"/>
      <w:numFmt w:val="lowerLetter"/>
      <w:lvlText w:val="%2."/>
      <w:lvlJc w:val="left"/>
      <w:pPr>
        <w:ind w:left="1440" w:hanging="360"/>
      </w:pPr>
      <w:rPr>
        <w:rFonts w:hint="default"/>
      </w:rPr>
    </w:lvl>
    <w:lvl w:ilvl="2" w:tplc="4EC66F9A" w:tentative="1">
      <w:start w:val="1"/>
      <w:numFmt w:val="lowerRoman"/>
      <w:lvlText w:val="%3."/>
      <w:lvlJc w:val="right"/>
      <w:pPr>
        <w:ind w:left="2160" w:hanging="180"/>
      </w:pPr>
    </w:lvl>
    <w:lvl w:ilvl="3" w:tplc="F26CE3F8" w:tentative="1">
      <w:start w:val="1"/>
      <w:numFmt w:val="decimal"/>
      <w:lvlText w:val="%4."/>
      <w:lvlJc w:val="left"/>
      <w:pPr>
        <w:ind w:left="2880" w:hanging="360"/>
      </w:pPr>
    </w:lvl>
    <w:lvl w:ilvl="4" w:tplc="47C4AE8A" w:tentative="1">
      <w:start w:val="1"/>
      <w:numFmt w:val="lowerLetter"/>
      <w:lvlText w:val="%5."/>
      <w:lvlJc w:val="left"/>
      <w:pPr>
        <w:ind w:left="3600" w:hanging="360"/>
      </w:pPr>
    </w:lvl>
    <w:lvl w:ilvl="5" w:tplc="8C48239E" w:tentative="1">
      <w:start w:val="1"/>
      <w:numFmt w:val="lowerRoman"/>
      <w:lvlText w:val="%6."/>
      <w:lvlJc w:val="right"/>
      <w:pPr>
        <w:ind w:left="4320" w:hanging="180"/>
      </w:pPr>
    </w:lvl>
    <w:lvl w:ilvl="6" w:tplc="C4EAD4AA" w:tentative="1">
      <w:start w:val="1"/>
      <w:numFmt w:val="decimal"/>
      <w:lvlText w:val="%7."/>
      <w:lvlJc w:val="left"/>
      <w:pPr>
        <w:ind w:left="5040" w:hanging="360"/>
      </w:pPr>
    </w:lvl>
    <w:lvl w:ilvl="7" w:tplc="2A5C5D5A" w:tentative="1">
      <w:start w:val="1"/>
      <w:numFmt w:val="lowerLetter"/>
      <w:lvlText w:val="%8."/>
      <w:lvlJc w:val="left"/>
      <w:pPr>
        <w:ind w:left="5760" w:hanging="360"/>
      </w:pPr>
    </w:lvl>
    <w:lvl w:ilvl="8" w:tplc="D8FCF984" w:tentative="1">
      <w:start w:val="1"/>
      <w:numFmt w:val="lowerRoman"/>
      <w:lvlText w:val="%9."/>
      <w:lvlJc w:val="right"/>
      <w:pPr>
        <w:ind w:left="6480" w:hanging="180"/>
      </w:pPr>
    </w:lvl>
  </w:abstractNum>
  <w:num w:numId="1" w16cid:durableId="175195706">
    <w:abstractNumId w:val="10"/>
  </w:num>
  <w:num w:numId="2" w16cid:durableId="1744058825">
    <w:abstractNumId w:val="30"/>
  </w:num>
  <w:num w:numId="3" w16cid:durableId="76829983">
    <w:abstractNumId w:val="27"/>
  </w:num>
  <w:num w:numId="4" w16cid:durableId="1717050822">
    <w:abstractNumId w:val="9"/>
  </w:num>
  <w:num w:numId="5" w16cid:durableId="2014722608">
    <w:abstractNumId w:val="45"/>
  </w:num>
  <w:num w:numId="6" w16cid:durableId="2046980052">
    <w:abstractNumId w:val="14"/>
  </w:num>
  <w:num w:numId="7" w16cid:durableId="1949190944">
    <w:abstractNumId w:val="2"/>
  </w:num>
  <w:num w:numId="8" w16cid:durableId="780880357">
    <w:abstractNumId w:val="41"/>
  </w:num>
  <w:num w:numId="9" w16cid:durableId="1237933207">
    <w:abstractNumId w:val="28"/>
  </w:num>
  <w:num w:numId="10" w16cid:durableId="2030568220">
    <w:abstractNumId w:val="4"/>
  </w:num>
  <w:num w:numId="11" w16cid:durableId="1493646457">
    <w:abstractNumId w:val="43"/>
  </w:num>
  <w:num w:numId="12" w16cid:durableId="1152138096">
    <w:abstractNumId w:val="21"/>
  </w:num>
  <w:num w:numId="13" w16cid:durableId="1710643329">
    <w:abstractNumId w:val="11"/>
  </w:num>
  <w:num w:numId="14" w16cid:durableId="729351188">
    <w:abstractNumId w:val="26"/>
  </w:num>
  <w:num w:numId="15" w16cid:durableId="1620332079">
    <w:abstractNumId w:val="37"/>
  </w:num>
  <w:num w:numId="16" w16cid:durableId="541333933">
    <w:abstractNumId w:val="18"/>
  </w:num>
  <w:num w:numId="17" w16cid:durableId="235164044">
    <w:abstractNumId w:val="19"/>
  </w:num>
  <w:num w:numId="18" w16cid:durableId="1164278026">
    <w:abstractNumId w:val="33"/>
  </w:num>
  <w:num w:numId="19" w16cid:durableId="1050955008">
    <w:abstractNumId w:val="20"/>
  </w:num>
  <w:num w:numId="20" w16cid:durableId="1708550">
    <w:abstractNumId w:val="36"/>
  </w:num>
  <w:num w:numId="21" w16cid:durableId="796878508">
    <w:abstractNumId w:val="22"/>
  </w:num>
  <w:num w:numId="22" w16cid:durableId="479887054">
    <w:abstractNumId w:val="3"/>
  </w:num>
  <w:num w:numId="23" w16cid:durableId="1145200647">
    <w:abstractNumId w:val="16"/>
  </w:num>
  <w:num w:numId="24" w16cid:durableId="1446851355">
    <w:abstractNumId w:val="29"/>
  </w:num>
  <w:num w:numId="25" w16cid:durableId="1922249527">
    <w:abstractNumId w:val="34"/>
  </w:num>
  <w:num w:numId="26" w16cid:durableId="994340020">
    <w:abstractNumId w:val="0"/>
  </w:num>
  <w:num w:numId="27" w16cid:durableId="429087572">
    <w:abstractNumId w:val="40"/>
  </w:num>
  <w:num w:numId="28" w16cid:durableId="531377794">
    <w:abstractNumId w:val="48"/>
  </w:num>
  <w:num w:numId="29" w16cid:durableId="1622498506">
    <w:abstractNumId w:val="49"/>
  </w:num>
  <w:num w:numId="30" w16cid:durableId="1450970164">
    <w:abstractNumId w:val="39"/>
  </w:num>
  <w:num w:numId="31" w16cid:durableId="624969807">
    <w:abstractNumId w:val="31"/>
  </w:num>
  <w:num w:numId="32" w16cid:durableId="786856142">
    <w:abstractNumId w:val="32"/>
  </w:num>
  <w:num w:numId="33" w16cid:durableId="820730260">
    <w:abstractNumId w:val="12"/>
  </w:num>
  <w:num w:numId="34" w16cid:durableId="179321289">
    <w:abstractNumId w:val="1"/>
  </w:num>
  <w:num w:numId="35" w16cid:durableId="568417985">
    <w:abstractNumId w:val="35"/>
  </w:num>
  <w:num w:numId="36" w16cid:durableId="1876849525">
    <w:abstractNumId w:val="17"/>
  </w:num>
  <w:num w:numId="37" w16cid:durableId="1022635662">
    <w:abstractNumId w:val="24"/>
  </w:num>
  <w:num w:numId="38" w16cid:durableId="1864320162">
    <w:abstractNumId w:val="13"/>
  </w:num>
  <w:num w:numId="39" w16cid:durableId="181475938">
    <w:abstractNumId w:val="25"/>
  </w:num>
  <w:num w:numId="40" w16cid:durableId="878128250">
    <w:abstractNumId w:val="47"/>
  </w:num>
  <w:num w:numId="41" w16cid:durableId="885723067">
    <w:abstractNumId w:val="23"/>
  </w:num>
  <w:num w:numId="42" w16cid:durableId="1903641892">
    <w:abstractNumId w:val="6"/>
  </w:num>
  <w:num w:numId="43" w16cid:durableId="58940408">
    <w:abstractNumId w:val="46"/>
  </w:num>
  <w:num w:numId="44" w16cid:durableId="655693117">
    <w:abstractNumId w:val="7"/>
  </w:num>
  <w:num w:numId="45" w16cid:durableId="1477574820">
    <w:abstractNumId w:val="44"/>
  </w:num>
  <w:num w:numId="46" w16cid:durableId="123931717">
    <w:abstractNumId w:val="5"/>
  </w:num>
  <w:num w:numId="47" w16cid:durableId="707799420">
    <w:abstractNumId w:val="42"/>
  </w:num>
  <w:num w:numId="48" w16cid:durableId="1026635963">
    <w:abstractNumId w:val="15"/>
  </w:num>
  <w:num w:numId="49" w16cid:durableId="320698061">
    <w:abstractNumId w:val="38"/>
  </w:num>
  <w:num w:numId="50" w16cid:durableId="681591455">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defaultTabStop w:val="720"/>
  <w:hyphenationZone w:val="142"/>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ED"/>
    <w:rsid w:val="00000F86"/>
    <w:rsid w:val="0000228D"/>
    <w:rsid w:val="0000600F"/>
    <w:rsid w:val="000061D3"/>
    <w:rsid w:val="00007CDB"/>
    <w:rsid w:val="00010292"/>
    <w:rsid w:val="0001047D"/>
    <w:rsid w:val="000106D3"/>
    <w:rsid w:val="00010863"/>
    <w:rsid w:val="00010A0B"/>
    <w:rsid w:val="000125CC"/>
    <w:rsid w:val="00012E62"/>
    <w:rsid w:val="00012F94"/>
    <w:rsid w:val="000131BF"/>
    <w:rsid w:val="00013813"/>
    <w:rsid w:val="0002138B"/>
    <w:rsid w:val="000255B7"/>
    <w:rsid w:val="00026D9D"/>
    <w:rsid w:val="00030597"/>
    <w:rsid w:val="00031713"/>
    <w:rsid w:val="000321D1"/>
    <w:rsid w:val="00036A71"/>
    <w:rsid w:val="00036B45"/>
    <w:rsid w:val="00042884"/>
    <w:rsid w:val="000432EC"/>
    <w:rsid w:val="00045B6A"/>
    <w:rsid w:val="00046996"/>
    <w:rsid w:val="000512D2"/>
    <w:rsid w:val="000513C1"/>
    <w:rsid w:val="00051552"/>
    <w:rsid w:val="00052A3E"/>
    <w:rsid w:val="00055A09"/>
    <w:rsid w:val="00055DA5"/>
    <w:rsid w:val="0005725D"/>
    <w:rsid w:val="000579C7"/>
    <w:rsid w:val="000579E2"/>
    <w:rsid w:val="000614D0"/>
    <w:rsid w:val="00061716"/>
    <w:rsid w:val="0006223A"/>
    <w:rsid w:val="00064C88"/>
    <w:rsid w:val="000657A3"/>
    <w:rsid w:val="00067588"/>
    <w:rsid w:val="00067652"/>
    <w:rsid w:val="00067689"/>
    <w:rsid w:val="00070B27"/>
    <w:rsid w:val="00071F89"/>
    <w:rsid w:val="00073F2C"/>
    <w:rsid w:val="00074745"/>
    <w:rsid w:val="00077DF5"/>
    <w:rsid w:val="00082B87"/>
    <w:rsid w:val="000842FD"/>
    <w:rsid w:val="0008607C"/>
    <w:rsid w:val="00087BDA"/>
    <w:rsid w:val="00087E67"/>
    <w:rsid w:val="00091D68"/>
    <w:rsid w:val="0009301E"/>
    <w:rsid w:val="000937DC"/>
    <w:rsid w:val="00097116"/>
    <w:rsid w:val="000973BD"/>
    <w:rsid w:val="000A0CA1"/>
    <w:rsid w:val="000A1DFD"/>
    <w:rsid w:val="000A2073"/>
    <w:rsid w:val="000A3902"/>
    <w:rsid w:val="000A562A"/>
    <w:rsid w:val="000B1805"/>
    <w:rsid w:val="000B371F"/>
    <w:rsid w:val="000B3BC2"/>
    <w:rsid w:val="000B5731"/>
    <w:rsid w:val="000B65A6"/>
    <w:rsid w:val="000C1CD9"/>
    <w:rsid w:val="000C239C"/>
    <w:rsid w:val="000C251D"/>
    <w:rsid w:val="000C2686"/>
    <w:rsid w:val="000C3A86"/>
    <w:rsid w:val="000C507D"/>
    <w:rsid w:val="000C54D0"/>
    <w:rsid w:val="000C6271"/>
    <w:rsid w:val="000D060A"/>
    <w:rsid w:val="000D6387"/>
    <w:rsid w:val="000D77BD"/>
    <w:rsid w:val="000E0C41"/>
    <w:rsid w:val="000E3E2F"/>
    <w:rsid w:val="000E4157"/>
    <w:rsid w:val="000E4359"/>
    <w:rsid w:val="000E7F66"/>
    <w:rsid w:val="000F0AE3"/>
    <w:rsid w:val="000F0DB3"/>
    <w:rsid w:val="000F1466"/>
    <w:rsid w:val="000F204A"/>
    <w:rsid w:val="000F40C9"/>
    <w:rsid w:val="000F47C2"/>
    <w:rsid w:val="000F4E37"/>
    <w:rsid w:val="000F5D47"/>
    <w:rsid w:val="000F5DD1"/>
    <w:rsid w:val="000F6274"/>
    <w:rsid w:val="000F7870"/>
    <w:rsid w:val="00100974"/>
    <w:rsid w:val="001018B0"/>
    <w:rsid w:val="00102094"/>
    <w:rsid w:val="00102998"/>
    <w:rsid w:val="0010362F"/>
    <w:rsid w:val="001042C7"/>
    <w:rsid w:val="0010792F"/>
    <w:rsid w:val="0011055A"/>
    <w:rsid w:val="001117D3"/>
    <w:rsid w:val="00112BC3"/>
    <w:rsid w:val="0011403B"/>
    <w:rsid w:val="00114F48"/>
    <w:rsid w:val="00117261"/>
    <w:rsid w:val="001209FF"/>
    <w:rsid w:val="00120F88"/>
    <w:rsid w:val="00122D5E"/>
    <w:rsid w:val="0012338A"/>
    <w:rsid w:val="00123506"/>
    <w:rsid w:val="00125271"/>
    <w:rsid w:val="00126967"/>
    <w:rsid w:val="001271D3"/>
    <w:rsid w:val="00131D26"/>
    <w:rsid w:val="00133526"/>
    <w:rsid w:val="00133607"/>
    <w:rsid w:val="001359C1"/>
    <w:rsid w:val="00135DA5"/>
    <w:rsid w:val="001362C4"/>
    <w:rsid w:val="00136723"/>
    <w:rsid w:val="00143F89"/>
    <w:rsid w:val="001447DB"/>
    <w:rsid w:val="00144987"/>
    <w:rsid w:val="001449B1"/>
    <w:rsid w:val="001455D1"/>
    <w:rsid w:val="001457B4"/>
    <w:rsid w:val="0014715B"/>
    <w:rsid w:val="00147384"/>
    <w:rsid w:val="00152D6D"/>
    <w:rsid w:val="001566F1"/>
    <w:rsid w:val="00157858"/>
    <w:rsid w:val="00160FBF"/>
    <w:rsid w:val="00161CB0"/>
    <w:rsid w:val="00163322"/>
    <w:rsid w:val="0016514A"/>
    <w:rsid w:val="001678A2"/>
    <w:rsid w:val="0017057A"/>
    <w:rsid w:val="00171202"/>
    <w:rsid w:val="00172CE1"/>
    <w:rsid w:val="00173FB6"/>
    <w:rsid w:val="001808DC"/>
    <w:rsid w:val="001825B4"/>
    <w:rsid w:val="00183BA1"/>
    <w:rsid w:val="001844D9"/>
    <w:rsid w:val="00186F85"/>
    <w:rsid w:val="001911A6"/>
    <w:rsid w:val="001935F3"/>
    <w:rsid w:val="001958C6"/>
    <w:rsid w:val="00196E3B"/>
    <w:rsid w:val="001A020F"/>
    <w:rsid w:val="001A0AD9"/>
    <w:rsid w:val="001A2F0E"/>
    <w:rsid w:val="001A371E"/>
    <w:rsid w:val="001A4973"/>
    <w:rsid w:val="001A4E90"/>
    <w:rsid w:val="001A5AAC"/>
    <w:rsid w:val="001A6F0E"/>
    <w:rsid w:val="001B023B"/>
    <w:rsid w:val="001B0557"/>
    <w:rsid w:val="001B1CA9"/>
    <w:rsid w:val="001B1D43"/>
    <w:rsid w:val="001B2280"/>
    <w:rsid w:val="001B2A97"/>
    <w:rsid w:val="001B3167"/>
    <w:rsid w:val="001B3998"/>
    <w:rsid w:val="001B3D0A"/>
    <w:rsid w:val="001B7410"/>
    <w:rsid w:val="001C0AB3"/>
    <w:rsid w:val="001C1CBB"/>
    <w:rsid w:val="001C483C"/>
    <w:rsid w:val="001D2050"/>
    <w:rsid w:val="001D2AE6"/>
    <w:rsid w:val="001D6E65"/>
    <w:rsid w:val="001D726A"/>
    <w:rsid w:val="001E07D5"/>
    <w:rsid w:val="001E20A9"/>
    <w:rsid w:val="001E28AE"/>
    <w:rsid w:val="001E5822"/>
    <w:rsid w:val="001E7C5E"/>
    <w:rsid w:val="001E7F1D"/>
    <w:rsid w:val="001F2B9B"/>
    <w:rsid w:val="001F3AC0"/>
    <w:rsid w:val="001F6F84"/>
    <w:rsid w:val="00200348"/>
    <w:rsid w:val="002022C0"/>
    <w:rsid w:val="002025D1"/>
    <w:rsid w:val="00202F57"/>
    <w:rsid w:val="0020486A"/>
    <w:rsid w:val="00214485"/>
    <w:rsid w:val="002167D0"/>
    <w:rsid w:val="00217A5A"/>
    <w:rsid w:val="00220B5D"/>
    <w:rsid w:val="00221776"/>
    <w:rsid w:val="00221DC1"/>
    <w:rsid w:val="0022206B"/>
    <w:rsid w:val="0022215B"/>
    <w:rsid w:val="0022627E"/>
    <w:rsid w:val="00227004"/>
    <w:rsid w:val="002277DD"/>
    <w:rsid w:val="002336FD"/>
    <w:rsid w:val="002404E0"/>
    <w:rsid w:val="002428DD"/>
    <w:rsid w:val="00245F79"/>
    <w:rsid w:val="00247938"/>
    <w:rsid w:val="002479EA"/>
    <w:rsid w:val="00247F2E"/>
    <w:rsid w:val="0025030B"/>
    <w:rsid w:val="002512C2"/>
    <w:rsid w:val="00257D21"/>
    <w:rsid w:val="00260106"/>
    <w:rsid w:val="002601BF"/>
    <w:rsid w:val="0026044C"/>
    <w:rsid w:val="0026163E"/>
    <w:rsid w:val="00262802"/>
    <w:rsid w:val="0026321B"/>
    <w:rsid w:val="00263682"/>
    <w:rsid w:val="00264C41"/>
    <w:rsid w:val="00271248"/>
    <w:rsid w:val="002714FD"/>
    <w:rsid w:val="00271A98"/>
    <w:rsid w:val="00271D48"/>
    <w:rsid w:val="00272FAA"/>
    <w:rsid w:val="00273D6C"/>
    <w:rsid w:val="00275060"/>
    <w:rsid w:val="00277064"/>
    <w:rsid w:val="002776D8"/>
    <w:rsid w:val="00281603"/>
    <w:rsid w:val="00283A91"/>
    <w:rsid w:val="00283B5E"/>
    <w:rsid w:val="00283FAC"/>
    <w:rsid w:val="0029135D"/>
    <w:rsid w:val="00291E0A"/>
    <w:rsid w:val="002928F0"/>
    <w:rsid w:val="00292FEB"/>
    <w:rsid w:val="00294EF3"/>
    <w:rsid w:val="002A10FF"/>
    <w:rsid w:val="002A1937"/>
    <w:rsid w:val="002B0D6C"/>
    <w:rsid w:val="002B1186"/>
    <w:rsid w:val="002B29F7"/>
    <w:rsid w:val="002B4464"/>
    <w:rsid w:val="002B4921"/>
    <w:rsid w:val="002B4CA4"/>
    <w:rsid w:val="002B5093"/>
    <w:rsid w:val="002B5F92"/>
    <w:rsid w:val="002B604E"/>
    <w:rsid w:val="002B612D"/>
    <w:rsid w:val="002B75E3"/>
    <w:rsid w:val="002C12EF"/>
    <w:rsid w:val="002C28E7"/>
    <w:rsid w:val="002C52DA"/>
    <w:rsid w:val="002C68FA"/>
    <w:rsid w:val="002C6B19"/>
    <w:rsid w:val="002C715E"/>
    <w:rsid w:val="002D2D33"/>
    <w:rsid w:val="002D3535"/>
    <w:rsid w:val="002D393B"/>
    <w:rsid w:val="002D5BD0"/>
    <w:rsid w:val="002E1E68"/>
    <w:rsid w:val="002E6393"/>
    <w:rsid w:val="002F0B37"/>
    <w:rsid w:val="002F1653"/>
    <w:rsid w:val="002F29C9"/>
    <w:rsid w:val="002F6412"/>
    <w:rsid w:val="002F695C"/>
    <w:rsid w:val="002F743F"/>
    <w:rsid w:val="0030044C"/>
    <w:rsid w:val="00301B3C"/>
    <w:rsid w:val="00305F18"/>
    <w:rsid w:val="003103BF"/>
    <w:rsid w:val="00311775"/>
    <w:rsid w:val="00312593"/>
    <w:rsid w:val="00312F32"/>
    <w:rsid w:val="00314EAE"/>
    <w:rsid w:val="0031652C"/>
    <w:rsid w:val="00317A5A"/>
    <w:rsid w:val="00321017"/>
    <w:rsid w:val="003220B7"/>
    <w:rsid w:val="0032310B"/>
    <w:rsid w:val="00326056"/>
    <w:rsid w:val="00327978"/>
    <w:rsid w:val="003324C0"/>
    <w:rsid w:val="00334E6A"/>
    <w:rsid w:val="0034314E"/>
    <w:rsid w:val="00344FA5"/>
    <w:rsid w:val="0034521A"/>
    <w:rsid w:val="00350FF3"/>
    <w:rsid w:val="003535F4"/>
    <w:rsid w:val="00353B2C"/>
    <w:rsid w:val="00361289"/>
    <w:rsid w:val="00363555"/>
    <w:rsid w:val="0036373D"/>
    <w:rsid w:val="0036672F"/>
    <w:rsid w:val="00366ED9"/>
    <w:rsid w:val="00370755"/>
    <w:rsid w:val="003711D6"/>
    <w:rsid w:val="00372592"/>
    <w:rsid w:val="00381059"/>
    <w:rsid w:val="00383271"/>
    <w:rsid w:val="003837C1"/>
    <w:rsid w:val="00383AF6"/>
    <w:rsid w:val="00387CFB"/>
    <w:rsid w:val="00387E65"/>
    <w:rsid w:val="0039142B"/>
    <w:rsid w:val="00391B36"/>
    <w:rsid w:val="003927F1"/>
    <w:rsid w:val="003A1994"/>
    <w:rsid w:val="003A3B01"/>
    <w:rsid w:val="003A4DCE"/>
    <w:rsid w:val="003A6D0F"/>
    <w:rsid w:val="003B409B"/>
    <w:rsid w:val="003B461E"/>
    <w:rsid w:val="003B6D1E"/>
    <w:rsid w:val="003C01DE"/>
    <w:rsid w:val="003C0D81"/>
    <w:rsid w:val="003C1A55"/>
    <w:rsid w:val="003C32E1"/>
    <w:rsid w:val="003C4B64"/>
    <w:rsid w:val="003C57E4"/>
    <w:rsid w:val="003C5D75"/>
    <w:rsid w:val="003C6065"/>
    <w:rsid w:val="003C663E"/>
    <w:rsid w:val="003C7328"/>
    <w:rsid w:val="003D0431"/>
    <w:rsid w:val="003D1D60"/>
    <w:rsid w:val="003D3D2F"/>
    <w:rsid w:val="003D56AA"/>
    <w:rsid w:val="003E76D9"/>
    <w:rsid w:val="003E7975"/>
    <w:rsid w:val="003F1190"/>
    <w:rsid w:val="003F233D"/>
    <w:rsid w:val="003F32EC"/>
    <w:rsid w:val="003F6938"/>
    <w:rsid w:val="003F6FA3"/>
    <w:rsid w:val="004013D5"/>
    <w:rsid w:val="00401FA3"/>
    <w:rsid w:val="00402C8D"/>
    <w:rsid w:val="00402FE4"/>
    <w:rsid w:val="00404EFD"/>
    <w:rsid w:val="00406CC3"/>
    <w:rsid w:val="00407D71"/>
    <w:rsid w:val="004111A9"/>
    <w:rsid w:val="0041152E"/>
    <w:rsid w:val="00420EEF"/>
    <w:rsid w:val="004217F6"/>
    <w:rsid w:val="00426A5E"/>
    <w:rsid w:val="00427408"/>
    <w:rsid w:val="00432416"/>
    <w:rsid w:val="004340BF"/>
    <w:rsid w:val="00434366"/>
    <w:rsid w:val="00434950"/>
    <w:rsid w:val="0043630C"/>
    <w:rsid w:val="004371C0"/>
    <w:rsid w:val="00437454"/>
    <w:rsid w:val="00441AF4"/>
    <w:rsid w:val="004451BE"/>
    <w:rsid w:val="004460FE"/>
    <w:rsid w:val="004471EC"/>
    <w:rsid w:val="00454747"/>
    <w:rsid w:val="00457631"/>
    <w:rsid w:val="004603A3"/>
    <w:rsid w:val="00471A9A"/>
    <w:rsid w:val="00471B58"/>
    <w:rsid w:val="00472D8B"/>
    <w:rsid w:val="00476D1A"/>
    <w:rsid w:val="00482555"/>
    <w:rsid w:val="00482DA5"/>
    <w:rsid w:val="004854A3"/>
    <w:rsid w:val="00487D7C"/>
    <w:rsid w:val="00490827"/>
    <w:rsid w:val="00491147"/>
    <w:rsid w:val="004918AE"/>
    <w:rsid w:val="0049263F"/>
    <w:rsid w:val="004957AF"/>
    <w:rsid w:val="00495AAD"/>
    <w:rsid w:val="004A116B"/>
    <w:rsid w:val="004A4461"/>
    <w:rsid w:val="004A486E"/>
    <w:rsid w:val="004A6448"/>
    <w:rsid w:val="004A64A7"/>
    <w:rsid w:val="004B1834"/>
    <w:rsid w:val="004B2790"/>
    <w:rsid w:val="004B50CD"/>
    <w:rsid w:val="004B79B3"/>
    <w:rsid w:val="004C0F08"/>
    <w:rsid w:val="004C32C6"/>
    <w:rsid w:val="004C39B7"/>
    <w:rsid w:val="004C5A39"/>
    <w:rsid w:val="004D0523"/>
    <w:rsid w:val="004D1CCE"/>
    <w:rsid w:val="004D2B3F"/>
    <w:rsid w:val="004D50E6"/>
    <w:rsid w:val="004D6F3F"/>
    <w:rsid w:val="004E1445"/>
    <w:rsid w:val="004E1A94"/>
    <w:rsid w:val="004E1AE8"/>
    <w:rsid w:val="004E4BF2"/>
    <w:rsid w:val="004E6DB4"/>
    <w:rsid w:val="004E7B20"/>
    <w:rsid w:val="004F00D0"/>
    <w:rsid w:val="004F0AA2"/>
    <w:rsid w:val="004F1A49"/>
    <w:rsid w:val="004F2E4F"/>
    <w:rsid w:val="004F4950"/>
    <w:rsid w:val="004F7FEE"/>
    <w:rsid w:val="00500381"/>
    <w:rsid w:val="00500B38"/>
    <w:rsid w:val="0050168F"/>
    <w:rsid w:val="00502108"/>
    <w:rsid w:val="005056C9"/>
    <w:rsid w:val="0050583C"/>
    <w:rsid w:val="005063FD"/>
    <w:rsid w:val="00511BF9"/>
    <w:rsid w:val="00512206"/>
    <w:rsid w:val="0051284F"/>
    <w:rsid w:val="00512864"/>
    <w:rsid w:val="00512D8B"/>
    <w:rsid w:val="005134D5"/>
    <w:rsid w:val="00514C05"/>
    <w:rsid w:val="00516C37"/>
    <w:rsid w:val="00521C1F"/>
    <w:rsid w:val="00524FB6"/>
    <w:rsid w:val="00527C63"/>
    <w:rsid w:val="00531DDA"/>
    <w:rsid w:val="00532186"/>
    <w:rsid w:val="00532328"/>
    <w:rsid w:val="0053245F"/>
    <w:rsid w:val="005325CE"/>
    <w:rsid w:val="00534466"/>
    <w:rsid w:val="00534865"/>
    <w:rsid w:val="00535C18"/>
    <w:rsid w:val="00536EDB"/>
    <w:rsid w:val="005372A3"/>
    <w:rsid w:val="005417F8"/>
    <w:rsid w:val="00545F96"/>
    <w:rsid w:val="00546311"/>
    <w:rsid w:val="0054757A"/>
    <w:rsid w:val="00550767"/>
    <w:rsid w:val="0055109E"/>
    <w:rsid w:val="005522DA"/>
    <w:rsid w:val="005550FD"/>
    <w:rsid w:val="00555582"/>
    <w:rsid w:val="00560C53"/>
    <w:rsid w:val="00561E63"/>
    <w:rsid w:val="00563BA6"/>
    <w:rsid w:val="00564CD0"/>
    <w:rsid w:val="00564D6A"/>
    <w:rsid w:val="00570126"/>
    <w:rsid w:val="0057056F"/>
    <w:rsid w:val="005713FD"/>
    <w:rsid w:val="005715C5"/>
    <w:rsid w:val="005720B5"/>
    <w:rsid w:val="005720FE"/>
    <w:rsid w:val="0057362C"/>
    <w:rsid w:val="005761F1"/>
    <w:rsid w:val="005833AD"/>
    <w:rsid w:val="005838FE"/>
    <w:rsid w:val="00583E43"/>
    <w:rsid w:val="005849E9"/>
    <w:rsid w:val="00586CA0"/>
    <w:rsid w:val="0058740E"/>
    <w:rsid w:val="00590D24"/>
    <w:rsid w:val="0059121E"/>
    <w:rsid w:val="00592700"/>
    <w:rsid w:val="005934BD"/>
    <w:rsid w:val="00594790"/>
    <w:rsid w:val="005954F1"/>
    <w:rsid w:val="005964F2"/>
    <w:rsid w:val="005A09ED"/>
    <w:rsid w:val="005A0C44"/>
    <w:rsid w:val="005A2DF6"/>
    <w:rsid w:val="005B04C7"/>
    <w:rsid w:val="005B1DB0"/>
    <w:rsid w:val="005B41A2"/>
    <w:rsid w:val="005B41A9"/>
    <w:rsid w:val="005C0E69"/>
    <w:rsid w:val="005C5EF1"/>
    <w:rsid w:val="005C6361"/>
    <w:rsid w:val="005D3D8D"/>
    <w:rsid w:val="005D3EA6"/>
    <w:rsid w:val="005D5069"/>
    <w:rsid w:val="005D5D13"/>
    <w:rsid w:val="005E156E"/>
    <w:rsid w:val="005E1AA4"/>
    <w:rsid w:val="005E231E"/>
    <w:rsid w:val="005E6740"/>
    <w:rsid w:val="005E67F0"/>
    <w:rsid w:val="005E6F2A"/>
    <w:rsid w:val="005E769F"/>
    <w:rsid w:val="005E7737"/>
    <w:rsid w:val="005E7F84"/>
    <w:rsid w:val="005F251D"/>
    <w:rsid w:val="005F3E3A"/>
    <w:rsid w:val="005F5739"/>
    <w:rsid w:val="005F6FB3"/>
    <w:rsid w:val="005F7D8A"/>
    <w:rsid w:val="00602B9B"/>
    <w:rsid w:val="006060DC"/>
    <w:rsid w:val="00606E4F"/>
    <w:rsid w:val="00607329"/>
    <w:rsid w:val="00607AEA"/>
    <w:rsid w:val="00611130"/>
    <w:rsid w:val="0061273C"/>
    <w:rsid w:val="006142C5"/>
    <w:rsid w:val="00615A35"/>
    <w:rsid w:val="0061665D"/>
    <w:rsid w:val="00617034"/>
    <w:rsid w:val="00621CE0"/>
    <w:rsid w:val="006232E1"/>
    <w:rsid w:val="00624585"/>
    <w:rsid w:val="00625167"/>
    <w:rsid w:val="00626D89"/>
    <w:rsid w:val="0063017A"/>
    <w:rsid w:val="00634C9D"/>
    <w:rsid w:val="006351AC"/>
    <w:rsid w:val="0063626C"/>
    <w:rsid w:val="00636423"/>
    <w:rsid w:val="006372E0"/>
    <w:rsid w:val="00644600"/>
    <w:rsid w:val="00644DCF"/>
    <w:rsid w:val="00646785"/>
    <w:rsid w:val="0064768C"/>
    <w:rsid w:val="0064793C"/>
    <w:rsid w:val="00651012"/>
    <w:rsid w:val="00651C27"/>
    <w:rsid w:val="00653815"/>
    <w:rsid w:val="00653B18"/>
    <w:rsid w:val="00653EB4"/>
    <w:rsid w:val="00653FC7"/>
    <w:rsid w:val="00654DAD"/>
    <w:rsid w:val="006552E7"/>
    <w:rsid w:val="006558EC"/>
    <w:rsid w:val="00656095"/>
    <w:rsid w:val="00656201"/>
    <w:rsid w:val="006601CC"/>
    <w:rsid w:val="00660B4C"/>
    <w:rsid w:val="006622D2"/>
    <w:rsid w:val="00663899"/>
    <w:rsid w:val="0066435F"/>
    <w:rsid w:val="006643CB"/>
    <w:rsid w:val="00664484"/>
    <w:rsid w:val="00665718"/>
    <w:rsid w:val="00666301"/>
    <w:rsid w:val="00672127"/>
    <w:rsid w:val="00673F2E"/>
    <w:rsid w:val="00674E35"/>
    <w:rsid w:val="00675087"/>
    <w:rsid w:val="0067595A"/>
    <w:rsid w:val="00676E22"/>
    <w:rsid w:val="00681CE9"/>
    <w:rsid w:val="00685CDF"/>
    <w:rsid w:val="00690810"/>
    <w:rsid w:val="0069122C"/>
    <w:rsid w:val="00692497"/>
    <w:rsid w:val="00693CD4"/>
    <w:rsid w:val="006964D8"/>
    <w:rsid w:val="006968FC"/>
    <w:rsid w:val="006A26F1"/>
    <w:rsid w:val="006A42D3"/>
    <w:rsid w:val="006A42FD"/>
    <w:rsid w:val="006A70D5"/>
    <w:rsid w:val="006A7335"/>
    <w:rsid w:val="006A7F6A"/>
    <w:rsid w:val="006B102D"/>
    <w:rsid w:val="006B3006"/>
    <w:rsid w:val="006B396F"/>
    <w:rsid w:val="006B4619"/>
    <w:rsid w:val="006B4846"/>
    <w:rsid w:val="006B54E2"/>
    <w:rsid w:val="006B6FC1"/>
    <w:rsid w:val="006C0706"/>
    <w:rsid w:val="006C2FBB"/>
    <w:rsid w:val="006C65A9"/>
    <w:rsid w:val="006C6B90"/>
    <w:rsid w:val="006D06D3"/>
    <w:rsid w:val="006D2F49"/>
    <w:rsid w:val="006D3D6F"/>
    <w:rsid w:val="006D4CC6"/>
    <w:rsid w:val="006D4D51"/>
    <w:rsid w:val="006D7C54"/>
    <w:rsid w:val="006D7D4E"/>
    <w:rsid w:val="006E21CA"/>
    <w:rsid w:val="006E35B0"/>
    <w:rsid w:val="006E4D1E"/>
    <w:rsid w:val="006F0285"/>
    <w:rsid w:val="006F0931"/>
    <w:rsid w:val="006F11E3"/>
    <w:rsid w:val="006F4FD1"/>
    <w:rsid w:val="006F589F"/>
    <w:rsid w:val="006F5DC6"/>
    <w:rsid w:val="006F6118"/>
    <w:rsid w:val="006F709C"/>
    <w:rsid w:val="006F7C56"/>
    <w:rsid w:val="006F7F26"/>
    <w:rsid w:val="007016EF"/>
    <w:rsid w:val="00701D6F"/>
    <w:rsid w:val="00702715"/>
    <w:rsid w:val="00702FD0"/>
    <w:rsid w:val="007043AC"/>
    <w:rsid w:val="00704500"/>
    <w:rsid w:val="00707A0F"/>
    <w:rsid w:val="00707EA8"/>
    <w:rsid w:val="007119DE"/>
    <w:rsid w:val="0071378B"/>
    <w:rsid w:val="00716B60"/>
    <w:rsid w:val="0071735E"/>
    <w:rsid w:val="00722DE9"/>
    <w:rsid w:val="00723D26"/>
    <w:rsid w:val="00723DF1"/>
    <w:rsid w:val="00723E06"/>
    <w:rsid w:val="0072728F"/>
    <w:rsid w:val="00727AE3"/>
    <w:rsid w:val="0073241E"/>
    <w:rsid w:val="0073250C"/>
    <w:rsid w:val="00741156"/>
    <w:rsid w:val="007431B3"/>
    <w:rsid w:val="007435F6"/>
    <w:rsid w:val="00746248"/>
    <w:rsid w:val="00754579"/>
    <w:rsid w:val="00754F4E"/>
    <w:rsid w:val="0075546E"/>
    <w:rsid w:val="007576CD"/>
    <w:rsid w:val="00760085"/>
    <w:rsid w:val="00763AD7"/>
    <w:rsid w:val="007663EF"/>
    <w:rsid w:val="00771489"/>
    <w:rsid w:val="0077194E"/>
    <w:rsid w:val="00771BEB"/>
    <w:rsid w:val="0077257D"/>
    <w:rsid w:val="0077263C"/>
    <w:rsid w:val="00772C39"/>
    <w:rsid w:val="0077334B"/>
    <w:rsid w:val="0077487D"/>
    <w:rsid w:val="007750F8"/>
    <w:rsid w:val="00776623"/>
    <w:rsid w:val="0078069C"/>
    <w:rsid w:val="007844A1"/>
    <w:rsid w:val="0078584E"/>
    <w:rsid w:val="00786D92"/>
    <w:rsid w:val="00787FCC"/>
    <w:rsid w:val="007905D4"/>
    <w:rsid w:val="0079291B"/>
    <w:rsid w:val="0079295E"/>
    <w:rsid w:val="00792A62"/>
    <w:rsid w:val="007935DF"/>
    <w:rsid w:val="00795493"/>
    <w:rsid w:val="00796E60"/>
    <w:rsid w:val="007A0677"/>
    <w:rsid w:val="007A125B"/>
    <w:rsid w:val="007A1942"/>
    <w:rsid w:val="007A2315"/>
    <w:rsid w:val="007A4877"/>
    <w:rsid w:val="007A70A1"/>
    <w:rsid w:val="007B2CDB"/>
    <w:rsid w:val="007B4EAA"/>
    <w:rsid w:val="007B67A5"/>
    <w:rsid w:val="007B6983"/>
    <w:rsid w:val="007B7399"/>
    <w:rsid w:val="007B7B0B"/>
    <w:rsid w:val="007C004C"/>
    <w:rsid w:val="007C026C"/>
    <w:rsid w:val="007C03A7"/>
    <w:rsid w:val="007C14A9"/>
    <w:rsid w:val="007C1AF8"/>
    <w:rsid w:val="007C31D6"/>
    <w:rsid w:val="007C3902"/>
    <w:rsid w:val="007C48D8"/>
    <w:rsid w:val="007C4C4C"/>
    <w:rsid w:val="007C70F9"/>
    <w:rsid w:val="007C7515"/>
    <w:rsid w:val="007C7624"/>
    <w:rsid w:val="007D2728"/>
    <w:rsid w:val="007D36BF"/>
    <w:rsid w:val="007D427B"/>
    <w:rsid w:val="007D4933"/>
    <w:rsid w:val="007D51D9"/>
    <w:rsid w:val="007D61DF"/>
    <w:rsid w:val="007D669E"/>
    <w:rsid w:val="007D6ECF"/>
    <w:rsid w:val="007D7B9C"/>
    <w:rsid w:val="007E1AA1"/>
    <w:rsid w:val="007F0F3D"/>
    <w:rsid w:val="007F4AC9"/>
    <w:rsid w:val="007F5626"/>
    <w:rsid w:val="007F6230"/>
    <w:rsid w:val="007F6514"/>
    <w:rsid w:val="007F70CD"/>
    <w:rsid w:val="00801074"/>
    <w:rsid w:val="00802AA0"/>
    <w:rsid w:val="00803BB6"/>
    <w:rsid w:val="0080558E"/>
    <w:rsid w:val="008076B0"/>
    <w:rsid w:val="0081128F"/>
    <w:rsid w:val="00811E2D"/>
    <w:rsid w:val="0081390F"/>
    <w:rsid w:val="00814E3D"/>
    <w:rsid w:val="00816529"/>
    <w:rsid w:val="00816AE0"/>
    <w:rsid w:val="008202B1"/>
    <w:rsid w:val="00821266"/>
    <w:rsid w:val="00822D72"/>
    <w:rsid w:val="00822DF6"/>
    <w:rsid w:val="00824A74"/>
    <w:rsid w:val="008263E5"/>
    <w:rsid w:val="008303AF"/>
    <w:rsid w:val="008305F0"/>
    <w:rsid w:val="00831521"/>
    <w:rsid w:val="00831D9F"/>
    <w:rsid w:val="00832D3C"/>
    <w:rsid w:val="00832E19"/>
    <w:rsid w:val="0083353D"/>
    <w:rsid w:val="00833F74"/>
    <w:rsid w:val="008346C5"/>
    <w:rsid w:val="00834BCE"/>
    <w:rsid w:val="00834C3D"/>
    <w:rsid w:val="00834FA3"/>
    <w:rsid w:val="00837301"/>
    <w:rsid w:val="00843001"/>
    <w:rsid w:val="00845C93"/>
    <w:rsid w:val="00854C48"/>
    <w:rsid w:val="00855344"/>
    <w:rsid w:val="00855E0A"/>
    <w:rsid w:val="00855FCE"/>
    <w:rsid w:val="00856960"/>
    <w:rsid w:val="00856EE6"/>
    <w:rsid w:val="008640E2"/>
    <w:rsid w:val="00864DF4"/>
    <w:rsid w:val="00865F32"/>
    <w:rsid w:val="00870523"/>
    <w:rsid w:val="00871374"/>
    <w:rsid w:val="008713B0"/>
    <w:rsid w:val="00873EFB"/>
    <w:rsid w:val="00874ED0"/>
    <w:rsid w:val="0087638D"/>
    <w:rsid w:val="008819AB"/>
    <w:rsid w:val="008825B5"/>
    <w:rsid w:val="00882953"/>
    <w:rsid w:val="00882DA8"/>
    <w:rsid w:val="00886132"/>
    <w:rsid w:val="00886C6C"/>
    <w:rsid w:val="00893B95"/>
    <w:rsid w:val="00894B7A"/>
    <w:rsid w:val="00894BA5"/>
    <w:rsid w:val="008A3442"/>
    <w:rsid w:val="008A3826"/>
    <w:rsid w:val="008A5C7C"/>
    <w:rsid w:val="008A5EFE"/>
    <w:rsid w:val="008A6071"/>
    <w:rsid w:val="008A77E2"/>
    <w:rsid w:val="008A7BFE"/>
    <w:rsid w:val="008B179B"/>
    <w:rsid w:val="008B1AFD"/>
    <w:rsid w:val="008B1EE5"/>
    <w:rsid w:val="008B22CA"/>
    <w:rsid w:val="008B2519"/>
    <w:rsid w:val="008B3437"/>
    <w:rsid w:val="008B4560"/>
    <w:rsid w:val="008B515D"/>
    <w:rsid w:val="008B6603"/>
    <w:rsid w:val="008B66A5"/>
    <w:rsid w:val="008B7668"/>
    <w:rsid w:val="008C0BCF"/>
    <w:rsid w:val="008C132C"/>
    <w:rsid w:val="008C5AAE"/>
    <w:rsid w:val="008D2A0C"/>
    <w:rsid w:val="008D4B12"/>
    <w:rsid w:val="008D4F7B"/>
    <w:rsid w:val="008D5C19"/>
    <w:rsid w:val="008D79C0"/>
    <w:rsid w:val="008E1527"/>
    <w:rsid w:val="008E1E29"/>
    <w:rsid w:val="008E1FFC"/>
    <w:rsid w:val="008E222E"/>
    <w:rsid w:val="008E28CE"/>
    <w:rsid w:val="008E7296"/>
    <w:rsid w:val="008F2344"/>
    <w:rsid w:val="008F2A24"/>
    <w:rsid w:val="008F2A26"/>
    <w:rsid w:val="008F3A50"/>
    <w:rsid w:val="008F46B9"/>
    <w:rsid w:val="008F4F09"/>
    <w:rsid w:val="008F5196"/>
    <w:rsid w:val="008F5457"/>
    <w:rsid w:val="008F5631"/>
    <w:rsid w:val="008F7A10"/>
    <w:rsid w:val="009009B7"/>
    <w:rsid w:val="00902370"/>
    <w:rsid w:val="00903088"/>
    <w:rsid w:val="00904259"/>
    <w:rsid w:val="00904280"/>
    <w:rsid w:val="009049B2"/>
    <w:rsid w:val="00904A78"/>
    <w:rsid w:val="00905A4C"/>
    <w:rsid w:val="00906A10"/>
    <w:rsid w:val="00906D56"/>
    <w:rsid w:val="00912559"/>
    <w:rsid w:val="00914165"/>
    <w:rsid w:val="00915476"/>
    <w:rsid w:val="00915D87"/>
    <w:rsid w:val="00916780"/>
    <w:rsid w:val="00916782"/>
    <w:rsid w:val="009176AD"/>
    <w:rsid w:val="00923821"/>
    <w:rsid w:val="009248B7"/>
    <w:rsid w:val="0093444C"/>
    <w:rsid w:val="00934B9A"/>
    <w:rsid w:val="00935606"/>
    <w:rsid w:val="00936C1A"/>
    <w:rsid w:val="00936F22"/>
    <w:rsid w:val="0093760B"/>
    <w:rsid w:val="00937FFD"/>
    <w:rsid w:val="009403B3"/>
    <w:rsid w:val="00941873"/>
    <w:rsid w:val="009446BA"/>
    <w:rsid w:val="009528A1"/>
    <w:rsid w:val="00957553"/>
    <w:rsid w:val="00960179"/>
    <w:rsid w:val="00961D0A"/>
    <w:rsid w:val="00962545"/>
    <w:rsid w:val="00964A3C"/>
    <w:rsid w:val="0096511B"/>
    <w:rsid w:val="00965839"/>
    <w:rsid w:val="00967678"/>
    <w:rsid w:val="00970837"/>
    <w:rsid w:val="00971723"/>
    <w:rsid w:val="00971F67"/>
    <w:rsid w:val="00972754"/>
    <w:rsid w:val="00972A0D"/>
    <w:rsid w:val="009805ED"/>
    <w:rsid w:val="00981CA3"/>
    <w:rsid w:val="00981F06"/>
    <w:rsid w:val="0098257F"/>
    <w:rsid w:val="00985F01"/>
    <w:rsid w:val="009870BB"/>
    <w:rsid w:val="00992141"/>
    <w:rsid w:val="00994462"/>
    <w:rsid w:val="00996193"/>
    <w:rsid w:val="0099625D"/>
    <w:rsid w:val="009A1011"/>
    <w:rsid w:val="009A18CD"/>
    <w:rsid w:val="009A270F"/>
    <w:rsid w:val="009A4A69"/>
    <w:rsid w:val="009A5126"/>
    <w:rsid w:val="009A764F"/>
    <w:rsid w:val="009A7C46"/>
    <w:rsid w:val="009B0AEF"/>
    <w:rsid w:val="009B2F34"/>
    <w:rsid w:val="009B3CB5"/>
    <w:rsid w:val="009B417C"/>
    <w:rsid w:val="009B4B87"/>
    <w:rsid w:val="009B4D25"/>
    <w:rsid w:val="009B6406"/>
    <w:rsid w:val="009B67DC"/>
    <w:rsid w:val="009C05F8"/>
    <w:rsid w:val="009C6078"/>
    <w:rsid w:val="009C6A47"/>
    <w:rsid w:val="009C7B5C"/>
    <w:rsid w:val="009D08E5"/>
    <w:rsid w:val="009E09CD"/>
    <w:rsid w:val="009E140B"/>
    <w:rsid w:val="009E1EC0"/>
    <w:rsid w:val="009E232A"/>
    <w:rsid w:val="009E35DF"/>
    <w:rsid w:val="009E698F"/>
    <w:rsid w:val="009F1E84"/>
    <w:rsid w:val="009F20CD"/>
    <w:rsid w:val="009F2315"/>
    <w:rsid w:val="009F3696"/>
    <w:rsid w:val="009F4EC7"/>
    <w:rsid w:val="009F56DC"/>
    <w:rsid w:val="009F7109"/>
    <w:rsid w:val="00A03312"/>
    <w:rsid w:val="00A054B3"/>
    <w:rsid w:val="00A10F42"/>
    <w:rsid w:val="00A12817"/>
    <w:rsid w:val="00A14548"/>
    <w:rsid w:val="00A1614B"/>
    <w:rsid w:val="00A167E2"/>
    <w:rsid w:val="00A17C62"/>
    <w:rsid w:val="00A217C4"/>
    <w:rsid w:val="00A2197C"/>
    <w:rsid w:val="00A224B0"/>
    <w:rsid w:val="00A22B2C"/>
    <w:rsid w:val="00A22DC1"/>
    <w:rsid w:val="00A240EF"/>
    <w:rsid w:val="00A27381"/>
    <w:rsid w:val="00A30039"/>
    <w:rsid w:val="00A30B9E"/>
    <w:rsid w:val="00A33BEE"/>
    <w:rsid w:val="00A34EB5"/>
    <w:rsid w:val="00A37833"/>
    <w:rsid w:val="00A37D9B"/>
    <w:rsid w:val="00A4061A"/>
    <w:rsid w:val="00A4071D"/>
    <w:rsid w:val="00A42633"/>
    <w:rsid w:val="00A4448B"/>
    <w:rsid w:val="00A45AEF"/>
    <w:rsid w:val="00A479DD"/>
    <w:rsid w:val="00A50341"/>
    <w:rsid w:val="00A50695"/>
    <w:rsid w:val="00A526F7"/>
    <w:rsid w:val="00A53109"/>
    <w:rsid w:val="00A5385A"/>
    <w:rsid w:val="00A54753"/>
    <w:rsid w:val="00A5633F"/>
    <w:rsid w:val="00A617AD"/>
    <w:rsid w:val="00A61936"/>
    <w:rsid w:val="00A64DFD"/>
    <w:rsid w:val="00A64F92"/>
    <w:rsid w:val="00A6608D"/>
    <w:rsid w:val="00A661AE"/>
    <w:rsid w:val="00A716F7"/>
    <w:rsid w:val="00A72567"/>
    <w:rsid w:val="00A744DC"/>
    <w:rsid w:val="00A75FA4"/>
    <w:rsid w:val="00A7735E"/>
    <w:rsid w:val="00A774CD"/>
    <w:rsid w:val="00A777C9"/>
    <w:rsid w:val="00A830B0"/>
    <w:rsid w:val="00A862A8"/>
    <w:rsid w:val="00A86524"/>
    <w:rsid w:val="00A86B34"/>
    <w:rsid w:val="00A86CE9"/>
    <w:rsid w:val="00A906FF"/>
    <w:rsid w:val="00A9165F"/>
    <w:rsid w:val="00A92D77"/>
    <w:rsid w:val="00A95B5F"/>
    <w:rsid w:val="00A965EF"/>
    <w:rsid w:val="00AA1402"/>
    <w:rsid w:val="00AA246E"/>
    <w:rsid w:val="00AA47F2"/>
    <w:rsid w:val="00AA48A5"/>
    <w:rsid w:val="00AB0B31"/>
    <w:rsid w:val="00AB174A"/>
    <w:rsid w:val="00AB280E"/>
    <w:rsid w:val="00AB4569"/>
    <w:rsid w:val="00AB60B5"/>
    <w:rsid w:val="00AB69B5"/>
    <w:rsid w:val="00AB76D4"/>
    <w:rsid w:val="00AC012C"/>
    <w:rsid w:val="00AC28F1"/>
    <w:rsid w:val="00AC40E6"/>
    <w:rsid w:val="00AC4267"/>
    <w:rsid w:val="00AC4882"/>
    <w:rsid w:val="00AC6183"/>
    <w:rsid w:val="00AD03A0"/>
    <w:rsid w:val="00AD09BA"/>
    <w:rsid w:val="00AD240A"/>
    <w:rsid w:val="00AD24F3"/>
    <w:rsid w:val="00AD2EEC"/>
    <w:rsid w:val="00AD3924"/>
    <w:rsid w:val="00AD3D05"/>
    <w:rsid w:val="00AD591A"/>
    <w:rsid w:val="00AD5BBF"/>
    <w:rsid w:val="00AD6B0D"/>
    <w:rsid w:val="00AD7BBC"/>
    <w:rsid w:val="00AD7F58"/>
    <w:rsid w:val="00AE1D9E"/>
    <w:rsid w:val="00AE26B5"/>
    <w:rsid w:val="00AE5905"/>
    <w:rsid w:val="00AF1764"/>
    <w:rsid w:val="00AF3453"/>
    <w:rsid w:val="00AF45AF"/>
    <w:rsid w:val="00AF5C75"/>
    <w:rsid w:val="00B008FE"/>
    <w:rsid w:val="00B00CA2"/>
    <w:rsid w:val="00B015E8"/>
    <w:rsid w:val="00B05888"/>
    <w:rsid w:val="00B058AF"/>
    <w:rsid w:val="00B059D8"/>
    <w:rsid w:val="00B1274B"/>
    <w:rsid w:val="00B12CB6"/>
    <w:rsid w:val="00B14655"/>
    <w:rsid w:val="00B15F8F"/>
    <w:rsid w:val="00B16E47"/>
    <w:rsid w:val="00B20F61"/>
    <w:rsid w:val="00B21098"/>
    <w:rsid w:val="00B21F54"/>
    <w:rsid w:val="00B22924"/>
    <w:rsid w:val="00B231D7"/>
    <w:rsid w:val="00B244FA"/>
    <w:rsid w:val="00B325E7"/>
    <w:rsid w:val="00B351EA"/>
    <w:rsid w:val="00B37E56"/>
    <w:rsid w:val="00B438C1"/>
    <w:rsid w:val="00B445F4"/>
    <w:rsid w:val="00B449C4"/>
    <w:rsid w:val="00B459C7"/>
    <w:rsid w:val="00B46566"/>
    <w:rsid w:val="00B46679"/>
    <w:rsid w:val="00B530FA"/>
    <w:rsid w:val="00B53EC1"/>
    <w:rsid w:val="00B56E34"/>
    <w:rsid w:val="00B5760C"/>
    <w:rsid w:val="00B57CCB"/>
    <w:rsid w:val="00B615FF"/>
    <w:rsid w:val="00B62A55"/>
    <w:rsid w:val="00B63534"/>
    <w:rsid w:val="00B63E7A"/>
    <w:rsid w:val="00B63EA1"/>
    <w:rsid w:val="00B664D7"/>
    <w:rsid w:val="00B670DB"/>
    <w:rsid w:val="00B70440"/>
    <w:rsid w:val="00B71CE7"/>
    <w:rsid w:val="00B744C3"/>
    <w:rsid w:val="00B76CC3"/>
    <w:rsid w:val="00B80100"/>
    <w:rsid w:val="00B838BC"/>
    <w:rsid w:val="00B85BBE"/>
    <w:rsid w:val="00B868CE"/>
    <w:rsid w:val="00B87DF9"/>
    <w:rsid w:val="00B935C9"/>
    <w:rsid w:val="00B94CF1"/>
    <w:rsid w:val="00B9768B"/>
    <w:rsid w:val="00BA32F4"/>
    <w:rsid w:val="00BA3D09"/>
    <w:rsid w:val="00BA456F"/>
    <w:rsid w:val="00BA61BC"/>
    <w:rsid w:val="00BA7921"/>
    <w:rsid w:val="00BB00BE"/>
    <w:rsid w:val="00BB0189"/>
    <w:rsid w:val="00BB0396"/>
    <w:rsid w:val="00BB1DD4"/>
    <w:rsid w:val="00BB2E82"/>
    <w:rsid w:val="00BB7083"/>
    <w:rsid w:val="00BC0623"/>
    <w:rsid w:val="00BC35E9"/>
    <w:rsid w:val="00BC4540"/>
    <w:rsid w:val="00BC5157"/>
    <w:rsid w:val="00BC54B5"/>
    <w:rsid w:val="00BC5CD1"/>
    <w:rsid w:val="00BC6523"/>
    <w:rsid w:val="00BC7314"/>
    <w:rsid w:val="00BD18A8"/>
    <w:rsid w:val="00BD3836"/>
    <w:rsid w:val="00BD3D25"/>
    <w:rsid w:val="00BD4618"/>
    <w:rsid w:val="00BD5460"/>
    <w:rsid w:val="00BE15AB"/>
    <w:rsid w:val="00BE6665"/>
    <w:rsid w:val="00BE68A6"/>
    <w:rsid w:val="00BF32DA"/>
    <w:rsid w:val="00BF4F9F"/>
    <w:rsid w:val="00BF54CE"/>
    <w:rsid w:val="00BF59E8"/>
    <w:rsid w:val="00BF7154"/>
    <w:rsid w:val="00C0155A"/>
    <w:rsid w:val="00C02D27"/>
    <w:rsid w:val="00C02EBE"/>
    <w:rsid w:val="00C0477F"/>
    <w:rsid w:val="00C06EB8"/>
    <w:rsid w:val="00C07F1C"/>
    <w:rsid w:val="00C10E00"/>
    <w:rsid w:val="00C135A0"/>
    <w:rsid w:val="00C15ABC"/>
    <w:rsid w:val="00C230D5"/>
    <w:rsid w:val="00C23C9A"/>
    <w:rsid w:val="00C27EA3"/>
    <w:rsid w:val="00C301B1"/>
    <w:rsid w:val="00C30269"/>
    <w:rsid w:val="00C3221B"/>
    <w:rsid w:val="00C3352E"/>
    <w:rsid w:val="00C35A92"/>
    <w:rsid w:val="00C35AA1"/>
    <w:rsid w:val="00C4039A"/>
    <w:rsid w:val="00C40620"/>
    <w:rsid w:val="00C429F6"/>
    <w:rsid w:val="00C42F16"/>
    <w:rsid w:val="00C42F6A"/>
    <w:rsid w:val="00C45A8F"/>
    <w:rsid w:val="00C471C8"/>
    <w:rsid w:val="00C509FD"/>
    <w:rsid w:val="00C52813"/>
    <w:rsid w:val="00C53CE3"/>
    <w:rsid w:val="00C5601F"/>
    <w:rsid w:val="00C62A34"/>
    <w:rsid w:val="00C639C4"/>
    <w:rsid w:val="00C7212C"/>
    <w:rsid w:val="00C739FB"/>
    <w:rsid w:val="00C7462C"/>
    <w:rsid w:val="00C77255"/>
    <w:rsid w:val="00C77C32"/>
    <w:rsid w:val="00C80B92"/>
    <w:rsid w:val="00C8162E"/>
    <w:rsid w:val="00C8357F"/>
    <w:rsid w:val="00C839F1"/>
    <w:rsid w:val="00C83D94"/>
    <w:rsid w:val="00C8785D"/>
    <w:rsid w:val="00C92942"/>
    <w:rsid w:val="00C94A2A"/>
    <w:rsid w:val="00C96152"/>
    <w:rsid w:val="00CA07FA"/>
    <w:rsid w:val="00CA76FE"/>
    <w:rsid w:val="00CB02EA"/>
    <w:rsid w:val="00CB067C"/>
    <w:rsid w:val="00CB1890"/>
    <w:rsid w:val="00CB2FE4"/>
    <w:rsid w:val="00CB3011"/>
    <w:rsid w:val="00CB524A"/>
    <w:rsid w:val="00CB52FA"/>
    <w:rsid w:val="00CC276A"/>
    <w:rsid w:val="00CC4CDE"/>
    <w:rsid w:val="00CC6AD5"/>
    <w:rsid w:val="00CC7A23"/>
    <w:rsid w:val="00CD1312"/>
    <w:rsid w:val="00CD2E6C"/>
    <w:rsid w:val="00CD3B52"/>
    <w:rsid w:val="00CD4120"/>
    <w:rsid w:val="00CD4EE6"/>
    <w:rsid w:val="00CD6C2F"/>
    <w:rsid w:val="00CE10C0"/>
    <w:rsid w:val="00CE249C"/>
    <w:rsid w:val="00CE3781"/>
    <w:rsid w:val="00CE4238"/>
    <w:rsid w:val="00CE5975"/>
    <w:rsid w:val="00CE5FB5"/>
    <w:rsid w:val="00CF5540"/>
    <w:rsid w:val="00CF5EA7"/>
    <w:rsid w:val="00CF5ED3"/>
    <w:rsid w:val="00CF6038"/>
    <w:rsid w:val="00CF663E"/>
    <w:rsid w:val="00CF71D6"/>
    <w:rsid w:val="00CF7419"/>
    <w:rsid w:val="00D00416"/>
    <w:rsid w:val="00D036C3"/>
    <w:rsid w:val="00D037BD"/>
    <w:rsid w:val="00D04709"/>
    <w:rsid w:val="00D04AD2"/>
    <w:rsid w:val="00D058B8"/>
    <w:rsid w:val="00D05B85"/>
    <w:rsid w:val="00D06239"/>
    <w:rsid w:val="00D07923"/>
    <w:rsid w:val="00D07CF7"/>
    <w:rsid w:val="00D12650"/>
    <w:rsid w:val="00D146E1"/>
    <w:rsid w:val="00D20AAB"/>
    <w:rsid w:val="00D21686"/>
    <w:rsid w:val="00D219C5"/>
    <w:rsid w:val="00D23126"/>
    <w:rsid w:val="00D24A8C"/>
    <w:rsid w:val="00D24EE7"/>
    <w:rsid w:val="00D26AC0"/>
    <w:rsid w:val="00D272AD"/>
    <w:rsid w:val="00D278F5"/>
    <w:rsid w:val="00D308EA"/>
    <w:rsid w:val="00D3369C"/>
    <w:rsid w:val="00D339C1"/>
    <w:rsid w:val="00D33CA8"/>
    <w:rsid w:val="00D3422B"/>
    <w:rsid w:val="00D34D25"/>
    <w:rsid w:val="00D36F9A"/>
    <w:rsid w:val="00D37500"/>
    <w:rsid w:val="00D404C4"/>
    <w:rsid w:val="00D45803"/>
    <w:rsid w:val="00D46560"/>
    <w:rsid w:val="00D47954"/>
    <w:rsid w:val="00D50D8C"/>
    <w:rsid w:val="00D527EE"/>
    <w:rsid w:val="00D52D95"/>
    <w:rsid w:val="00D534E6"/>
    <w:rsid w:val="00D6013E"/>
    <w:rsid w:val="00D611BF"/>
    <w:rsid w:val="00D624A5"/>
    <w:rsid w:val="00D62B7C"/>
    <w:rsid w:val="00D63A44"/>
    <w:rsid w:val="00D63E73"/>
    <w:rsid w:val="00D657E7"/>
    <w:rsid w:val="00D65961"/>
    <w:rsid w:val="00D679BF"/>
    <w:rsid w:val="00D679F1"/>
    <w:rsid w:val="00D71521"/>
    <w:rsid w:val="00D71D35"/>
    <w:rsid w:val="00D7536E"/>
    <w:rsid w:val="00D75D10"/>
    <w:rsid w:val="00D7620B"/>
    <w:rsid w:val="00D81791"/>
    <w:rsid w:val="00D85A9D"/>
    <w:rsid w:val="00D8626A"/>
    <w:rsid w:val="00D863B8"/>
    <w:rsid w:val="00D921DA"/>
    <w:rsid w:val="00D92E1C"/>
    <w:rsid w:val="00D953D6"/>
    <w:rsid w:val="00D97C28"/>
    <w:rsid w:val="00DA3ED0"/>
    <w:rsid w:val="00DA5632"/>
    <w:rsid w:val="00DA675D"/>
    <w:rsid w:val="00DB143A"/>
    <w:rsid w:val="00DB190A"/>
    <w:rsid w:val="00DB1B56"/>
    <w:rsid w:val="00DB1F0C"/>
    <w:rsid w:val="00DB2F89"/>
    <w:rsid w:val="00DB43CC"/>
    <w:rsid w:val="00DB6820"/>
    <w:rsid w:val="00DB6B01"/>
    <w:rsid w:val="00DB6C42"/>
    <w:rsid w:val="00DC26D0"/>
    <w:rsid w:val="00DC3732"/>
    <w:rsid w:val="00DC39A6"/>
    <w:rsid w:val="00DD23A7"/>
    <w:rsid w:val="00DD2E31"/>
    <w:rsid w:val="00DD3520"/>
    <w:rsid w:val="00DD4F7B"/>
    <w:rsid w:val="00DD5FA5"/>
    <w:rsid w:val="00DD6000"/>
    <w:rsid w:val="00DD67C0"/>
    <w:rsid w:val="00DD7AD7"/>
    <w:rsid w:val="00DE15C4"/>
    <w:rsid w:val="00DE2E03"/>
    <w:rsid w:val="00DE34BB"/>
    <w:rsid w:val="00DE39FC"/>
    <w:rsid w:val="00DE5401"/>
    <w:rsid w:val="00DE583F"/>
    <w:rsid w:val="00DF1005"/>
    <w:rsid w:val="00DF2379"/>
    <w:rsid w:val="00DF6264"/>
    <w:rsid w:val="00DF62B6"/>
    <w:rsid w:val="00DF6964"/>
    <w:rsid w:val="00DF6E8B"/>
    <w:rsid w:val="00DF7EF0"/>
    <w:rsid w:val="00E00EBB"/>
    <w:rsid w:val="00E01395"/>
    <w:rsid w:val="00E0285D"/>
    <w:rsid w:val="00E03EA4"/>
    <w:rsid w:val="00E03F9F"/>
    <w:rsid w:val="00E0517E"/>
    <w:rsid w:val="00E05816"/>
    <w:rsid w:val="00E05D0C"/>
    <w:rsid w:val="00E10B0A"/>
    <w:rsid w:val="00E1700E"/>
    <w:rsid w:val="00E1766A"/>
    <w:rsid w:val="00E20167"/>
    <w:rsid w:val="00E204FF"/>
    <w:rsid w:val="00E20D55"/>
    <w:rsid w:val="00E21D9D"/>
    <w:rsid w:val="00E24323"/>
    <w:rsid w:val="00E27516"/>
    <w:rsid w:val="00E27D88"/>
    <w:rsid w:val="00E330A6"/>
    <w:rsid w:val="00E35F9A"/>
    <w:rsid w:val="00E371FB"/>
    <w:rsid w:val="00E42E62"/>
    <w:rsid w:val="00E43412"/>
    <w:rsid w:val="00E46E75"/>
    <w:rsid w:val="00E52463"/>
    <w:rsid w:val="00E5487F"/>
    <w:rsid w:val="00E605BE"/>
    <w:rsid w:val="00E612C4"/>
    <w:rsid w:val="00E61CB0"/>
    <w:rsid w:val="00E628FC"/>
    <w:rsid w:val="00E63C61"/>
    <w:rsid w:val="00E63C7B"/>
    <w:rsid w:val="00E65837"/>
    <w:rsid w:val="00E659A7"/>
    <w:rsid w:val="00E66DB2"/>
    <w:rsid w:val="00E678D5"/>
    <w:rsid w:val="00E715C5"/>
    <w:rsid w:val="00E72DFF"/>
    <w:rsid w:val="00E74622"/>
    <w:rsid w:val="00E74B05"/>
    <w:rsid w:val="00E86D3A"/>
    <w:rsid w:val="00E86FCD"/>
    <w:rsid w:val="00E8718C"/>
    <w:rsid w:val="00E92E8D"/>
    <w:rsid w:val="00E94394"/>
    <w:rsid w:val="00E95463"/>
    <w:rsid w:val="00E96DB3"/>
    <w:rsid w:val="00EA099F"/>
    <w:rsid w:val="00EA19D2"/>
    <w:rsid w:val="00EA26FD"/>
    <w:rsid w:val="00EA3936"/>
    <w:rsid w:val="00EA42FA"/>
    <w:rsid w:val="00EA71BA"/>
    <w:rsid w:val="00EB22DF"/>
    <w:rsid w:val="00EB22F9"/>
    <w:rsid w:val="00EB5FEA"/>
    <w:rsid w:val="00EB67AE"/>
    <w:rsid w:val="00EB7AE1"/>
    <w:rsid w:val="00EB7D37"/>
    <w:rsid w:val="00EC1921"/>
    <w:rsid w:val="00EC271A"/>
    <w:rsid w:val="00EC2A60"/>
    <w:rsid w:val="00EC3BBF"/>
    <w:rsid w:val="00EC5F9B"/>
    <w:rsid w:val="00EC6D34"/>
    <w:rsid w:val="00ED0163"/>
    <w:rsid w:val="00ED07CB"/>
    <w:rsid w:val="00ED1435"/>
    <w:rsid w:val="00ED1BF5"/>
    <w:rsid w:val="00ED495C"/>
    <w:rsid w:val="00ED5840"/>
    <w:rsid w:val="00ED7842"/>
    <w:rsid w:val="00ED7C24"/>
    <w:rsid w:val="00EE032D"/>
    <w:rsid w:val="00EE0F6E"/>
    <w:rsid w:val="00EE1D8D"/>
    <w:rsid w:val="00EE3599"/>
    <w:rsid w:val="00EE42B6"/>
    <w:rsid w:val="00EE5F43"/>
    <w:rsid w:val="00EE6EE8"/>
    <w:rsid w:val="00EE71C7"/>
    <w:rsid w:val="00EE736D"/>
    <w:rsid w:val="00EE7A8D"/>
    <w:rsid w:val="00EF09F3"/>
    <w:rsid w:val="00EF0B4A"/>
    <w:rsid w:val="00EF3AA2"/>
    <w:rsid w:val="00EF48FE"/>
    <w:rsid w:val="00EF589B"/>
    <w:rsid w:val="00EF59A1"/>
    <w:rsid w:val="00EF642D"/>
    <w:rsid w:val="00F0007D"/>
    <w:rsid w:val="00F000B0"/>
    <w:rsid w:val="00F013C7"/>
    <w:rsid w:val="00F022D6"/>
    <w:rsid w:val="00F052D4"/>
    <w:rsid w:val="00F05CFF"/>
    <w:rsid w:val="00F06BDA"/>
    <w:rsid w:val="00F06E9B"/>
    <w:rsid w:val="00F10209"/>
    <w:rsid w:val="00F12AA2"/>
    <w:rsid w:val="00F13DDA"/>
    <w:rsid w:val="00F13FBF"/>
    <w:rsid w:val="00F15126"/>
    <w:rsid w:val="00F15708"/>
    <w:rsid w:val="00F17451"/>
    <w:rsid w:val="00F233F7"/>
    <w:rsid w:val="00F274AB"/>
    <w:rsid w:val="00F2766A"/>
    <w:rsid w:val="00F30663"/>
    <w:rsid w:val="00F30E68"/>
    <w:rsid w:val="00F31ECE"/>
    <w:rsid w:val="00F3263C"/>
    <w:rsid w:val="00F32CE0"/>
    <w:rsid w:val="00F345CB"/>
    <w:rsid w:val="00F3640E"/>
    <w:rsid w:val="00F37A92"/>
    <w:rsid w:val="00F41254"/>
    <w:rsid w:val="00F434EA"/>
    <w:rsid w:val="00F44485"/>
    <w:rsid w:val="00F4515F"/>
    <w:rsid w:val="00F459D9"/>
    <w:rsid w:val="00F51754"/>
    <w:rsid w:val="00F5212D"/>
    <w:rsid w:val="00F525B2"/>
    <w:rsid w:val="00F5337B"/>
    <w:rsid w:val="00F552DD"/>
    <w:rsid w:val="00F57489"/>
    <w:rsid w:val="00F61E42"/>
    <w:rsid w:val="00F62F6C"/>
    <w:rsid w:val="00F63B38"/>
    <w:rsid w:val="00F64BBA"/>
    <w:rsid w:val="00F6723B"/>
    <w:rsid w:val="00F728B7"/>
    <w:rsid w:val="00F732A2"/>
    <w:rsid w:val="00F75DDE"/>
    <w:rsid w:val="00F7792A"/>
    <w:rsid w:val="00F864AD"/>
    <w:rsid w:val="00F86A31"/>
    <w:rsid w:val="00F86EE3"/>
    <w:rsid w:val="00F90D2D"/>
    <w:rsid w:val="00F90E68"/>
    <w:rsid w:val="00F910C9"/>
    <w:rsid w:val="00F91297"/>
    <w:rsid w:val="00F9297C"/>
    <w:rsid w:val="00F954B9"/>
    <w:rsid w:val="00F96648"/>
    <w:rsid w:val="00FA125E"/>
    <w:rsid w:val="00FA2C9F"/>
    <w:rsid w:val="00FA2ED4"/>
    <w:rsid w:val="00FA32DE"/>
    <w:rsid w:val="00FA4530"/>
    <w:rsid w:val="00FB1647"/>
    <w:rsid w:val="00FB7C3E"/>
    <w:rsid w:val="00FC0AFA"/>
    <w:rsid w:val="00FC0B75"/>
    <w:rsid w:val="00FC21C5"/>
    <w:rsid w:val="00FC3061"/>
    <w:rsid w:val="00FC3796"/>
    <w:rsid w:val="00FD4BF9"/>
    <w:rsid w:val="00FD4E3C"/>
    <w:rsid w:val="00FD6616"/>
    <w:rsid w:val="00FE29AA"/>
    <w:rsid w:val="00FE5BC1"/>
    <w:rsid w:val="00FE6AB8"/>
    <w:rsid w:val="00FE6CBE"/>
    <w:rsid w:val="00FE719B"/>
    <w:rsid w:val="00FF39EC"/>
    <w:rsid w:val="00FF469B"/>
    <w:rsid w:val="00FF4BD1"/>
    <w:rsid w:val="00FF6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3ABBF"/>
  <w14:defaultImageDpi w14:val="96"/>
  <w15:docId w15:val="{6EDBA3F2-7238-4B1C-88B5-EC693B98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1D1"/>
    <w:pPr>
      <w:spacing w:after="160" w:line="259" w:lineRule="auto"/>
    </w:pPr>
    <w:rPr>
      <w:rFonts w:cs="Times New Roman"/>
      <w:sz w:val="22"/>
      <w:szCs w:val="22"/>
    </w:rPr>
  </w:style>
  <w:style w:type="paragraph" w:styleId="Kop1">
    <w:name w:val="heading 1"/>
    <w:basedOn w:val="Standaard"/>
    <w:next w:val="Standaard"/>
    <w:link w:val="Kop1Char"/>
    <w:uiPriority w:val="9"/>
    <w:qFormat/>
    <w:rsid w:val="00AD3924"/>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uiPriority w:val="9"/>
    <w:unhideWhenUsed/>
    <w:qFormat/>
    <w:rsid w:val="00E27516"/>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EA26FD"/>
    <w:pPr>
      <w:keepNext/>
      <w:spacing w:before="240" w:after="60"/>
      <w:outlineLvl w:val="2"/>
    </w:pPr>
    <w:rPr>
      <w:rFonts w:ascii="Calibri Light" w:hAnsi="Calibri Light"/>
      <w:b/>
      <w:bCs/>
      <w:sz w:val="26"/>
      <w:szCs w:val="26"/>
    </w:rPr>
  </w:style>
  <w:style w:type="paragraph" w:styleId="Kop4">
    <w:name w:val="heading 4"/>
    <w:basedOn w:val="Standaard"/>
    <w:next w:val="Standaard"/>
    <w:link w:val="Kop4Char"/>
    <w:uiPriority w:val="9"/>
    <w:unhideWhenUsed/>
    <w:qFormat/>
    <w:rsid w:val="00EA26FD"/>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AD3924"/>
    <w:rPr>
      <w:rFonts w:ascii="Calibri Light" w:hAnsi="Calibri Light"/>
      <w:b/>
      <w:kern w:val="32"/>
      <w:sz w:val="32"/>
    </w:rPr>
  </w:style>
  <w:style w:type="character" w:customStyle="1" w:styleId="Kop2Char">
    <w:name w:val="Kop 2 Char"/>
    <w:basedOn w:val="Standaardalinea-lettertype"/>
    <w:link w:val="Kop2"/>
    <w:uiPriority w:val="9"/>
    <w:locked/>
    <w:rsid w:val="00E27516"/>
    <w:rPr>
      <w:rFonts w:ascii="Calibri Light" w:hAnsi="Calibri Light"/>
      <w:b/>
      <w:i/>
      <w:sz w:val="28"/>
    </w:rPr>
  </w:style>
  <w:style w:type="character" w:customStyle="1" w:styleId="Kop3Char">
    <w:name w:val="Kop 3 Char"/>
    <w:basedOn w:val="Standaardalinea-lettertype"/>
    <w:link w:val="Kop3"/>
    <w:uiPriority w:val="9"/>
    <w:locked/>
    <w:rsid w:val="00EA26FD"/>
    <w:rPr>
      <w:rFonts w:ascii="Calibri Light" w:hAnsi="Calibri Light"/>
      <w:b/>
      <w:sz w:val="26"/>
    </w:rPr>
  </w:style>
  <w:style w:type="character" w:customStyle="1" w:styleId="Kop4Char">
    <w:name w:val="Kop 4 Char"/>
    <w:basedOn w:val="Standaardalinea-lettertype"/>
    <w:link w:val="Kop4"/>
    <w:uiPriority w:val="9"/>
    <w:locked/>
    <w:rsid w:val="00EA26FD"/>
    <w:rPr>
      <w:rFonts w:ascii="Calibri" w:hAnsi="Calibri"/>
      <w:b/>
      <w:sz w:val="28"/>
    </w:rPr>
  </w:style>
  <w:style w:type="paragraph" w:styleId="Koptekst">
    <w:name w:val="header"/>
    <w:basedOn w:val="Standaard"/>
    <w:link w:val="KoptekstChar"/>
    <w:uiPriority w:val="99"/>
    <w:unhideWhenUsed/>
    <w:rsid w:val="00FD4E3C"/>
    <w:pPr>
      <w:tabs>
        <w:tab w:val="center" w:pos="4536"/>
        <w:tab w:val="right" w:pos="9072"/>
      </w:tabs>
    </w:pPr>
  </w:style>
  <w:style w:type="character" w:customStyle="1" w:styleId="KoptekstChar">
    <w:name w:val="Koptekst Char"/>
    <w:basedOn w:val="Standaardalinea-lettertype"/>
    <w:link w:val="Koptekst"/>
    <w:uiPriority w:val="99"/>
    <w:locked/>
    <w:rsid w:val="00FD4E3C"/>
  </w:style>
  <w:style w:type="paragraph" w:styleId="Voettekst">
    <w:name w:val="footer"/>
    <w:basedOn w:val="Standaard"/>
    <w:link w:val="VoettekstChar"/>
    <w:uiPriority w:val="99"/>
    <w:unhideWhenUsed/>
    <w:rsid w:val="00FD4E3C"/>
    <w:pPr>
      <w:tabs>
        <w:tab w:val="center" w:pos="4536"/>
        <w:tab w:val="right" w:pos="9072"/>
      </w:tabs>
    </w:pPr>
  </w:style>
  <w:style w:type="character" w:customStyle="1" w:styleId="VoettekstChar">
    <w:name w:val="Voettekst Char"/>
    <w:basedOn w:val="Standaardalinea-lettertype"/>
    <w:link w:val="Voettekst"/>
    <w:uiPriority w:val="99"/>
    <w:locked/>
    <w:rsid w:val="00FD4E3C"/>
  </w:style>
  <w:style w:type="paragraph" w:styleId="Kopvaninhoudsopgave">
    <w:name w:val="TOC Heading"/>
    <w:basedOn w:val="Kop1"/>
    <w:next w:val="Standaard"/>
    <w:uiPriority w:val="39"/>
    <w:unhideWhenUsed/>
    <w:qFormat/>
    <w:rsid w:val="00AD3924"/>
    <w:pPr>
      <w:keepLines/>
      <w:spacing w:after="0"/>
      <w:outlineLvl w:val="9"/>
    </w:pPr>
    <w:rPr>
      <w:b w:val="0"/>
      <w:bCs w:val="0"/>
      <w:color w:val="2F5496"/>
      <w:kern w:val="0"/>
    </w:rPr>
  </w:style>
  <w:style w:type="paragraph" w:styleId="Inhopg2">
    <w:name w:val="toc 2"/>
    <w:basedOn w:val="Standaard"/>
    <w:next w:val="Standaard"/>
    <w:autoRedefine/>
    <w:uiPriority w:val="39"/>
    <w:unhideWhenUsed/>
    <w:rsid w:val="00A479DD"/>
    <w:pPr>
      <w:tabs>
        <w:tab w:val="right" w:leader="dot" w:pos="9629"/>
      </w:tabs>
      <w:spacing w:before="120" w:after="0"/>
      <w:ind w:left="220"/>
    </w:pPr>
    <w:rPr>
      <w:rFonts w:asciiTheme="minorHAnsi" w:hAnsiTheme="minorHAnsi" w:cstheme="minorHAnsi"/>
      <w:i/>
      <w:iCs/>
      <w:sz w:val="20"/>
      <w:szCs w:val="20"/>
    </w:rPr>
  </w:style>
  <w:style w:type="paragraph" w:styleId="Inhopg1">
    <w:name w:val="toc 1"/>
    <w:basedOn w:val="Standaard"/>
    <w:next w:val="Standaard"/>
    <w:autoRedefine/>
    <w:uiPriority w:val="39"/>
    <w:unhideWhenUsed/>
    <w:rsid w:val="00E8718C"/>
    <w:pPr>
      <w:spacing w:before="240" w:after="120"/>
    </w:pPr>
    <w:rPr>
      <w:rFonts w:asciiTheme="minorHAnsi" w:hAnsiTheme="minorHAnsi" w:cstheme="minorHAnsi"/>
      <w:b/>
      <w:bCs/>
      <w:sz w:val="20"/>
      <w:szCs w:val="20"/>
    </w:rPr>
  </w:style>
  <w:style w:type="paragraph" w:styleId="Inhopg3">
    <w:name w:val="toc 3"/>
    <w:basedOn w:val="Standaard"/>
    <w:next w:val="Standaard"/>
    <w:autoRedefine/>
    <w:uiPriority w:val="39"/>
    <w:unhideWhenUsed/>
    <w:rsid w:val="00957553"/>
    <w:pPr>
      <w:spacing w:after="0"/>
      <w:ind w:left="440"/>
    </w:pPr>
    <w:rPr>
      <w:rFonts w:asciiTheme="minorHAnsi" w:hAnsiTheme="minorHAnsi" w:cstheme="minorHAnsi"/>
      <w:sz w:val="20"/>
      <w:szCs w:val="20"/>
    </w:rPr>
  </w:style>
  <w:style w:type="paragraph" w:styleId="Inhopg4">
    <w:name w:val="toc 4"/>
    <w:basedOn w:val="Standaard"/>
    <w:next w:val="Standaard"/>
    <w:autoRedefine/>
    <w:uiPriority w:val="39"/>
    <w:unhideWhenUsed/>
    <w:rsid w:val="00957553"/>
    <w:pPr>
      <w:spacing w:after="0"/>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57553"/>
    <w:pPr>
      <w:spacing w:after="0"/>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57553"/>
    <w:pPr>
      <w:spacing w:after="0"/>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57553"/>
    <w:pPr>
      <w:spacing w:after="0"/>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57553"/>
    <w:pPr>
      <w:spacing w:after="0"/>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57553"/>
    <w:pPr>
      <w:spacing w:after="0"/>
      <w:ind w:left="1760"/>
    </w:pPr>
    <w:rPr>
      <w:rFonts w:asciiTheme="minorHAnsi" w:hAnsiTheme="minorHAnsi" w:cstheme="minorHAnsi"/>
      <w:sz w:val="20"/>
      <w:szCs w:val="20"/>
    </w:rPr>
  </w:style>
  <w:style w:type="character" w:styleId="Hyperlink">
    <w:name w:val="Hyperlink"/>
    <w:basedOn w:val="Standaardalinea-lettertype"/>
    <w:uiPriority w:val="99"/>
    <w:unhideWhenUsed/>
    <w:rsid w:val="00957553"/>
    <w:rPr>
      <w:color w:val="0563C1"/>
      <w:u w:val="single"/>
    </w:rPr>
  </w:style>
  <w:style w:type="character" w:customStyle="1" w:styleId="Onopgelostemelding1">
    <w:name w:val="Onopgeloste melding1"/>
    <w:basedOn w:val="Standaardalinea-lettertype"/>
    <w:uiPriority w:val="99"/>
    <w:semiHidden/>
    <w:unhideWhenUsed/>
    <w:rsid w:val="00957553"/>
    <w:rPr>
      <w:color w:val="605E5C"/>
      <w:shd w:val="clear" w:color="auto" w:fill="E1DFDD"/>
    </w:rPr>
  </w:style>
  <w:style w:type="paragraph" w:styleId="Ballontekst">
    <w:name w:val="Balloon Text"/>
    <w:basedOn w:val="Standaard"/>
    <w:link w:val="BallontekstChar"/>
    <w:uiPriority w:val="99"/>
    <w:semiHidden/>
    <w:unhideWhenUsed/>
    <w:rsid w:val="008C0B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8C0BCF"/>
    <w:rPr>
      <w:rFonts w:ascii="Segoe UI" w:hAnsi="Segoe UI"/>
      <w:sz w:val="18"/>
    </w:rPr>
  </w:style>
  <w:style w:type="character" w:styleId="Verwijzingopmerking">
    <w:name w:val="annotation reference"/>
    <w:basedOn w:val="Standaardalinea-lettertype"/>
    <w:uiPriority w:val="99"/>
    <w:semiHidden/>
    <w:unhideWhenUsed/>
    <w:rsid w:val="00196E3B"/>
    <w:rPr>
      <w:sz w:val="16"/>
      <w:szCs w:val="16"/>
    </w:rPr>
  </w:style>
  <w:style w:type="paragraph" w:styleId="Tekstopmerking">
    <w:name w:val="annotation text"/>
    <w:basedOn w:val="Standaard"/>
    <w:link w:val="TekstopmerkingChar"/>
    <w:uiPriority w:val="99"/>
    <w:unhideWhenUsed/>
    <w:rsid w:val="00196E3B"/>
    <w:pPr>
      <w:spacing w:line="240" w:lineRule="auto"/>
    </w:pPr>
    <w:rPr>
      <w:sz w:val="20"/>
      <w:szCs w:val="20"/>
    </w:rPr>
  </w:style>
  <w:style w:type="character" w:customStyle="1" w:styleId="TekstopmerkingChar">
    <w:name w:val="Tekst opmerking Char"/>
    <w:basedOn w:val="Standaardalinea-lettertype"/>
    <w:link w:val="Tekstopmerking"/>
    <w:uiPriority w:val="99"/>
    <w:rsid w:val="00196E3B"/>
    <w:rPr>
      <w:rFonts w:cs="Times New Roman"/>
    </w:rPr>
  </w:style>
  <w:style w:type="paragraph" w:styleId="Onderwerpvanopmerking">
    <w:name w:val="annotation subject"/>
    <w:basedOn w:val="Tekstopmerking"/>
    <w:next w:val="Tekstopmerking"/>
    <w:link w:val="OnderwerpvanopmerkingChar"/>
    <w:uiPriority w:val="99"/>
    <w:semiHidden/>
    <w:unhideWhenUsed/>
    <w:rsid w:val="00196E3B"/>
    <w:rPr>
      <w:b/>
      <w:bCs/>
    </w:rPr>
  </w:style>
  <w:style w:type="character" w:customStyle="1" w:styleId="OnderwerpvanopmerkingChar">
    <w:name w:val="Onderwerp van opmerking Char"/>
    <w:basedOn w:val="TekstopmerkingChar"/>
    <w:link w:val="Onderwerpvanopmerking"/>
    <w:uiPriority w:val="99"/>
    <w:semiHidden/>
    <w:rsid w:val="00196E3B"/>
    <w:rPr>
      <w:rFonts w:cs="Times New Roman"/>
      <w:b/>
      <w:bCs/>
    </w:rPr>
  </w:style>
  <w:style w:type="paragraph" w:styleId="Lijstalinea">
    <w:name w:val="List Paragraph"/>
    <w:basedOn w:val="Standaard"/>
    <w:uiPriority w:val="34"/>
    <w:qFormat/>
    <w:rsid w:val="004F2E4F"/>
    <w:pPr>
      <w:ind w:left="720"/>
      <w:contextualSpacing/>
    </w:pPr>
  </w:style>
  <w:style w:type="paragraph" w:styleId="Voetnoottekst">
    <w:name w:val="footnote text"/>
    <w:basedOn w:val="Standaard"/>
    <w:link w:val="VoetnoottekstChar"/>
    <w:uiPriority w:val="99"/>
    <w:unhideWhenUsed/>
    <w:rsid w:val="00073F2C"/>
    <w:pPr>
      <w:spacing w:after="0" w:line="240" w:lineRule="auto"/>
    </w:pPr>
    <w:rPr>
      <w:sz w:val="20"/>
      <w:szCs w:val="20"/>
    </w:rPr>
  </w:style>
  <w:style w:type="character" w:customStyle="1" w:styleId="VoetnoottekstChar">
    <w:name w:val="Voetnoottekst Char"/>
    <w:basedOn w:val="Standaardalinea-lettertype"/>
    <w:link w:val="Voetnoottekst"/>
    <w:uiPriority w:val="99"/>
    <w:rsid w:val="00073F2C"/>
    <w:rPr>
      <w:rFonts w:cs="Times New Roman"/>
    </w:rPr>
  </w:style>
  <w:style w:type="character" w:styleId="Voetnootmarkering">
    <w:name w:val="footnote reference"/>
    <w:basedOn w:val="Standaardalinea-lettertype"/>
    <w:uiPriority w:val="99"/>
    <w:semiHidden/>
    <w:unhideWhenUsed/>
    <w:rsid w:val="00073F2C"/>
    <w:rPr>
      <w:vertAlign w:val="superscript"/>
    </w:rPr>
  </w:style>
  <w:style w:type="paragraph" w:styleId="Geenafstand">
    <w:name w:val="No Spacing"/>
    <w:uiPriority w:val="1"/>
    <w:qFormat/>
    <w:rsid w:val="00073F2C"/>
    <w:rPr>
      <w:rFonts w:cs="Times New Roman"/>
      <w:sz w:val="22"/>
      <w:szCs w:val="22"/>
    </w:rPr>
  </w:style>
  <w:style w:type="character" w:styleId="Onopgelostemelding">
    <w:name w:val="Unresolved Mention"/>
    <w:basedOn w:val="Standaardalinea-lettertype"/>
    <w:uiPriority w:val="99"/>
    <w:semiHidden/>
    <w:unhideWhenUsed/>
    <w:rsid w:val="00690810"/>
    <w:rPr>
      <w:color w:val="605E5C"/>
      <w:shd w:val="clear" w:color="auto" w:fill="E1DFDD"/>
    </w:rPr>
  </w:style>
  <w:style w:type="paragraph" w:styleId="Revisie">
    <w:name w:val="Revision"/>
    <w:hidden/>
    <w:uiPriority w:val="99"/>
    <w:semiHidden/>
    <w:rsid w:val="000432EC"/>
    <w:rPr>
      <w:rFonts w:cs="Times New Roman"/>
      <w:sz w:val="22"/>
      <w:szCs w:val="22"/>
    </w:rPr>
  </w:style>
  <w:style w:type="character" w:styleId="Paginanummer">
    <w:name w:val="page number"/>
    <w:basedOn w:val="Standaardalinea-lettertype"/>
    <w:uiPriority w:val="99"/>
    <w:semiHidden/>
    <w:unhideWhenUsed/>
    <w:rsid w:val="00D81791"/>
  </w:style>
  <w:style w:type="table" w:styleId="Tabelraster">
    <w:name w:val="Table Grid"/>
    <w:basedOn w:val="Standaardtabel"/>
    <w:uiPriority w:val="39"/>
    <w:rsid w:val="0000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B04C7"/>
    <w:rPr>
      <w:color w:val="954F72" w:themeColor="followedHyperlink"/>
      <w:u w:val="single"/>
    </w:rPr>
  </w:style>
  <w:style w:type="paragraph" w:styleId="Normaalweb">
    <w:name w:val="Normal (Web)"/>
    <w:basedOn w:val="Standaard"/>
    <w:uiPriority w:val="99"/>
    <w:semiHidden/>
    <w:unhideWhenUsed/>
    <w:rsid w:val="00B94CF1"/>
    <w:rPr>
      <w:rFonts w:ascii="Times New Roman" w:hAnsi="Times New Roman"/>
      <w:sz w:val="24"/>
      <w:szCs w:val="24"/>
    </w:rPr>
  </w:style>
  <w:style w:type="character" w:customStyle="1" w:styleId="apple-converted-space">
    <w:name w:val="apple-converted-space"/>
    <w:basedOn w:val="Standaardalinea-lettertype"/>
    <w:rsid w:val="00CF5540"/>
  </w:style>
  <w:style w:type="numbering" w:customStyle="1" w:styleId="Huidigelijst1">
    <w:name w:val="Huidige lijst1"/>
    <w:uiPriority w:val="99"/>
    <w:rsid w:val="00702FD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tten.overheid.nl/jci1.3:c:BWBR0003420&amp;artikel=1&amp;g=2024-05-26&amp;z=2024-05-26" TargetMode="External"/><Relationship Id="rId18" Type="http://schemas.openxmlformats.org/officeDocument/2006/relationships/hyperlink" Target="https://wetten.overheid.nl/BWBR0020685/2023-08-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etten.overheid.nl/BWBR0020685/2024-08-01"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etten.overheid.nl/jci1.3:c:BWBR0003420&amp;artikel=45&amp;g=2024-05-26&amp;z=2024-05-26" TargetMode="External"/><Relationship Id="rId17" Type="http://schemas.openxmlformats.org/officeDocument/2006/relationships/hyperlink" Target="https://wetten.overheid.nl/BWBR0020685/2023-08-01" TargetMode="External"/><Relationship Id="rId25" Type="http://schemas.openxmlformats.org/officeDocument/2006/relationships/hyperlink" Target="https://wetten.overheid.nl/BWBR0017017/2024-12-11"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etten.overheid.nl/BWBR0020685/2023-08-01" TargetMode="External"/><Relationship Id="rId20" Type="http://schemas.openxmlformats.org/officeDocument/2006/relationships/hyperlink" Target="https://wetten.overheid.nl/BWBR0020685/2024-08-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jci1.3:c:BWBR0003420&amp;artikel=84a&amp;g=2024-05-26&amp;z=2024-05-26" TargetMode="External"/><Relationship Id="rId24" Type="http://schemas.openxmlformats.org/officeDocument/2006/relationships/hyperlink" Target="https://wetten.overheid.nl/BWBR0017017/2024-12-11"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etten.overheid.nl/jci1.3:c:BWBR0044212&amp;artikel=1.1&amp;g=2024-05-26&amp;z=2024-05-26" TargetMode="External"/><Relationship Id="rId23" Type="http://schemas.openxmlformats.org/officeDocument/2006/relationships/hyperlink" Target="https://wetten.overheid.nl/BWBR0017017/2024-12-11" TargetMode="External"/><Relationship Id="rId28" Type="http://schemas.openxmlformats.org/officeDocument/2006/relationships/footer" Target="footer1.xml"/><Relationship Id="rId10" Type="http://schemas.openxmlformats.org/officeDocument/2006/relationships/hyperlink" Target="https://wetten.overheid.nl/BWBR0020685/2023-08-01" TargetMode="External"/><Relationship Id="rId19" Type="http://schemas.openxmlformats.org/officeDocument/2006/relationships/hyperlink" Target="https://wetten.overheid.nl/BWBR0020685/2023-08-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ten.overheid.nl/BWBR0020685/2023-08-01" TargetMode="External"/><Relationship Id="rId14" Type="http://schemas.openxmlformats.org/officeDocument/2006/relationships/hyperlink" Target="https://wetten.overheid.nl/jci1.3:c:BWBR0003549&amp;artikel=1&amp;g=2024-05-26&amp;z=2024-05-26" TargetMode="External"/><Relationship Id="rId22" Type="http://schemas.openxmlformats.org/officeDocument/2006/relationships/hyperlink" Target="https://wetten.overheid.nl/jci1.3:c:BWBR0003549&amp;g=2024-09-27&amp;z=2024-09-27" TargetMode="Externa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hyperlink" Target="https://wetten.overheid.nl/jci1.3:c:BWBR0044212&amp;artikel=3.31&amp;g=2024-05-07&amp;z=2024-05-0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netwerkkindcentra.nl/wp-content/uploads/2024/08/240529-Factsheet-Juridische-vormen-opvang-onderwijs-jun2024.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8E0F59E0E4DC408A91165ECE62BA25" ma:contentTypeVersion="17" ma:contentTypeDescription="Een nieuw document maken." ma:contentTypeScope="" ma:versionID="2206b6592a2a36d6891a5408fae799ba">
  <xsd:schema xmlns:xsd="http://www.w3.org/2001/XMLSchema" xmlns:xs="http://www.w3.org/2001/XMLSchema" xmlns:p="http://schemas.microsoft.com/office/2006/metadata/properties" xmlns:ns2="4e0d7ef7-6e7c-4391-92c8-33986b362d7e" xmlns:ns3="5632762c-4ee6-4316-9c9b-94419b79ff53" targetNamespace="http://schemas.microsoft.com/office/2006/metadata/properties" ma:root="true" ma:fieldsID="97c79d8c0fa425f1eb261e0d082cc4c6" ns2:_="" ns3:_="">
    <xsd:import namespace="4e0d7ef7-6e7c-4391-92c8-33986b362d7e"/>
    <xsd:import namespace="5632762c-4ee6-4316-9c9b-94419b79ff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d7ef7-6e7c-4391-92c8-33986b362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dc7eb2e-e944-4ecb-ad26-d3d4b28c95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2762c-4ee6-4316-9c9b-94419b79ff5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e8b8a20-33bc-407d-81bd-06ef1ac05f82}" ma:internalName="TaxCatchAll" ma:showField="CatchAllData" ma:web="5632762c-4ee6-4316-9c9b-94419b79f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32762c-4ee6-4316-9c9b-94419b79ff53" xsi:nil="true"/>
    <lcf76f155ced4ddcb4097134ff3c332f xmlns="4e0d7ef7-6e7c-4391-92c8-33986b362d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5D7225-BB70-764E-8309-293F3F42BBD4}">
  <ds:schemaRefs>
    <ds:schemaRef ds:uri="http://schemas.openxmlformats.org/officeDocument/2006/bibliography"/>
  </ds:schemaRefs>
</ds:datastoreItem>
</file>

<file path=customXml/itemProps2.xml><?xml version="1.0" encoding="utf-8"?>
<ds:datastoreItem xmlns:ds="http://schemas.openxmlformats.org/officeDocument/2006/customXml" ds:itemID="{D70F40D6-216E-44D1-B51C-82E90B2A80A5}"/>
</file>

<file path=customXml/itemProps3.xml><?xml version="1.0" encoding="utf-8"?>
<ds:datastoreItem xmlns:ds="http://schemas.openxmlformats.org/officeDocument/2006/customXml" ds:itemID="{F1216048-A1F8-4A61-AAC6-BE9246B4DC6C}"/>
</file>

<file path=customXml/itemProps4.xml><?xml version="1.0" encoding="utf-8"?>
<ds:datastoreItem xmlns:ds="http://schemas.openxmlformats.org/officeDocument/2006/customXml" ds:itemID="{7E189BDE-6387-4E6A-A6E2-834CBEB4034A}"/>
</file>

<file path=docProps/app.xml><?xml version="1.0" encoding="utf-8"?>
<Properties xmlns="http://schemas.openxmlformats.org/officeDocument/2006/extended-properties" xmlns:vt="http://schemas.openxmlformats.org/officeDocument/2006/docPropsVTypes">
  <Template>Normal.dotm</Template>
  <TotalTime>0</TotalTime>
  <Pages>24</Pages>
  <Words>9835</Words>
  <Characters>54096</Characters>
  <Application>Microsoft Office Word</Application>
  <DocSecurity>0</DocSecurity>
  <Lines>450</Lines>
  <Paragraphs>127</Paragraphs>
  <ScaleCrop>false</ScaleCrop>
  <Company/>
  <LinksUpToDate>false</LinksUpToDate>
  <CharactersWithSpaces>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Roos-Kempers</cp:lastModifiedBy>
  <cp:revision>3</cp:revision>
  <cp:lastPrinted>2026-01-22T07:54:00Z</cp:lastPrinted>
  <dcterms:created xsi:type="dcterms:W3CDTF">2026-01-22T07:54:00Z</dcterms:created>
  <dcterms:modified xsi:type="dcterms:W3CDTF">2026-01-22T07:54:00Z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0x010100EA8E0F59E0E4DC408A91165ECE62BA25</vt:lpwstr>
  </property>
  <property fmtid="{D5CDD505-2E9C-101B-9397-08002B2CF9AE}" pid="3" name="MediaServiceImageTags">
    <vt:lpwstr/>
  </property>
  <property fmtid="{D5CDD505-2E9C-101B-9397-08002B2CF9AE}" pid="4" name="WorksiteAuthor">
    <vt:lpwstr>11055</vt:lpwstr>
  </property>
  <property fmtid="{D5CDD505-2E9C-101B-9397-08002B2CF9AE}" pid="5" name="WorksiteDatabase">
    <vt:lpwstr>ALGEMEEN</vt:lpwstr>
  </property>
  <property fmtid="{D5CDD505-2E9C-101B-9397-08002B2CF9AE}" pid="6" name="WorksiteDocNumber">
    <vt:lpwstr>30674069</vt:lpwstr>
  </property>
  <property fmtid="{D5CDD505-2E9C-101B-9397-08002B2CF9AE}" pid="7" name="WorksiteDocVersion">
    <vt:lpwstr>1</vt:lpwstr>
  </property>
  <property fmtid="{D5CDD505-2E9C-101B-9397-08002B2CF9AE}" pid="8" name="WorksiteMatterName">
    <vt:lpwstr>VNK - notarieel advies / 60019304</vt:lpwstr>
  </property>
  <property fmtid="{D5CDD505-2E9C-101B-9397-08002B2CF9AE}" pid="9" name="WorksiteMatterNumber">
    <vt:lpwstr>105990</vt:lpwstr>
  </property>
</Properties>
</file>